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3.xml"/>
  <Override ContentType="application/vnd.ms-office.chartcolorstyle+xml" PartName="/word/charts/colors2.xml"/>
  <Override ContentType="application/vnd.ms-office.chartcolorstyle+xml" PartName="/word/charts/colors1.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drawingml.chart+xml" PartName="/word/charts/chart3.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xml"/>
  <Override ContentType="application/vnd.ms-office.chartstyle+xml" PartName="/word/charts/style3.xml"/>
  <Override ContentType="application/vnd.ms-office.chartstyle+xml" PartName="/word/charts/style2.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tabs>
          <w:tab w:val="left" w:leader="none" w:pos="1240"/>
        </w:tabs>
        <w:rPr>
          <w:color w:val="000000"/>
        </w:rPr>
      </w:pPr>
      <w:r w:rsidDel="00000000" w:rsidR="00000000" w:rsidRPr="00000000">
        <w:rPr>
          <w:rtl w:val="0"/>
        </w:rPr>
      </w:r>
    </w:p>
    <w:tbl>
      <w:tblPr>
        <w:tblStyle w:val="Table1"/>
        <w:tblW w:w="9214.0" w:type="dxa"/>
        <w:jc w:val="left"/>
        <w:tblLayout w:type="fixed"/>
        <w:tblLook w:val="0000"/>
      </w:tblPr>
      <w:tblGrid>
        <w:gridCol w:w="1675"/>
        <w:gridCol w:w="2836"/>
        <w:gridCol w:w="1932"/>
        <w:gridCol w:w="2771"/>
        <w:tblGridChange w:id="0">
          <w:tblGrid>
            <w:gridCol w:w="1675"/>
            <w:gridCol w:w="2836"/>
            <w:gridCol w:w="1932"/>
            <w:gridCol w:w="2771"/>
          </w:tblGrid>
        </w:tblGridChange>
      </w:tblGrid>
      <w:tr>
        <w:trPr>
          <w:cantSplit w:val="0"/>
          <w:trHeight w:val="240" w:hRule="atLeast"/>
          <w:tblHeader w:val="0"/>
        </w:trPr>
        <w:tc>
          <w:tcPr>
            <w:vAlign w:val="bottom"/>
          </w:tcPr>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60" w:before="240" w:lineRule="auto"/>
              <w:rPr>
                <w:b w:val="1"/>
                <w:color w:val="000000"/>
              </w:rPr>
            </w:pPr>
            <w:r w:rsidDel="00000000" w:rsidR="00000000" w:rsidRPr="00000000">
              <w:rPr>
                <w:b w:val="1"/>
                <w:color w:val="000000"/>
                <w:rtl w:val="0"/>
              </w:rPr>
              <w:t xml:space="preserve">Período de Evaluación:</w:t>
            </w:r>
          </w:p>
        </w:tc>
        <w:tc>
          <w:tcPr>
            <w:vAlign w:val="bottom"/>
          </w:tcPr>
          <w:p w:rsidR="00000000" w:rsidDel="00000000" w:rsidP="00000000" w:rsidRDefault="00000000" w:rsidRPr="00000000" w14:paraId="00000003">
            <w:pPr>
              <w:pBdr>
                <w:top w:space="0" w:sz="0" w:val="nil"/>
                <w:left w:space="0" w:sz="0" w:val="nil"/>
                <w:bottom w:space="0" w:sz="0" w:val="nil"/>
                <w:right w:space="0" w:sz="0" w:val="nil"/>
                <w:between w:space="0" w:sz="0" w:val="nil"/>
              </w:pBdr>
              <w:ind w:left="250" w:firstLine="0"/>
              <w:rPr>
                <w:color w:val="000000"/>
                <w:highlight w:val="yellow"/>
              </w:rPr>
            </w:pPr>
            <w:r w:rsidDel="00000000" w:rsidR="00000000" w:rsidRPr="00000000">
              <w:rPr>
                <w:color w:val="000000"/>
                <w:highlight w:val="yellow"/>
                <w:rtl w:val="0"/>
              </w:rPr>
              <w:t xml:space="preserve">01/Enero/2023 a </w:t>
            </w:r>
          </w:p>
          <w:p w:rsidR="00000000" w:rsidDel="00000000" w:rsidP="00000000" w:rsidRDefault="00000000" w:rsidRPr="00000000" w14:paraId="00000004">
            <w:pPr>
              <w:pBdr>
                <w:top w:space="0" w:sz="0" w:val="nil"/>
                <w:left w:space="0" w:sz="0" w:val="nil"/>
                <w:bottom w:space="0" w:sz="0" w:val="nil"/>
                <w:right w:space="0" w:sz="0" w:val="nil"/>
                <w:between w:space="0" w:sz="0" w:val="nil"/>
              </w:pBdr>
              <w:ind w:left="250" w:firstLine="0"/>
              <w:rPr>
                <w:color w:val="000000"/>
                <w:highlight w:val="yellow"/>
              </w:rPr>
            </w:pPr>
            <w:r w:rsidDel="00000000" w:rsidR="00000000" w:rsidRPr="00000000">
              <w:rPr>
                <w:color w:val="000000"/>
                <w:highlight w:val="yellow"/>
                <w:rtl w:val="0"/>
              </w:rPr>
              <w:t xml:space="preserve">31/Diciembre/2023</w:t>
            </w:r>
          </w:p>
        </w:tc>
        <w:tc>
          <w:tcPr>
            <w:vAlign w:val="bottom"/>
          </w:tcPr>
          <w:p w:rsidR="00000000" w:rsidDel="00000000" w:rsidP="00000000" w:rsidRDefault="00000000" w:rsidRPr="00000000" w14:paraId="00000005">
            <w:pPr>
              <w:pBdr>
                <w:top w:space="0" w:sz="0" w:val="nil"/>
                <w:left w:space="0" w:sz="0" w:val="nil"/>
                <w:bottom w:space="0" w:sz="0" w:val="nil"/>
                <w:right w:space="0" w:sz="0" w:val="nil"/>
                <w:between w:space="0" w:sz="0" w:val="nil"/>
              </w:pBdr>
              <w:ind w:left="-172" w:firstLine="172"/>
              <w:jc w:val="right"/>
              <w:rPr>
                <w:b w:val="1"/>
                <w:color w:val="000000"/>
              </w:rPr>
            </w:pPr>
            <w:r w:rsidDel="00000000" w:rsidR="00000000" w:rsidRPr="00000000">
              <w:rPr>
                <w:b w:val="1"/>
                <w:color w:val="000000"/>
                <w:rtl w:val="0"/>
              </w:rPr>
              <w:t xml:space="preserve">Fecha de revisión:</w:t>
            </w:r>
          </w:p>
        </w:tc>
        <w:tc>
          <w:tcP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ind w:left="205" w:firstLine="0"/>
              <w:jc w:val="center"/>
              <w:rPr>
                <w:color w:val="00000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ind w:left="205" w:firstLine="0"/>
              <w:jc w:val="center"/>
              <w:rPr>
                <w:color w:val="000000"/>
                <w:highlight w:val="yellow"/>
              </w:rPr>
            </w:pPr>
            <w:r w:rsidDel="00000000" w:rsidR="00000000" w:rsidRPr="00000000">
              <w:rPr>
                <w:color w:val="000000"/>
                <w:highlight w:val="yellow"/>
                <w:rtl w:val="0"/>
              </w:rPr>
              <w:t xml:space="preserve">28/Julio/2023</w:t>
            </w:r>
          </w:p>
        </w:tc>
      </w:tr>
    </w:tbl>
    <w:p w:rsidR="00000000" w:rsidDel="00000000" w:rsidP="00000000" w:rsidRDefault="00000000" w:rsidRPr="00000000" w14:paraId="00000008">
      <w:pPr>
        <w:keepNext w:val="1"/>
        <w:keepLines w:val="1"/>
        <w:numPr>
          <w:ilvl w:val="0"/>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hanging="360"/>
        <w:jc w:val="center"/>
        <w:rPr>
          <w:b w:val="1"/>
          <w:color w:val="000000"/>
          <w:sz w:val="24"/>
          <w:szCs w:val="24"/>
        </w:rPr>
      </w:pPr>
      <w:bookmarkStart w:colFirst="0" w:colLast="0" w:name="_heading=h.gjdgxs" w:id="0"/>
      <w:bookmarkEnd w:id="0"/>
      <w:r w:rsidDel="00000000" w:rsidR="00000000" w:rsidRPr="00000000">
        <w:rPr>
          <w:b w:val="1"/>
          <w:color w:val="000000"/>
          <w:sz w:val="24"/>
          <w:szCs w:val="24"/>
          <w:rtl w:val="0"/>
        </w:rPr>
        <w:t xml:space="preserve">OBJETIVO</w:t>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center" w:leader="none" w:pos="4252"/>
          <w:tab w:val="right" w:leader="none" w:pos="8504"/>
        </w:tabs>
        <w:ind w:left="720" w:firstLine="0"/>
        <w:rPr>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center" w:leader="none" w:pos="4252"/>
          <w:tab w:val="right" w:leader="none" w:pos="8504"/>
        </w:tabs>
        <w:jc w:val="both"/>
        <w:rPr>
          <w:color w:val="000000"/>
          <w:sz w:val="24"/>
          <w:szCs w:val="24"/>
        </w:rPr>
      </w:pPr>
      <w:r w:rsidDel="00000000" w:rsidR="00000000" w:rsidRPr="00000000">
        <w:rPr>
          <w:color w:val="000000"/>
          <w:sz w:val="24"/>
          <w:szCs w:val="24"/>
          <w:rtl w:val="0"/>
        </w:rPr>
        <w:t xml:space="preserve">Revisar el Sistema de Gestión de la Calidad (SGC) del Sistema de Vigilancia de la Calidad del Aire de Santiago de Cali (SVCASC) para asegurarse de su conveniencia, adecuación, eficacia y alineación continua con la dirección estratégica del DAGMA.</w:t>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center" w:leader="none" w:pos="4252"/>
          <w:tab w:val="right" w:leader="none" w:pos="8504"/>
        </w:tabs>
        <w:jc w:val="both"/>
        <w:rPr>
          <w:sz w:val="24"/>
          <w:szCs w:val="24"/>
        </w:rPr>
      </w:pPr>
      <w:r w:rsidDel="00000000" w:rsidR="00000000" w:rsidRPr="00000000">
        <w:rPr>
          <w:rtl w:val="0"/>
        </w:rPr>
      </w:r>
    </w:p>
    <w:p w:rsidR="00000000" w:rsidDel="00000000" w:rsidP="00000000" w:rsidRDefault="00000000" w:rsidRPr="00000000" w14:paraId="0000000C">
      <w:pPr>
        <w:keepNext w:val="1"/>
        <w:keepLines w:val="1"/>
        <w:numPr>
          <w:ilvl w:val="0"/>
          <w:numId w:val="9"/>
        </w:numPr>
        <w:tabs>
          <w:tab w:val="center" w:leader="none" w:pos="4419"/>
          <w:tab w:val="right" w:leader="none" w:pos="8838"/>
          <w:tab w:val="center" w:leader="none" w:pos="4419"/>
          <w:tab w:val="right" w:leader="none" w:pos="8838"/>
        </w:tabs>
        <w:spacing w:after="120" w:before="480" w:lineRule="auto"/>
        <w:ind w:left="720" w:hanging="360"/>
        <w:jc w:val="center"/>
        <w:rPr>
          <w:b w:val="1"/>
          <w:sz w:val="24"/>
          <w:szCs w:val="24"/>
        </w:rPr>
      </w:pPr>
      <w:r w:rsidDel="00000000" w:rsidR="00000000" w:rsidRPr="00000000">
        <w:rPr>
          <w:b w:val="1"/>
          <w:sz w:val="24"/>
          <w:szCs w:val="24"/>
          <w:rtl w:val="0"/>
        </w:rPr>
        <w:t xml:space="preserve">ENTRADAS A LA REVISIÓN POR LA DIRECCIÓN</w:t>
      </w:r>
    </w:p>
    <w:p w:rsidR="00000000" w:rsidDel="00000000" w:rsidP="00000000" w:rsidRDefault="00000000" w:rsidRPr="00000000" w14:paraId="0000000D">
      <w:pPr>
        <w:keepNext w:val="1"/>
        <w:keepLines w:val="1"/>
        <w:tabs>
          <w:tab w:val="center" w:leader="none" w:pos="4419"/>
          <w:tab w:val="right" w:leader="none" w:pos="8838"/>
          <w:tab w:val="center" w:leader="none" w:pos="4419"/>
          <w:tab w:val="right" w:leader="none" w:pos="8838"/>
        </w:tabs>
        <w:spacing w:after="120" w:before="480" w:lineRule="auto"/>
        <w:ind w:left="0" w:firstLine="0"/>
        <w:jc w:val="center"/>
        <w:rPr>
          <w:b w:val="1"/>
          <w:sz w:val="24"/>
          <w:szCs w:val="24"/>
        </w:rPr>
      </w:pPr>
      <w:bookmarkStart w:colFirst="0" w:colLast="0" w:name="_heading=h.3l63ym2eup3w" w:id="1"/>
      <w:bookmarkEnd w:id="1"/>
      <w:r w:rsidDel="00000000" w:rsidR="00000000" w:rsidRPr="00000000">
        <w:rPr>
          <w:b w:val="1"/>
          <w:sz w:val="24"/>
          <w:szCs w:val="24"/>
          <w:rtl w:val="0"/>
        </w:rPr>
        <w:t xml:space="preserve">2.1 CAMBIOS EN LAS CUESTIONES INTERNAS Y EXTERNAS QUE SEAN PERTINENTES AL SVCASC</w:t>
      </w:r>
    </w:p>
    <w:p w:rsidR="00000000" w:rsidDel="00000000" w:rsidP="00000000" w:rsidRDefault="00000000" w:rsidRPr="00000000" w14:paraId="0000000E">
      <w:pPr>
        <w:keepNext w:val="1"/>
        <w:keepLines w:val="1"/>
        <w:tabs>
          <w:tab w:val="center" w:leader="none" w:pos="4419"/>
          <w:tab w:val="right" w:leader="none" w:pos="8838"/>
          <w:tab w:val="center" w:leader="none" w:pos="4419"/>
          <w:tab w:val="right" w:leader="none" w:pos="8838"/>
        </w:tabs>
        <w:spacing w:after="120" w:before="480" w:lineRule="auto"/>
        <w:ind w:left="0" w:firstLine="0"/>
        <w:jc w:val="center"/>
        <w:rPr>
          <w:b w:val="1"/>
          <w:sz w:val="24"/>
          <w:szCs w:val="24"/>
        </w:rPr>
      </w:pPr>
      <w:bookmarkStart w:colFirst="0" w:colLast="0" w:name="_heading=h.nvi22rpvyvvj" w:id="2"/>
      <w:bookmarkEnd w:id="2"/>
      <w:r w:rsidDel="00000000" w:rsidR="00000000" w:rsidRPr="00000000">
        <w:rPr>
          <w:b w:val="1"/>
          <w:sz w:val="24"/>
          <w:szCs w:val="24"/>
          <w:rtl w:val="0"/>
        </w:rPr>
        <w:t xml:space="preserve">2.2 CUMPLIMIENTO DE OBJETIVOS</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center" w:leader="none" w:pos="4252"/>
          <w:tab w:val="right" w:leader="none" w:pos="8504"/>
        </w:tabs>
        <w:rPr>
          <w:b w:val="1"/>
          <w:color w:val="000000"/>
          <w:sz w:val="24"/>
          <w:szCs w:val="24"/>
          <w:highlight w:val="green"/>
        </w:rPr>
      </w:pPr>
      <w:r w:rsidDel="00000000" w:rsidR="00000000" w:rsidRPr="00000000">
        <w:rPr>
          <w:rtl w:val="0"/>
        </w:rPr>
      </w:r>
    </w:p>
    <w:p w:rsidR="00000000" w:rsidDel="00000000" w:rsidP="00000000" w:rsidRDefault="00000000" w:rsidRPr="00000000" w14:paraId="00000010">
      <w:pPr>
        <w:keepNext w:val="1"/>
        <w:keepLines w:val="1"/>
        <w:pBdr>
          <w:top w:space="0" w:sz="0" w:val="nil"/>
          <w:left w:space="0" w:sz="0" w:val="nil"/>
          <w:bottom w:space="0" w:sz="0" w:val="nil"/>
          <w:right w:space="0" w:sz="0" w:val="nil"/>
          <w:between w:space="0" w:sz="0" w:val="nil"/>
        </w:pBdr>
        <w:tabs>
          <w:tab w:val="center" w:leader="none" w:pos="4419"/>
          <w:tab w:val="right" w:leader="none" w:pos="8838"/>
        </w:tabs>
        <w:spacing w:after="100" w:lineRule="auto"/>
        <w:jc w:val="center"/>
        <w:rPr>
          <w:b w:val="1"/>
          <w:color w:val="000000"/>
          <w:sz w:val="16"/>
          <w:szCs w:val="16"/>
        </w:rPr>
      </w:pPr>
      <w:sdt>
        <w:sdtPr>
          <w:tag w:val="goog_rdk_0"/>
        </w:sdtPr>
        <w:sdtContent>
          <w:commentRangeStart w:id="0"/>
        </w:sdtContent>
      </w:sdt>
      <w:r w:rsidDel="00000000" w:rsidR="00000000" w:rsidRPr="00000000">
        <w:rPr>
          <w:b w:val="1"/>
          <w:color w:val="000000"/>
          <w:sz w:val="16"/>
          <w:szCs w:val="16"/>
          <w:rtl w:val="0"/>
        </w:rPr>
        <w:t xml:space="preserve">Tabla 1. Seguimiento al cumplimiento de los objetivos de calidad del SVCASC.</w:t>
      </w:r>
      <w:commentRangeEnd w:id="0"/>
      <w:r w:rsidDel="00000000" w:rsidR="00000000" w:rsidRPr="00000000">
        <w:commentReference w:id="0"/>
      </w:r>
      <w:r w:rsidDel="00000000" w:rsidR="00000000" w:rsidRPr="00000000">
        <w:rPr>
          <w:rtl w:val="0"/>
        </w:rPr>
      </w:r>
    </w:p>
    <w:tbl>
      <w:tblPr>
        <w:tblStyle w:val="Table2"/>
        <w:tblW w:w="88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47"/>
        <w:gridCol w:w="3439"/>
        <w:gridCol w:w="1119"/>
        <w:gridCol w:w="1072"/>
        <w:gridCol w:w="591"/>
        <w:gridCol w:w="560"/>
        <w:tblGridChange w:id="0">
          <w:tblGrid>
            <w:gridCol w:w="2047"/>
            <w:gridCol w:w="3439"/>
            <w:gridCol w:w="1119"/>
            <w:gridCol w:w="1072"/>
            <w:gridCol w:w="591"/>
            <w:gridCol w:w="560"/>
          </w:tblGrid>
        </w:tblGridChange>
      </w:tblGrid>
      <w:tr>
        <w:trPr>
          <w:cantSplit w:val="0"/>
          <w:trHeight w:val="315" w:hRule="atLeast"/>
          <w:tblHeader w:val="1"/>
        </w:trPr>
        <w:tc>
          <w:tcPr>
            <w:vMerge w:val="restart"/>
            <w:shd w:fill="0070c0" w:val="clear"/>
            <w:tcMar>
              <w:top w:w="0.0" w:type="dxa"/>
              <w:left w:w="0.0" w:type="dxa"/>
              <w:bottom w:w="0.0" w:type="dxa"/>
              <w:right w:w="0.0" w:type="dxa"/>
            </w:tcMar>
            <w:vAlign w:val="center"/>
          </w:tcPr>
          <w:p w:rsidR="00000000" w:rsidDel="00000000" w:rsidP="00000000" w:rsidRDefault="00000000" w:rsidRPr="00000000" w14:paraId="00000011">
            <w:pPr>
              <w:widowControl w:val="0"/>
              <w:spacing w:line="276" w:lineRule="auto"/>
              <w:jc w:val="center"/>
              <w:rPr>
                <w:b w:val="1"/>
                <w:color w:val="ffffff"/>
                <w:sz w:val="20"/>
                <w:szCs w:val="20"/>
              </w:rPr>
            </w:pPr>
            <w:bookmarkStart w:colFirst="0" w:colLast="0" w:name="_heading=h.1fob9te" w:id="3"/>
            <w:bookmarkEnd w:id="3"/>
            <w:r w:rsidDel="00000000" w:rsidR="00000000" w:rsidRPr="00000000">
              <w:rPr>
                <w:b w:val="1"/>
                <w:color w:val="ffffff"/>
                <w:sz w:val="20"/>
                <w:szCs w:val="20"/>
                <w:rtl w:val="0"/>
              </w:rPr>
              <w:t xml:space="preserve">Objetivo</w:t>
            </w:r>
          </w:p>
        </w:tc>
        <w:tc>
          <w:tcPr>
            <w:vMerge w:val="restart"/>
            <w:shd w:fill="0070c0" w:val="clear"/>
            <w:tcMar>
              <w:top w:w="0.0" w:type="dxa"/>
              <w:left w:w="0.0" w:type="dxa"/>
              <w:bottom w:w="0.0" w:type="dxa"/>
              <w:right w:w="0.0" w:type="dxa"/>
            </w:tcMar>
            <w:vAlign w:val="center"/>
          </w:tcPr>
          <w:p w:rsidR="00000000" w:rsidDel="00000000" w:rsidP="00000000" w:rsidRDefault="00000000" w:rsidRPr="00000000" w14:paraId="00000012">
            <w:pPr>
              <w:widowControl w:val="0"/>
              <w:spacing w:line="276" w:lineRule="auto"/>
              <w:jc w:val="center"/>
              <w:rPr>
                <w:b w:val="1"/>
                <w:color w:val="ffffff"/>
                <w:sz w:val="20"/>
                <w:szCs w:val="20"/>
              </w:rPr>
            </w:pPr>
            <w:r w:rsidDel="00000000" w:rsidR="00000000" w:rsidRPr="00000000">
              <w:rPr>
                <w:b w:val="1"/>
                <w:color w:val="ffffff"/>
                <w:sz w:val="20"/>
                <w:szCs w:val="20"/>
                <w:rtl w:val="0"/>
              </w:rPr>
              <w:t xml:space="preserve">Indicador</w:t>
            </w:r>
          </w:p>
        </w:tc>
        <w:tc>
          <w:tcPr>
            <w:vMerge w:val="restart"/>
            <w:shd w:fill="0070c0" w:val="clear"/>
            <w:tcMar>
              <w:top w:w="0.0" w:type="dxa"/>
              <w:left w:w="0.0" w:type="dxa"/>
              <w:bottom w:w="0.0" w:type="dxa"/>
              <w:right w:w="0.0" w:type="dxa"/>
            </w:tcMar>
            <w:vAlign w:val="center"/>
          </w:tcPr>
          <w:p w:rsidR="00000000" w:rsidDel="00000000" w:rsidP="00000000" w:rsidRDefault="00000000" w:rsidRPr="00000000" w14:paraId="00000013">
            <w:pPr>
              <w:widowControl w:val="0"/>
              <w:spacing w:line="276" w:lineRule="auto"/>
              <w:jc w:val="center"/>
              <w:rPr>
                <w:b w:val="1"/>
                <w:color w:val="ffffff"/>
                <w:sz w:val="20"/>
                <w:szCs w:val="20"/>
              </w:rPr>
            </w:pPr>
            <w:r w:rsidDel="00000000" w:rsidR="00000000" w:rsidRPr="00000000">
              <w:rPr>
                <w:b w:val="1"/>
                <w:color w:val="ffffff"/>
                <w:sz w:val="20"/>
                <w:szCs w:val="20"/>
                <w:rtl w:val="0"/>
              </w:rPr>
              <w:t xml:space="preserve">Valor Meta</w:t>
            </w:r>
          </w:p>
        </w:tc>
        <w:tc>
          <w:tcPr>
            <w:vMerge w:val="restart"/>
            <w:shd w:fill="0070c0" w:val="clear"/>
            <w:tcMar>
              <w:top w:w="0.0" w:type="dxa"/>
              <w:left w:w="0.0" w:type="dxa"/>
              <w:bottom w:w="0.0" w:type="dxa"/>
              <w:right w:w="0.0" w:type="dxa"/>
            </w:tcMar>
            <w:vAlign w:val="center"/>
          </w:tcPr>
          <w:p w:rsidR="00000000" w:rsidDel="00000000" w:rsidP="00000000" w:rsidRDefault="00000000" w:rsidRPr="00000000" w14:paraId="00000014">
            <w:pPr>
              <w:widowControl w:val="0"/>
              <w:spacing w:line="276" w:lineRule="auto"/>
              <w:jc w:val="center"/>
              <w:rPr>
                <w:b w:val="1"/>
                <w:color w:val="ffffff"/>
                <w:sz w:val="20"/>
                <w:szCs w:val="20"/>
              </w:rPr>
            </w:pPr>
            <w:r w:rsidDel="00000000" w:rsidR="00000000" w:rsidRPr="00000000">
              <w:rPr>
                <w:b w:val="1"/>
                <w:color w:val="ffffff"/>
                <w:sz w:val="20"/>
                <w:szCs w:val="20"/>
                <w:rtl w:val="0"/>
              </w:rPr>
              <w:t xml:space="preserve">Valor</w:t>
            </w:r>
          </w:p>
          <w:p w:rsidR="00000000" w:rsidDel="00000000" w:rsidP="00000000" w:rsidRDefault="00000000" w:rsidRPr="00000000" w14:paraId="00000015">
            <w:pPr>
              <w:widowControl w:val="0"/>
              <w:spacing w:line="276" w:lineRule="auto"/>
              <w:jc w:val="center"/>
              <w:rPr>
                <w:b w:val="1"/>
                <w:color w:val="ffffff"/>
                <w:sz w:val="20"/>
                <w:szCs w:val="20"/>
              </w:rPr>
            </w:pPr>
            <w:r w:rsidDel="00000000" w:rsidR="00000000" w:rsidRPr="00000000">
              <w:rPr>
                <w:b w:val="1"/>
                <w:color w:val="ffffff"/>
                <w:sz w:val="20"/>
                <w:szCs w:val="20"/>
                <w:rtl w:val="0"/>
              </w:rPr>
              <w:t xml:space="preserve">obtenido</w:t>
            </w:r>
          </w:p>
        </w:tc>
        <w:tc>
          <w:tcPr>
            <w:gridSpan w:val="2"/>
            <w:shd w:fill="0070c0" w:val="clear"/>
            <w:tcMar>
              <w:top w:w="0.0" w:type="dxa"/>
              <w:left w:w="0.0" w:type="dxa"/>
              <w:bottom w:w="0.0" w:type="dxa"/>
              <w:right w:w="0.0" w:type="dxa"/>
            </w:tcMar>
            <w:vAlign w:val="center"/>
          </w:tcPr>
          <w:p w:rsidR="00000000" w:rsidDel="00000000" w:rsidP="00000000" w:rsidRDefault="00000000" w:rsidRPr="00000000" w14:paraId="00000016">
            <w:pPr>
              <w:widowControl w:val="0"/>
              <w:spacing w:line="276" w:lineRule="auto"/>
              <w:jc w:val="center"/>
              <w:rPr>
                <w:color w:val="ffffff"/>
                <w:sz w:val="20"/>
                <w:szCs w:val="20"/>
              </w:rPr>
            </w:pPr>
            <w:r w:rsidDel="00000000" w:rsidR="00000000" w:rsidRPr="00000000">
              <w:rPr>
                <w:b w:val="1"/>
                <w:color w:val="ffffff"/>
                <w:sz w:val="20"/>
                <w:szCs w:val="20"/>
                <w:rtl w:val="0"/>
              </w:rPr>
              <w:t xml:space="preserve">Cumple</w:t>
            </w:r>
            <w:r w:rsidDel="00000000" w:rsidR="00000000" w:rsidRPr="00000000">
              <w:rPr>
                <w:rtl w:val="0"/>
              </w:rPr>
            </w:r>
          </w:p>
        </w:tc>
      </w:tr>
      <w:tr>
        <w:trPr>
          <w:cantSplit w:val="0"/>
          <w:trHeight w:val="315" w:hRule="atLeast"/>
          <w:tblHeader w:val="1"/>
        </w:trPr>
        <w:tc>
          <w:tcPr>
            <w:vMerge w:val="continue"/>
            <w:shd w:fill="0070c0" w:val="clear"/>
            <w:tcMar>
              <w:top w:w="0.0" w:type="dxa"/>
              <w:left w:w="0.0" w:type="dxa"/>
              <w:bottom w:w="0.0" w:type="dxa"/>
              <w:right w:w="0.0" w:type="dxa"/>
            </w:tcMar>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0"/>
                <w:szCs w:val="20"/>
              </w:rPr>
            </w:pPr>
            <w:r w:rsidDel="00000000" w:rsidR="00000000" w:rsidRPr="00000000">
              <w:rPr>
                <w:rtl w:val="0"/>
              </w:rPr>
            </w:r>
          </w:p>
        </w:tc>
        <w:tc>
          <w:tcPr>
            <w:vMerge w:val="continue"/>
            <w:shd w:fill="0070c0" w:val="clear"/>
            <w:tcMar>
              <w:top w:w="0.0" w:type="dxa"/>
              <w:left w:w="0.0" w:type="dxa"/>
              <w:bottom w:w="0.0" w:type="dxa"/>
              <w:right w:w="0.0" w:type="dxa"/>
            </w:tcMar>
            <w:vAlign w:val="cente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0"/>
                <w:szCs w:val="20"/>
              </w:rPr>
            </w:pPr>
            <w:r w:rsidDel="00000000" w:rsidR="00000000" w:rsidRPr="00000000">
              <w:rPr>
                <w:rtl w:val="0"/>
              </w:rPr>
            </w:r>
          </w:p>
        </w:tc>
        <w:tc>
          <w:tcPr>
            <w:vMerge w:val="continue"/>
            <w:shd w:fill="0070c0" w:val="clear"/>
            <w:tcMar>
              <w:top w:w="0.0" w:type="dxa"/>
              <w:left w:w="0.0" w:type="dxa"/>
              <w:bottom w:w="0.0" w:type="dxa"/>
              <w:right w:w="0.0" w:type="dxa"/>
            </w:tcMar>
            <w:vAlign w:val="cente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0"/>
                <w:szCs w:val="20"/>
              </w:rPr>
            </w:pPr>
            <w:r w:rsidDel="00000000" w:rsidR="00000000" w:rsidRPr="00000000">
              <w:rPr>
                <w:rtl w:val="0"/>
              </w:rPr>
            </w:r>
          </w:p>
        </w:tc>
        <w:tc>
          <w:tcPr>
            <w:vMerge w:val="continue"/>
            <w:shd w:fill="0070c0" w:val="clear"/>
            <w:tcMar>
              <w:top w:w="0.0" w:type="dxa"/>
              <w:left w:w="0.0" w:type="dxa"/>
              <w:bottom w:w="0.0" w:type="dxa"/>
              <w:right w:w="0.0" w:type="dxa"/>
            </w:tcMar>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0"/>
                <w:szCs w:val="20"/>
              </w:rPr>
            </w:pPr>
            <w:r w:rsidDel="00000000" w:rsidR="00000000" w:rsidRPr="00000000">
              <w:rPr>
                <w:rtl w:val="0"/>
              </w:rPr>
            </w:r>
          </w:p>
        </w:tc>
        <w:tc>
          <w:tcPr>
            <w:shd w:fill="0070c0" w:val="clear"/>
            <w:tcMar>
              <w:top w:w="0.0" w:type="dxa"/>
              <w:left w:w="0.0" w:type="dxa"/>
              <w:bottom w:w="0.0" w:type="dxa"/>
              <w:right w:w="0.0" w:type="dxa"/>
            </w:tcMar>
            <w:vAlign w:val="center"/>
          </w:tcPr>
          <w:p w:rsidR="00000000" w:rsidDel="00000000" w:rsidP="00000000" w:rsidRDefault="00000000" w:rsidRPr="00000000" w14:paraId="0000001C">
            <w:pPr>
              <w:widowControl w:val="0"/>
              <w:spacing w:line="276" w:lineRule="auto"/>
              <w:jc w:val="center"/>
              <w:rPr>
                <w:color w:val="ffffff"/>
                <w:sz w:val="20"/>
                <w:szCs w:val="20"/>
              </w:rPr>
            </w:pPr>
            <w:r w:rsidDel="00000000" w:rsidR="00000000" w:rsidRPr="00000000">
              <w:rPr>
                <w:b w:val="1"/>
                <w:color w:val="ffffff"/>
                <w:sz w:val="20"/>
                <w:szCs w:val="20"/>
                <w:rtl w:val="0"/>
              </w:rPr>
              <w:t xml:space="preserve">Sí</w:t>
            </w:r>
            <w:r w:rsidDel="00000000" w:rsidR="00000000" w:rsidRPr="00000000">
              <w:rPr>
                <w:rtl w:val="0"/>
              </w:rPr>
            </w:r>
          </w:p>
        </w:tc>
        <w:tc>
          <w:tcPr>
            <w:shd w:fill="0070c0" w:val="clear"/>
            <w:tcMar>
              <w:top w:w="0.0" w:type="dxa"/>
              <w:left w:w="0.0" w:type="dxa"/>
              <w:bottom w:w="0.0" w:type="dxa"/>
              <w:right w:w="0.0" w:type="dxa"/>
            </w:tcMar>
            <w:vAlign w:val="center"/>
          </w:tcPr>
          <w:p w:rsidR="00000000" w:rsidDel="00000000" w:rsidP="00000000" w:rsidRDefault="00000000" w:rsidRPr="00000000" w14:paraId="0000001D">
            <w:pPr>
              <w:widowControl w:val="0"/>
              <w:spacing w:line="276" w:lineRule="auto"/>
              <w:jc w:val="center"/>
              <w:rPr>
                <w:color w:val="ffffff"/>
                <w:sz w:val="20"/>
                <w:szCs w:val="20"/>
              </w:rPr>
            </w:pPr>
            <w:r w:rsidDel="00000000" w:rsidR="00000000" w:rsidRPr="00000000">
              <w:rPr>
                <w:b w:val="1"/>
                <w:color w:val="ffffff"/>
                <w:sz w:val="20"/>
                <w:szCs w:val="20"/>
                <w:rtl w:val="0"/>
              </w:rPr>
              <w:t xml:space="preserve">No</w:t>
            </w:r>
            <w:r w:rsidDel="00000000" w:rsidR="00000000" w:rsidRPr="00000000">
              <w:rPr>
                <w:rtl w:val="0"/>
              </w:rPr>
            </w:r>
          </w:p>
        </w:tc>
      </w:tr>
      <w:tr>
        <w:trPr>
          <w:cantSplit w:val="0"/>
          <w:trHeight w:val="690" w:hRule="atLeast"/>
          <w:tblHeader w:val="0"/>
        </w:trPr>
        <w:tc>
          <w:tcPr>
            <w:vMerge w:val="restart"/>
            <w:shd w:fill="auto" w:val="clear"/>
            <w:tcMar>
              <w:top w:w="0.0" w:type="dxa"/>
              <w:left w:w="0.0" w:type="dxa"/>
              <w:bottom w:w="0.0" w:type="dxa"/>
              <w:right w:w="0.0" w:type="dxa"/>
            </w:tcMar>
            <w:vAlign w:val="center"/>
          </w:tcPr>
          <w:p w:rsidR="00000000" w:rsidDel="00000000" w:rsidP="00000000" w:rsidRDefault="00000000" w:rsidRPr="00000000" w14:paraId="0000001E">
            <w:pPr>
              <w:widowControl w:val="0"/>
              <w:spacing w:line="276" w:lineRule="auto"/>
              <w:jc w:val="center"/>
              <w:rPr>
                <w:color w:val="000000"/>
                <w:sz w:val="18"/>
                <w:szCs w:val="18"/>
              </w:rPr>
            </w:pPr>
            <w:r w:rsidDel="00000000" w:rsidR="00000000" w:rsidRPr="00000000">
              <w:rPr>
                <w:color w:val="000000"/>
                <w:sz w:val="18"/>
                <w:szCs w:val="18"/>
                <w:rtl w:val="0"/>
              </w:rPr>
              <w:t xml:space="preserve">Brindar resultados confiables de la calidad del aire de Santiago de Cali de manera oportuna y continua a la comunidad y partes interesadas para satisfacer sus necesidades de información.</w:t>
            </w:r>
          </w:p>
        </w:tc>
        <w:tc>
          <w:tcPr>
            <w:shd w:fill="auto" w:val="clear"/>
            <w:tcMar>
              <w:top w:w="0.0" w:type="dxa"/>
              <w:left w:w="0.0" w:type="dxa"/>
              <w:bottom w:w="0.0" w:type="dxa"/>
              <w:right w:w="0.0" w:type="dxa"/>
            </w:tcMar>
            <w:vAlign w:val="center"/>
          </w:tcPr>
          <w:p w:rsidR="00000000" w:rsidDel="00000000" w:rsidP="00000000" w:rsidRDefault="00000000" w:rsidRPr="00000000" w14:paraId="0000001F">
            <w:pPr>
              <w:widowControl w:val="0"/>
              <w:spacing w:line="276" w:lineRule="auto"/>
              <w:jc w:val="center"/>
              <w:rPr>
                <w:color w:val="000000"/>
                <w:sz w:val="18"/>
                <w:szCs w:val="18"/>
              </w:rPr>
            </w:pPr>
            <w:r w:rsidDel="00000000" w:rsidR="00000000" w:rsidRPr="00000000">
              <w:rPr>
                <w:color w:val="000000"/>
                <w:sz w:val="18"/>
                <w:szCs w:val="18"/>
                <w:rtl w:val="0"/>
              </w:rPr>
              <w:t xml:space="preserve">Indicador de confiabilidad de los datos de calidad del aire - PM25 Base Aérea</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line="276" w:lineRule="auto"/>
              <w:jc w:val="center"/>
              <w:rPr>
                <w:color w:val="000000"/>
                <w:sz w:val="18"/>
                <w:szCs w:val="18"/>
              </w:rPr>
            </w:pPr>
            <w:r w:rsidDel="00000000" w:rsidR="00000000" w:rsidRPr="00000000">
              <w:rPr>
                <w:color w:val="000000"/>
                <w:sz w:val="18"/>
                <w:szCs w:val="18"/>
                <w:rtl w:val="0"/>
              </w:rPr>
              <w:t xml:space="preserve">75.0%</w:t>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line="276" w:lineRule="auto"/>
              <w:jc w:val="center"/>
              <w:rPr>
                <w:color w:val="000000"/>
                <w:sz w:val="18"/>
                <w:szCs w:val="18"/>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22">
            <w:pPr>
              <w:widowControl w:val="0"/>
              <w:spacing w:line="276" w:lineRule="auto"/>
              <w:jc w:val="center"/>
              <w:rPr>
                <w:rFonts w:ascii="Arimo" w:cs="Arimo" w:eastAsia="Arimo" w:hAnsi="Arimo"/>
                <w:b w:val="1"/>
                <w:color w:val="34a853"/>
                <w:sz w:val="16"/>
                <w:szCs w:val="16"/>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line="276" w:lineRule="auto"/>
              <w:jc w:val="center"/>
              <w:rPr>
                <w:b w:val="1"/>
                <w:color w:val="ff0000"/>
                <w:sz w:val="16"/>
                <w:szCs w:val="16"/>
              </w:rPr>
            </w:pPr>
            <w:r w:rsidDel="00000000" w:rsidR="00000000" w:rsidRPr="00000000">
              <w:rPr>
                <w:b w:val="1"/>
                <w:color w:val="ff0000"/>
                <w:sz w:val="16"/>
                <w:szCs w:val="16"/>
                <w:rtl w:val="0"/>
              </w:rPr>
              <w:t xml:space="preserve">X</w:t>
            </w:r>
          </w:p>
        </w:tc>
      </w:tr>
      <w:tr>
        <w:trPr>
          <w:cantSplit w:val="0"/>
          <w:trHeight w:val="435" w:hRule="atLeast"/>
          <w:tblHeader w:val="0"/>
        </w:trPr>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0000"/>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25">
            <w:pPr>
              <w:widowControl w:val="0"/>
              <w:spacing w:line="276" w:lineRule="auto"/>
              <w:jc w:val="center"/>
              <w:rPr>
                <w:color w:val="000000"/>
                <w:sz w:val="18"/>
                <w:szCs w:val="18"/>
              </w:rPr>
            </w:pPr>
            <w:r w:rsidDel="00000000" w:rsidR="00000000" w:rsidRPr="00000000">
              <w:rPr>
                <w:color w:val="000000"/>
                <w:sz w:val="18"/>
                <w:szCs w:val="18"/>
                <w:rtl w:val="0"/>
              </w:rPr>
              <w:t xml:space="preserve">Indicador de oportunidad y continuidad en la entrega de datos</w:t>
            </w:r>
          </w:p>
        </w:tc>
        <w:tc>
          <w:tcPr>
            <w:shd w:fill="auto" w:val="clear"/>
            <w:tcMar>
              <w:top w:w="0.0" w:type="dxa"/>
              <w:left w:w="0.0" w:type="dxa"/>
              <w:bottom w:w="0.0" w:type="dxa"/>
              <w:right w:w="0.0" w:type="dxa"/>
            </w:tcMar>
            <w:vAlign w:val="center"/>
          </w:tcPr>
          <w:p w:rsidR="00000000" w:rsidDel="00000000" w:rsidP="00000000" w:rsidRDefault="00000000" w:rsidRPr="00000000" w14:paraId="00000026">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12 informes mensuales</w:t>
            </w:r>
          </w:p>
        </w:tc>
        <w:tc>
          <w:tcPr>
            <w:tcBorders>
              <w:top w:color="000000" w:space="0" w:sz="7" w:val="single"/>
            </w:tcBorders>
            <w:shd w:fill="auto" w:val="clear"/>
            <w:tcMar>
              <w:top w:w="0.0" w:type="dxa"/>
              <w:left w:w="0.0" w:type="dxa"/>
              <w:bottom w:w="0.0" w:type="dxa"/>
              <w:right w:w="0.0" w:type="dxa"/>
            </w:tcMar>
            <w:vAlign w:val="center"/>
          </w:tcPr>
          <w:p w:rsidR="00000000" w:rsidDel="00000000" w:rsidP="00000000" w:rsidRDefault="00000000" w:rsidRPr="00000000" w14:paraId="00000027">
            <w:pPr>
              <w:widowControl w:val="0"/>
              <w:spacing w:line="276" w:lineRule="auto"/>
              <w:jc w:val="center"/>
              <w:rPr>
                <w:b w:val="1"/>
                <w:color w:val="000000"/>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28">
            <w:pPr>
              <w:widowControl w:val="0"/>
              <w:spacing w:line="276" w:lineRule="auto"/>
              <w:jc w:val="center"/>
              <w:rPr>
                <w:b w:val="1"/>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29">
            <w:pPr>
              <w:widowControl w:val="0"/>
              <w:spacing w:line="276" w:lineRule="auto"/>
              <w:jc w:val="center"/>
              <w:rPr>
                <w:b w:val="1"/>
                <w:color w:val="ff0000"/>
                <w:sz w:val="16"/>
                <w:szCs w:val="16"/>
              </w:rPr>
            </w:pPr>
            <w:r w:rsidDel="00000000" w:rsidR="00000000" w:rsidRPr="00000000">
              <w:rPr>
                <w:rtl w:val="0"/>
              </w:rPr>
            </w:r>
          </w:p>
        </w:tc>
      </w:tr>
      <w:tr>
        <w:trPr>
          <w:cantSplit w:val="0"/>
          <w:trHeight w:val="360" w:hRule="atLeast"/>
          <w:tblHeader w:val="0"/>
        </w:trPr>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0000"/>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2B">
            <w:pPr>
              <w:widowControl w:val="0"/>
              <w:spacing w:line="276" w:lineRule="auto"/>
              <w:jc w:val="center"/>
              <w:rPr>
                <w:color w:val="000000"/>
                <w:sz w:val="18"/>
                <w:szCs w:val="18"/>
              </w:rPr>
            </w:pPr>
            <w:r w:rsidDel="00000000" w:rsidR="00000000" w:rsidRPr="00000000">
              <w:rPr>
                <w:color w:val="000000"/>
                <w:sz w:val="18"/>
                <w:szCs w:val="18"/>
                <w:rtl w:val="0"/>
              </w:rPr>
              <w:t xml:space="preserve">Indicador de oportunidad y continuidad en la entrega de datos</w:t>
            </w:r>
          </w:p>
        </w:tc>
        <w:tc>
          <w:tcPr>
            <w:shd w:fill="auto" w:val="clear"/>
            <w:tcMar>
              <w:top w:w="0.0" w:type="dxa"/>
              <w:left w:w="0.0" w:type="dxa"/>
              <w:bottom w:w="0.0" w:type="dxa"/>
              <w:right w:w="0.0" w:type="dxa"/>
            </w:tcMar>
            <w:vAlign w:val="center"/>
          </w:tcPr>
          <w:p w:rsidR="00000000" w:rsidDel="00000000" w:rsidP="00000000" w:rsidRDefault="00000000" w:rsidRPr="00000000" w14:paraId="0000002C">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52 informes semanales</w:t>
            </w:r>
          </w:p>
        </w:tc>
        <w:tc>
          <w:tcPr>
            <w:shd w:fill="auto" w:val="clear"/>
            <w:tcMar>
              <w:top w:w="0.0" w:type="dxa"/>
              <w:left w:w="0.0" w:type="dxa"/>
              <w:bottom w:w="0.0" w:type="dxa"/>
              <w:right w:w="0.0" w:type="dxa"/>
            </w:tcMar>
            <w:vAlign w:val="center"/>
          </w:tcPr>
          <w:p w:rsidR="00000000" w:rsidDel="00000000" w:rsidP="00000000" w:rsidRDefault="00000000" w:rsidRPr="00000000" w14:paraId="0000002D">
            <w:pPr>
              <w:widowControl w:val="0"/>
              <w:spacing w:line="276" w:lineRule="auto"/>
              <w:jc w:val="center"/>
              <w:rPr>
                <w:b w:val="1"/>
                <w:color w:val="000000"/>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2E">
            <w:pPr>
              <w:widowControl w:val="0"/>
              <w:spacing w:line="276" w:lineRule="auto"/>
              <w:jc w:val="center"/>
              <w:rPr>
                <w:b w:val="1"/>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2F">
            <w:pPr>
              <w:widowControl w:val="0"/>
              <w:spacing w:line="276" w:lineRule="auto"/>
              <w:jc w:val="center"/>
              <w:rPr>
                <w:b w:val="1"/>
                <w:color w:val="ff0000"/>
                <w:sz w:val="16"/>
                <w:szCs w:val="16"/>
              </w:rPr>
            </w:pPr>
            <w:r w:rsidDel="00000000" w:rsidR="00000000" w:rsidRPr="00000000">
              <w:rPr>
                <w:rtl w:val="0"/>
              </w:rPr>
            </w:r>
          </w:p>
        </w:tc>
      </w:tr>
      <w:tr>
        <w:trPr>
          <w:cantSplit w:val="0"/>
          <w:trHeight w:val="39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30">
            <w:pPr>
              <w:widowControl w:val="0"/>
              <w:spacing w:line="276" w:lineRule="auto"/>
              <w:jc w:val="center"/>
              <w:rPr>
                <w:sz w:val="20"/>
                <w:szCs w:val="2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1">
            <w:pPr>
              <w:widowControl w:val="0"/>
              <w:spacing w:line="276" w:lineRule="auto"/>
              <w:jc w:val="center"/>
              <w:rPr>
                <w:color w:val="000000"/>
                <w:sz w:val="18"/>
                <w:szCs w:val="18"/>
              </w:rPr>
            </w:pPr>
            <w:r w:rsidDel="00000000" w:rsidR="00000000" w:rsidRPr="00000000">
              <w:rPr>
                <w:color w:val="000000"/>
                <w:sz w:val="18"/>
                <w:szCs w:val="18"/>
                <w:rtl w:val="0"/>
              </w:rPr>
              <w:t xml:space="preserve">Indicador de oportunidad y continuidad en la entrega de datos</w:t>
            </w:r>
          </w:p>
        </w:tc>
        <w:tc>
          <w:tcPr>
            <w:shd w:fill="auto" w:val="clear"/>
            <w:tcMar>
              <w:top w:w="0.0" w:type="dxa"/>
              <w:left w:w="0.0" w:type="dxa"/>
              <w:bottom w:w="0.0" w:type="dxa"/>
              <w:right w:w="0.0" w:type="dxa"/>
            </w:tcMar>
            <w:vAlign w:val="center"/>
          </w:tcPr>
          <w:p w:rsidR="00000000" w:rsidDel="00000000" w:rsidP="00000000" w:rsidRDefault="00000000" w:rsidRPr="00000000" w14:paraId="00000032">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365 informes diarios</w:t>
            </w:r>
          </w:p>
        </w:tc>
        <w:tc>
          <w:tcPr>
            <w:shd w:fill="auto" w:val="clear"/>
            <w:tcMar>
              <w:top w:w="0.0" w:type="dxa"/>
              <w:left w:w="0.0" w:type="dxa"/>
              <w:bottom w:w="0.0" w:type="dxa"/>
              <w:right w:w="0.0" w:type="dxa"/>
            </w:tcMar>
            <w:vAlign w:val="center"/>
          </w:tcPr>
          <w:p w:rsidR="00000000" w:rsidDel="00000000" w:rsidP="00000000" w:rsidRDefault="00000000" w:rsidRPr="00000000" w14:paraId="00000033">
            <w:pPr>
              <w:widowControl w:val="0"/>
              <w:spacing w:line="276" w:lineRule="auto"/>
              <w:jc w:val="center"/>
              <w:rPr>
                <w:b w:val="1"/>
                <w:color w:val="000000"/>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4">
            <w:pPr>
              <w:widowControl w:val="0"/>
              <w:spacing w:line="276" w:lineRule="auto"/>
              <w:jc w:val="center"/>
              <w:rPr>
                <w:b w:val="1"/>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5">
            <w:pPr>
              <w:widowControl w:val="0"/>
              <w:spacing w:line="276" w:lineRule="auto"/>
              <w:jc w:val="center"/>
              <w:rPr>
                <w:b w:val="1"/>
                <w:color w:val="ff0000"/>
                <w:sz w:val="16"/>
                <w:szCs w:val="16"/>
              </w:rPr>
            </w:pPr>
            <w:r w:rsidDel="00000000" w:rsidR="00000000" w:rsidRPr="00000000">
              <w:rPr>
                <w:rtl w:val="0"/>
              </w:rPr>
            </w:r>
          </w:p>
        </w:tc>
      </w:tr>
      <w:tr>
        <w:trPr>
          <w:cantSplit w:val="0"/>
          <w:trHeight w:val="180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36">
            <w:pPr>
              <w:widowControl w:val="0"/>
              <w:spacing w:line="276" w:lineRule="auto"/>
              <w:jc w:val="center"/>
              <w:rPr>
                <w:color w:val="000000"/>
                <w:sz w:val="18"/>
                <w:szCs w:val="18"/>
              </w:rPr>
            </w:pPr>
            <w:r w:rsidDel="00000000" w:rsidR="00000000" w:rsidRPr="00000000">
              <w:rPr>
                <w:color w:val="000000"/>
                <w:sz w:val="18"/>
                <w:szCs w:val="18"/>
                <w:rtl w:val="0"/>
              </w:rPr>
              <w:t xml:space="preserve">Mantener en óptimas condiciones de funcionamiento los equipos de la red de vigilancia para garantizar la confiabilidad de los datos obtenidos.</w:t>
            </w:r>
          </w:p>
        </w:tc>
        <w:tc>
          <w:tcPr>
            <w:shd w:fill="auto" w:val="clear"/>
            <w:tcMar>
              <w:top w:w="0.0" w:type="dxa"/>
              <w:left w:w="0.0" w:type="dxa"/>
              <w:bottom w:w="0.0" w:type="dxa"/>
              <w:right w:w="0.0" w:type="dxa"/>
            </w:tcMar>
            <w:vAlign w:val="center"/>
          </w:tcPr>
          <w:p w:rsidR="00000000" w:rsidDel="00000000" w:rsidP="00000000" w:rsidRDefault="00000000" w:rsidRPr="00000000" w14:paraId="00000037">
            <w:pPr>
              <w:widowControl w:val="0"/>
              <w:spacing w:line="276" w:lineRule="auto"/>
              <w:jc w:val="center"/>
              <w:rPr>
                <w:color w:val="000000"/>
                <w:sz w:val="18"/>
                <w:szCs w:val="18"/>
              </w:rPr>
            </w:pPr>
            <w:r w:rsidDel="00000000" w:rsidR="00000000" w:rsidRPr="00000000">
              <w:rPr>
                <w:color w:val="000000"/>
                <w:sz w:val="18"/>
                <w:szCs w:val="18"/>
                <w:rtl w:val="0"/>
              </w:rPr>
              <w:t xml:space="preserve">Indicador de mantenimiento preventivo de los equipos</w:t>
            </w:r>
          </w:p>
        </w:tc>
        <w:tc>
          <w:tcPr>
            <w:shd w:fill="auto" w:val="clear"/>
            <w:tcMar>
              <w:top w:w="0.0" w:type="dxa"/>
              <w:left w:w="0.0" w:type="dxa"/>
              <w:bottom w:w="0.0" w:type="dxa"/>
              <w:right w:w="0.0" w:type="dxa"/>
            </w:tcMar>
            <w:vAlign w:val="center"/>
          </w:tcPr>
          <w:p w:rsidR="00000000" w:rsidDel="00000000" w:rsidP="00000000" w:rsidRDefault="00000000" w:rsidRPr="00000000" w14:paraId="00000038">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&gt;80%</w:t>
            </w:r>
          </w:p>
        </w:tc>
        <w:tc>
          <w:tcPr>
            <w:shd w:fill="auto" w:val="clear"/>
            <w:tcMar>
              <w:top w:w="0.0" w:type="dxa"/>
              <w:left w:w="0.0" w:type="dxa"/>
              <w:bottom w:w="0.0" w:type="dxa"/>
              <w:right w:w="0.0" w:type="dxa"/>
            </w:tcMar>
            <w:vAlign w:val="center"/>
          </w:tcPr>
          <w:p w:rsidR="00000000" w:rsidDel="00000000" w:rsidP="00000000" w:rsidRDefault="00000000" w:rsidRPr="00000000" w14:paraId="00000039">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57.5%</w:t>
            </w:r>
          </w:p>
        </w:tc>
        <w:tc>
          <w:tcPr>
            <w:shd w:fill="auto" w:val="clear"/>
            <w:tcMar>
              <w:top w:w="0.0" w:type="dxa"/>
              <w:left w:w="0.0" w:type="dxa"/>
              <w:bottom w:w="0.0" w:type="dxa"/>
              <w:right w:w="0.0" w:type="dxa"/>
            </w:tcMar>
            <w:vAlign w:val="center"/>
          </w:tcPr>
          <w:p w:rsidR="00000000" w:rsidDel="00000000" w:rsidP="00000000" w:rsidRDefault="00000000" w:rsidRPr="00000000" w14:paraId="0000003A">
            <w:pPr>
              <w:widowControl w:val="0"/>
              <w:spacing w:line="276" w:lineRule="auto"/>
              <w:jc w:val="center"/>
              <w:rPr>
                <w:b w:val="1"/>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B">
            <w:pPr>
              <w:widowControl w:val="0"/>
              <w:spacing w:line="276" w:lineRule="auto"/>
              <w:jc w:val="center"/>
              <w:rPr>
                <w:b w:val="1"/>
                <w:color w:val="ff0000"/>
                <w:sz w:val="16"/>
                <w:szCs w:val="16"/>
              </w:rPr>
            </w:pPr>
            <w:r w:rsidDel="00000000" w:rsidR="00000000" w:rsidRPr="00000000">
              <w:rPr>
                <w:b w:val="1"/>
                <w:color w:val="ff0000"/>
                <w:sz w:val="16"/>
                <w:szCs w:val="16"/>
                <w:rtl w:val="0"/>
              </w:rPr>
              <w:t xml:space="preserve">X</w:t>
            </w:r>
          </w:p>
        </w:tc>
      </w:tr>
      <w:tr>
        <w:trPr>
          <w:cantSplit w:val="0"/>
          <w:trHeight w:val="198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3C">
            <w:pPr>
              <w:widowControl w:val="0"/>
              <w:spacing w:line="276" w:lineRule="auto"/>
              <w:jc w:val="center"/>
              <w:rPr>
                <w:color w:val="000000"/>
                <w:sz w:val="18"/>
                <w:szCs w:val="18"/>
              </w:rPr>
            </w:pPr>
            <w:r w:rsidDel="00000000" w:rsidR="00000000" w:rsidRPr="00000000">
              <w:rPr>
                <w:color w:val="000000"/>
                <w:sz w:val="18"/>
                <w:szCs w:val="18"/>
                <w:rtl w:val="0"/>
              </w:rPr>
              <w:t xml:space="preserve">Incrementar la competencia técnica del talento humano conforme las necesidades de formación requeridas para el mejoramiento continuo del sistema de gestión.</w:t>
            </w:r>
          </w:p>
        </w:tc>
        <w:tc>
          <w:tcPr>
            <w:shd w:fill="auto" w:val="clear"/>
            <w:tcMar>
              <w:top w:w="0.0" w:type="dxa"/>
              <w:left w:w="0.0" w:type="dxa"/>
              <w:bottom w:w="0.0" w:type="dxa"/>
              <w:right w:w="0.0" w:type="dxa"/>
            </w:tcMar>
            <w:vAlign w:val="center"/>
          </w:tcPr>
          <w:p w:rsidR="00000000" w:rsidDel="00000000" w:rsidP="00000000" w:rsidRDefault="00000000" w:rsidRPr="00000000" w14:paraId="0000003D">
            <w:pPr>
              <w:widowControl w:val="0"/>
              <w:spacing w:line="276" w:lineRule="auto"/>
              <w:jc w:val="center"/>
              <w:rPr>
                <w:color w:val="000000"/>
                <w:sz w:val="18"/>
                <w:szCs w:val="18"/>
              </w:rPr>
            </w:pPr>
            <w:r w:rsidDel="00000000" w:rsidR="00000000" w:rsidRPr="00000000">
              <w:rPr>
                <w:color w:val="000000"/>
                <w:sz w:val="18"/>
                <w:szCs w:val="18"/>
                <w:rtl w:val="0"/>
              </w:rPr>
              <w:t xml:space="preserve">Indicador talento humano competente</w:t>
            </w:r>
          </w:p>
        </w:tc>
        <w:tc>
          <w:tcPr>
            <w:shd w:fill="auto" w:val="clear"/>
            <w:tcMar>
              <w:top w:w="0.0" w:type="dxa"/>
              <w:left w:w="0.0" w:type="dxa"/>
              <w:bottom w:w="0.0" w:type="dxa"/>
              <w:right w:w="0.0" w:type="dxa"/>
            </w:tcMar>
            <w:vAlign w:val="center"/>
          </w:tcPr>
          <w:p w:rsidR="00000000" w:rsidDel="00000000" w:rsidP="00000000" w:rsidRDefault="00000000" w:rsidRPr="00000000" w14:paraId="0000003E">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100%</w:t>
            </w:r>
          </w:p>
        </w:tc>
        <w:tc>
          <w:tcPr>
            <w:shd w:fill="auto" w:val="clear"/>
            <w:tcMar>
              <w:top w:w="0.0" w:type="dxa"/>
              <w:left w:w="0.0" w:type="dxa"/>
              <w:bottom w:w="0.0" w:type="dxa"/>
              <w:right w:w="0.0" w:type="dxa"/>
            </w:tcMar>
            <w:vAlign w:val="center"/>
          </w:tcPr>
          <w:p w:rsidR="00000000" w:rsidDel="00000000" w:rsidP="00000000" w:rsidRDefault="00000000" w:rsidRPr="00000000" w14:paraId="0000003F">
            <w:pPr>
              <w:widowControl w:val="0"/>
              <w:spacing w:line="276" w:lineRule="auto"/>
              <w:jc w:val="center"/>
              <w:rPr>
                <w:b w:val="1"/>
                <w:color w:val="000000"/>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0">
            <w:pPr>
              <w:widowControl w:val="0"/>
              <w:spacing w:line="276" w:lineRule="auto"/>
              <w:jc w:val="center"/>
              <w:rPr>
                <w:b w:val="1"/>
                <w:color w:val="34a853"/>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1">
            <w:pPr>
              <w:widowControl w:val="0"/>
              <w:spacing w:line="276" w:lineRule="auto"/>
              <w:jc w:val="center"/>
              <w:rPr>
                <w:b w:val="1"/>
                <w:sz w:val="16"/>
                <w:szCs w:val="16"/>
              </w:rPr>
            </w:pPr>
            <w:r w:rsidDel="00000000" w:rsidR="00000000" w:rsidRPr="00000000">
              <w:rPr>
                <w:rtl w:val="0"/>
              </w:rPr>
            </w:r>
          </w:p>
        </w:tc>
      </w:tr>
      <w:tr>
        <w:trPr>
          <w:cantSplit w:val="0"/>
          <w:trHeight w:val="223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42">
            <w:pPr>
              <w:widowControl w:val="0"/>
              <w:spacing w:line="276" w:lineRule="auto"/>
              <w:jc w:val="center"/>
              <w:rPr>
                <w:color w:val="000000"/>
                <w:sz w:val="18"/>
                <w:szCs w:val="18"/>
              </w:rPr>
            </w:pPr>
            <w:r w:rsidDel="00000000" w:rsidR="00000000" w:rsidRPr="00000000">
              <w:rPr>
                <w:color w:val="000000"/>
                <w:sz w:val="18"/>
                <w:szCs w:val="18"/>
                <w:rtl w:val="0"/>
              </w:rPr>
              <w:t xml:space="preserve">Incrementar la satisfacción de los usuarios con el servicio brindado por el Sistema de Vigilancia de la Calidad del Aire de Santiago de Cali (SVCASC).</w:t>
            </w:r>
          </w:p>
        </w:tc>
        <w:tc>
          <w:tcPr>
            <w:shd w:fill="auto" w:val="clear"/>
            <w:tcMar>
              <w:top w:w="0.0" w:type="dxa"/>
              <w:left w:w="0.0" w:type="dxa"/>
              <w:bottom w:w="0.0" w:type="dxa"/>
              <w:right w:w="0.0" w:type="dxa"/>
            </w:tcMar>
            <w:vAlign w:val="center"/>
          </w:tcPr>
          <w:p w:rsidR="00000000" w:rsidDel="00000000" w:rsidP="00000000" w:rsidRDefault="00000000" w:rsidRPr="00000000" w14:paraId="00000043">
            <w:pPr>
              <w:widowControl w:val="0"/>
              <w:spacing w:line="276" w:lineRule="auto"/>
              <w:jc w:val="center"/>
              <w:rPr>
                <w:color w:val="000000"/>
                <w:sz w:val="18"/>
                <w:szCs w:val="18"/>
              </w:rPr>
            </w:pPr>
            <w:r w:rsidDel="00000000" w:rsidR="00000000" w:rsidRPr="00000000">
              <w:rPr>
                <w:color w:val="000000"/>
                <w:sz w:val="18"/>
                <w:szCs w:val="18"/>
                <w:rtl w:val="0"/>
              </w:rPr>
              <w:t xml:space="preserve">Indicador de nivel de satisfacción de los usuarios</w:t>
            </w:r>
          </w:p>
        </w:tc>
        <w:tc>
          <w:tcPr>
            <w:shd w:fill="auto" w:val="clear"/>
            <w:tcMar>
              <w:top w:w="0.0" w:type="dxa"/>
              <w:left w:w="0.0" w:type="dxa"/>
              <w:bottom w:w="0.0" w:type="dxa"/>
              <w:right w:w="0.0" w:type="dxa"/>
            </w:tcMar>
            <w:vAlign w:val="center"/>
          </w:tcPr>
          <w:p w:rsidR="00000000" w:rsidDel="00000000" w:rsidP="00000000" w:rsidRDefault="00000000" w:rsidRPr="00000000" w14:paraId="00000044">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4,0</w:t>
            </w:r>
          </w:p>
        </w:tc>
        <w:tc>
          <w:tcPr>
            <w:shd w:fill="auto" w:val="clear"/>
            <w:tcMar>
              <w:top w:w="0.0" w:type="dxa"/>
              <w:left w:w="0.0" w:type="dxa"/>
              <w:bottom w:w="0.0" w:type="dxa"/>
              <w:right w:w="0.0" w:type="dxa"/>
            </w:tcMar>
            <w:vAlign w:val="center"/>
          </w:tcPr>
          <w:p w:rsidR="00000000" w:rsidDel="00000000" w:rsidP="00000000" w:rsidRDefault="00000000" w:rsidRPr="00000000" w14:paraId="00000045">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4,0</w:t>
            </w:r>
          </w:p>
        </w:tc>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center"/>
          </w:tcPr>
          <w:p w:rsidR="00000000" w:rsidDel="00000000" w:rsidP="00000000" w:rsidRDefault="00000000" w:rsidRPr="00000000" w14:paraId="00000046">
            <w:pPr>
              <w:widowControl w:val="0"/>
              <w:spacing w:line="276" w:lineRule="auto"/>
              <w:jc w:val="center"/>
              <w:rPr>
                <w:rFonts w:ascii="Arimo" w:cs="Arimo" w:eastAsia="Arimo" w:hAnsi="Arimo"/>
                <w:b w:val="1"/>
                <w:color w:val="34a853"/>
                <w:sz w:val="16"/>
                <w:szCs w:val="16"/>
              </w:rPr>
            </w:pPr>
            <w:sdt>
              <w:sdtPr>
                <w:tag w:val="goog_rdk_1"/>
              </w:sdtPr>
              <w:sdtContent>
                <w:r w:rsidDel="00000000" w:rsidR="00000000" w:rsidRPr="00000000">
                  <w:rPr>
                    <w:rFonts w:ascii="Arial Unicode MS" w:cs="Arial Unicode MS" w:eastAsia="Arial Unicode MS" w:hAnsi="Arial Unicode MS"/>
                    <w:b w:val="1"/>
                    <w:color w:val="34a853"/>
                    <w:sz w:val="16"/>
                    <w:szCs w:val="16"/>
                    <w:rtl w:val="0"/>
                  </w:rPr>
                  <w:t xml:space="preserve">✓</w:t>
                </w:r>
              </w:sdtContent>
            </w:sdt>
          </w:p>
        </w:tc>
        <w:tc>
          <w:tcPr>
            <w:shd w:fill="auto" w:val="clear"/>
            <w:tcMar>
              <w:top w:w="0.0" w:type="dxa"/>
              <w:left w:w="0.0" w:type="dxa"/>
              <w:bottom w:w="0.0" w:type="dxa"/>
              <w:right w:w="0.0" w:type="dxa"/>
            </w:tcMar>
            <w:vAlign w:val="center"/>
          </w:tcPr>
          <w:p w:rsidR="00000000" w:rsidDel="00000000" w:rsidP="00000000" w:rsidRDefault="00000000" w:rsidRPr="00000000" w14:paraId="00000047">
            <w:pPr>
              <w:widowControl w:val="0"/>
              <w:spacing w:line="276" w:lineRule="auto"/>
              <w:jc w:val="center"/>
              <w:rPr>
                <w:b w:val="1"/>
                <w:sz w:val="16"/>
                <w:szCs w:val="16"/>
              </w:rPr>
            </w:pPr>
            <w:r w:rsidDel="00000000" w:rsidR="00000000" w:rsidRPr="00000000">
              <w:rPr>
                <w:rtl w:val="0"/>
              </w:rPr>
            </w:r>
          </w:p>
        </w:tc>
      </w:tr>
      <w:tr>
        <w:trPr>
          <w:cantSplit w:val="0"/>
          <w:trHeight w:val="85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048">
            <w:pPr>
              <w:widowControl w:val="0"/>
              <w:spacing w:line="276" w:lineRule="auto"/>
              <w:jc w:val="center"/>
              <w:rPr>
                <w:b w:val="1"/>
                <w:color w:val="000000"/>
                <w:sz w:val="18"/>
                <w:szCs w:val="18"/>
              </w:rPr>
            </w:pPr>
            <w:r w:rsidDel="00000000" w:rsidR="00000000" w:rsidRPr="00000000">
              <w:rPr>
                <w:b w:val="1"/>
                <w:color w:val="000000"/>
                <w:sz w:val="18"/>
                <w:szCs w:val="18"/>
                <w:rtl w:val="0"/>
              </w:rPr>
              <w:t xml:space="preserve">Mejorar continuamente la eficacia del sistema de gestión de la calidad</w:t>
            </w:r>
            <w:r w:rsidDel="00000000" w:rsidR="00000000" w:rsidRPr="00000000">
              <w:rPr>
                <w:b w:val="1"/>
                <w:color w:val="ffffff"/>
                <w:sz w:val="18"/>
                <w:szCs w:val="18"/>
                <w:rtl w:val="0"/>
              </w:rPr>
              <w:t xml:space="preserve">.</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9">
            <w:pPr>
              <w:widowControl w:val="0"/>
              <w:spacing w:line="276" w:lineRule="auto"/>
              <w:jc w:val="center"/>
              <w:rPr>
                <w:color w:val="000000"/>
                <w:sz w:val="18"/>
                <w:szCs w:val="18"/>
              </w:rPr>
            </w:pPr>
            <w:r w:rsidDel="00000000" w:rsidR="00000000" w:rsidRPr="00000000">
              <w:rPr>
                <w:color w:val="000000"/>
                <w:sz w:val="18"/>
                <w:szCs w:val="18"/>
                <w:rtl w:val="0"/>
              </w:rPr>
              <w:t xml:space="preserve">% Eficacia del sistema de gestión de la calidad = (Número de indicadores de calidad que cumplen la meta / Número total de indicadores de calidad medidos en el periodo) x 100</w:t>
            </w:r>
          </w:p>
        </w:tc>
        <w:tc>
          <w:tcPr>
            <w:shd w:fill="auto" w:val="clear"/>
            <w:tcMar>
              <w:top w:w="0.0" w:type="dxa"/>
              <w:left w:w="0.0" w:type="dxa"/>
              <w:bottom w:w="0.0" w:type="dxa"/>
              <w:right w:w="0.0" w:type="dxa"/>
            </w:tcMar>
            <w:vAlign w:val="center"/>
          </w:tcPr>
          <w:p w:rsidR="00000000" w:rsidDel="00000000" w:rsidP="00000000" w:rsidRDefault="00000000" w:rsidRPr="00000000" w14:paraId="0000004A">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75.0%</w:t>
            </w:r>
          </w:p>
        </w:tc>
        <w:tc>
          <w:tcPr>
            <w:shd w:fill="auto" w:val="clear"/>
            <w:tcMar>
              <w:top w:w="0.0" w:type="dxa"/>
              <w:left w:w="0.0" w:type="dxa"/>
              <w:bottom w:w="0.0" w:type="dxa"/>
              <w:right w:w="0.0" w:type="dxa"/>
            </w:tcMar>
            <w:vAlign w:val="center"/>
          </w:tcPr>
          <w:p w:rsidR="00000000" w:rsidDel="00000000" w:rsidP="00000000" w:rsidRDefault="00000000" w:rsidRPr="00000000" w14:paraId="0000004B">
            <w:pPr>
              <w:widowControl w:val="0"/>
              <w:spacing w:line="276" w:lineRule="auto"/>
              <w:jc w:val="center"/>
              <w:rPr>
                <w:b w:val="1"/>
                <w:color w:val="000000"/>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C">
            <w:pPr>
              <w:widowControl w:val="0"/>
              <w:spacing w:line="276" w:lineRule="auto"/>
              <w:jc w:val="center"/>
              <w:rPr>
                <w:b w:val="1"/>
                <w:sz w:val="16"/>
                <w:szCs w:val="16"/>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D">
            <w:pPr>
              <w:widowControl w:val="0"/>
              <w:spacing w:line="276" w:lineRule="auto"/>
              <w:jc w:val="center"/>
              <w:rPr>
                <w:b w:val="1"/>
                <w:color w:val="ff0000"/>
                <w:sz w:val="16"/>
                <w:szCs w:val="16"/>
              </w:rPr>
            </w:pPr>
            <w:r w:rsidDel="00000000" w:rsidR="00000000" w:rsidRPr="00000000">
              <w:rPr>
                <w:b w:val="1"/>
                <w:color w:val="ff0000"/>
                <w:sz w:val="16"/>
                <w:szCs w:val="16"/>
                <w:rtl w:val="0"/>
              </w:rPr>
              <w:t xml:space="preserve">X</w:t>
            </w:r>
          </w:p>
        </w:tc>
      </w:tr>
    </w:tbl>
    <w:p w:rsidR="00000000" w:rsidDel="00000000" w:rsidP="00000000" w:rsidRDefault="00000000" w:rsidRPr="00000000" w14:paraId="0000004E">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hf5fq6kdswdz" w:id="4"/>
      <w:bookmarkEnd w:id="4"/>
      <w:r w:rsidDel="00000000" w:rsidR="00000000" w:rsidRPr="00000000">
        <w:rPr>
          <w:b w:val="1"/>
          <w:sz w:val="24"/>
          <w:szCs w:val="24"/>
          <w:rtl w:val="0"/>
        </w:rPr>
        <w:t xml:space="preserve">2.3 ADECUACIÓN DE POLÍTICAS Y PROCEDIMIENTOS</w:t>
      </w:r>
    </w:p>
    <w:p w:rsidR="00000000" w:rsidDel="00000000" w:rsidP="00000000" w:rsidRDefault="00000000" w:rsidRPr="00000000" w14:paraId="0000004F">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arzqzwd545t0" w:id="5"/>
      <w:bookmarkEnd w:id="5"/>
      <w:r w:rsidDel="00000000" w:rsidR="00000000" w:rsidRPr="00000000">
        <w:rPr>
          <w:b w:val="1"/>
          <w:sz w:val="24"/>
          <w:szCs w:val="24"/>
          <w:rtl w:val="0"/>
        </w:rPr>
        <w:t xml:space="preserve">2.4 ESTADO DE LAS ACCIONES DE REVISIONES POR LA DIRECCIÓN ANTERIORES</w:t>
      </w:r>
    </w:p>
    <w:p w:rsidR="00000000" w:rsidDel="00000000" w:rsidP="00000000" w:rsidRDefault="00000000" w:rsidRPr="00000000" w14:paraId="00000050">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afqyd1mo2ups" w:id="6"/>
      <w:bookmarkEnd w:id="6"/>
      <w:r w:rsidDel="00000000" w:rsidR="00000000" w:rsidRPr="00000000">
        <w:rPr>
          <w:b w:val="1"/>
          <w:sz w:val="24"/>
          <w:szCs w:val="24"/>
          <w:rtl w:val="0"/>
        </w:rPr>
        <w:t xml:space="preserve">2.5 RESULTADO DE AUDITORÍAS INTERNAS RECIENTES</w:t>
      </w:r>
    </w:p>
    <w:p w:rsidR="00000000" w:rsidDel="00000000" w:rsidP="00000000" w:rsidRDefault="00000000" w:rsidRPr="00000000" w14:paraId="00000051">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both"/>
        <w:rPr>
          <w:sz w:val="24"/>
          <w:szCs w:val="24"/>
        </w:rPr>
      </w:pPr>
      <w:bookmarkStart w:colFirst="0" w:colLast="0" w:name="_heading=h.v5ylmpczuwq" w:id="7"/>
      <w:bookmarkEnd w:id="7"/>
      <w:r w:rsidDel="00000000" w:rsidR="00000000" w:rsidRPr="00000000">
        <w:rPr>
          <w:sz w:val="24"/>
          <w:szCs w:val="24"/>
          <w:rtl w:val="0"/>
        </w:rPr>
        <w:t xml:space="preserve">Durante el año 2023, se llevó a cabo la auditoría interna No. 11 (2023), del SVCASC, cuyos resultados se presentan a continuación:</w:t>
      </w:r>
    </w:p>
    <w:p w:rsidR="00000000" w:rsidDel="00000000" w:rsidP="00000000" w:rsidRDefault="00000000" w:rsidRPr="00000000" w14:paraId="00000052">
      <w:pPr>
        <w:tabs>
          <w:tab w:val="center" w:leader="none" w:pos="4252"/>
          <w:tab w:val="right" w:leader="none" w:pos="8504"/>
        </w:tabs>
        <w:rPr>
          <w:b w:val="1"/>
          <w:sz w:val="24"/>
          <w:szCs w:val="24"/>
          <w:highlight w:val="green"/>
        </w:rPr>
      </w:pPr>
      <w:r w:rsidDel="00000000" w:rsidR="00000000" w:rsidRPr="00000000">
        <w:rPr>
          <w:rtl w:val="0"/>
        </w:rPr>
      </w:r>
    </w:p>
    <w:p w:rsidR="00000000" w:rsidDel="00000000" w:rsidP="00000000" w:rsidRDefault="00000000" w:rsidRPr="00000000" w14:paraId="00000053">
      <w:pPr>
        <w:keepNext w:val="1"/>
        <w:keepLines w:val="1"/>
        <w:tabs>
          <w:tab w:val="center" w:leader="none" w:pos="4419"/>
          <w:tab w:val="right" w:leader="none" w:pos="8838"/>
        </w:tabs>
        <w:spacing w:after="100" w:lineRule="auto"/>
        <w:jc w:val="center"/>
        <w:rPr>
          <w:sz w:val="24"/>
          <w:szCs w:val="24"/>
        </w:rPr>
      </w:pPr>
      <w:sdt>
        <w:sdtPr>
          <w:tag w:val="goog_rdk_2"/>
        </w:sdtPr>
        <w:sdtContent>
          <w:commentRangeStart w:id="1"/>
        </w:sdtContent>
      </w:sdt>
      <w:r w:rsidDel="00000000" w:rsidR="00000000" w:rsidRPr="00000000">
        <w:rPr>
          <w:b w:val="1"/>
          <w:sz w:val="16"/>
          <w:szCs w:val="16"/>
          <w:rtl w:val="0"/>
        </w:rPr>
        <w:t xml:space="preserve">Tabla 2. Fortalezas y aspectos por mejorar encontrados en la auditoría interna No. 11 (2023) del sistema de gestión del SVCASC.</w:t>
      </w:r>
      <w:commentRangeEnd w:id="1"/>
      <w:r w:rsidDel="00000000" w:rsidR="00000000" w:rsidRPr="00000000">
        <w:commentReference w:id="1"/>
      </w:r>
      <w:r w:rsidDel="00000000" w:rsidR="00000000" w:rsidRPr="00000000">
        <w:rPr>
          <w:rtl w:val="0"/>
        </w:rPr>
      </w:r>
    </w:p>
    <w:tbl>
      <w:tblPr>
        <w:tblStyle w:val="Table3"/>
        <w:tblW w:w="81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0"/>
        <w:gridCol w:w="4060"/>
        <w:tblGridChange w:id="0">
          <w:tblGrid>
            <w:gridCol w:w="4060"/>
            <w:gridCol w:w="4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FORTALEZAS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ASPECTOS POR MEJORAR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Manejo de comunicación vía whatsApp, para comunicar aspectos relacionados con la operación de las estaciones y la clasificación de las mismas, con código de colores; lo que permite priorizar la atención en las comunicaciones.</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Informe técnico que analiza desde enero a octubre de 2023, todas las dificultades e insuficiencia de recursos que lleva a la pérdida de datos en las diferentes estaciones de calidad y se crea el indicador de índice de afectación: No faltantes / R año (horas al año que se deben tener).</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La evolución del sistema de gestión, respecto al principio de medir para tener herramientas de toma de decisiones; lo que se visualiza en el informe presentado a la dirección el 28 de octubre de 2023, en el que de manera detallada y con uso de datos históricos y predictivos mostró la situación del sistema de gestión y los impedimentos para cumplir con los objetivos del SVCASC.</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La explotación de herramientas disponibles en la suite de google, tales como google forms para consolidación de Trabajos No Conformes.</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Aumento de la competencia del personal, que se traduce en mejoramiento de las actividades del sistema de gestión.</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Continuidad, sentido de pertenencia y compromiso del personal que opera el SVCASC.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Puede ser conveniente que se robustece la herramienta para la gestión de riesgos, incluyendo la evaluación de la probabilidad e impacto, con el ánimo de realizar una priorización eficiente de los riesgos a gestionar.</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El laboratorio debe conservar un registro actualizado que no dé lugar a duda respecto a su alcance. El documento SVCASC.MG.01 Manual de Calidad V08, numeral 2, aún conserva el método “Toma de muestra y análisis de óxidos de Nitrógeno (NOx), medición directa en campo de NO/NO2/NOx, por quimioluminiscencia. Método de referencia US-EPA equivalente automático RFNA-1194-099”.</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Puede ser conveniente que se establezca dentro de la política de formación de todo el personal del laboratorio incluyendo la alta dirección, que de manera continua se capacite en: Requisitos de la ISO/IEC 17025 en la versión más vigente y gestión metrológica; temáticas necesarias en la operación normal del SVCA.</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Puede ser conveniente establecer el análisis de riesgos para todas las compras</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de productos o servicios que sean nuevos a adquirir. Ejemplo: cambios de software, compra de equipos nuevos, entre otros.</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Considerar como fuentes de mejora, las acciones que se generan de revisión por la dirección.</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Para la estación ACUAPARQUE, es conveniente asegurar la transmisión de datos (funcionamiento del datalogger) en tiempo real; para evitar retrasos y riesgos al no poder validar los datos de temperatura diariamente y depender de las visitas del personal para descargarlos.</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Es conveniente actualizar el procedimiento que establece el cálculo de incertidumbre respecto a las fuentes que mencionan Vs las que realmente se relacionan en el cálculo.</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Es necesario que se verifique para el FT.05 v05 Formato Verificación analizador</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
                <w:szCs w:val="20"/>
              </w:rPr>
            </w:pPr>
            <w:r w:rsidDel="00000000" w:rsidR="00000000" w:rsidRPr="00000000">
              <w:rPr>
                <w:sz w:val="20"/>
                <w:szCs w:val="20"/>
                <w:rtl w:val="0"/>
              </w:rPr>
              <w:t xml:space="preserve">de partículas PM2.5 y PM10 BAM1020 ya que cuenta con celda bloqueada con “N/A” que requiere ser usada en campo.</w:t>
            </w:r>
          </w:p>
        </w:tc>
      </w:tr>
    </w:tbl>
    <w:p w:rsidR="00000000" w:rsidDel="00000000" w:rsidP="00000000" w:rsidRDefault="00000000" w:rsidRPr="00000000" w14:paraId="00000071">
      <w:pPr>
        <w:keepNext w:val="1"/>
        <w:keepLines w:val="1"/>
        <w:tabs>
          <w:tab w:val="center" w:leader="none" w:pos="4419"/>
          <w:tab w:val="right" w:leader="none" w:pos="8838"/>
        </w:tabs>
        <w:spacing w:after="100" w:lineRule="auto"/>
        <w:jc w:val="center"/>
        <w:rPr>
          <w:b w:val="1"/>
          <w:sz w:val="16"/>
          <w:szCs w:val="16"/>
        </w:rPr>
      </w:pPr>
      <w:r w:rsidDel="00000000" w:rsidR="00000000" w:rsidRPr="00000000">
        <w:rPr>
          <w:rtl w:val="0"/>
        </w:rPr>
      </w:r>
    </w:p>
    <w:p w:rsidR="00000000" w:rsidDel="00000000" w:rsidP="00000000" w:rsidRDefault="00000000" w:rsidRPr="00000000" w14:paraId="00000072">
      <w:pPr>
        <w:keepNext w:val="1"/>
        <w:keepLines w:val="1"/>
        <w:tabs>
          <w:tab w:val="center" w:leader="none" w:pos="4419"/>
          <w:tab w:val="right" w:leader="none" w:pos="8838"/>
        </w:tabs>
        <w:spacing w:after="100" w:lineRule="auto"/>
        <w:jc w:val="center"/>
        <w:rPr>
          <w:b w:val="1"/>
          <w:sz w:val="16"/>
          <w:szCs w:val="16"/>
        </w:rPr>
      </w:pPr>
      <w:r w:rsidDel="00000000" w:rsidR="00000000" w:rsidRPr="00000000">
        <w:rPr>
          <w:b w:val="1"/>
          <w:sz w:val="16"/>
          <w:szCs w:val="16"/>
          <w:rtl w:val="0"/>
        </w:rPr>
        <w:t xml:space="preserve"> </w:t>
      </w:r>
      <w:sdt>
        <w:sdtPr>
          <w:tag w:val="goog_rdk_3"/>
        </w:sdtPr>
        <w:sdtContent>
          <w:commentRangeStart w:id="2"/>
        </w:sdtContent>
      </w:sdt>
      <w:r w:rsidDel="00000000" w:rsidR="00000000" w:rsidRPr="00000000">
        <w:rPr>
          <w:b w:val="1"/>
          <w:sz w:val="16"/>
          <w:szCs w:val="16"/>
          <w:rtl w:val="0"/>
        </w:rPr>
        <w:t xml:space="preserve">Tabla 3. Hallazgos (No conformidades) encontrados en la auditoría interna No. 11 (2023) del sistema de gestión del SVCASC.</w:t>
      </w:r>
      <w:commentRangeEnd w:id="2"/>
      <w:r w:rsidDel="00000000" w:rsidR="00000000" w:rsidRPr="00000000">
        <w:commentReference w:id="2"/>
      </w:r>
      <w:r w:rsidDel="00000000" w:rsidR="00000000" w:rsidRPr="00000000">
        <w:rPr>
          <w:rtl w:val="0"/>
        </w:rPr>
      </w:r>
    </w:p>
    <w:tbl>
      <w:tblPr>
        <w:tblStyle w:val="Table4"/>
        <w:tblW w:w="81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0"/>
        <w:gridCol w:w="4060"/>
        <w:tblGridChange w:id="0">
          <w:tblGrid>
            <w:gridCol w:w="4060"/>
            <w:gridCol w:w="406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jc w:val="center"/>
              <w:rPr>
                <w:b w:val="1"/>
                <w:sz w:val="24"/>
                <w:szCs w:val="24"/>
              </w:rPr>
            </w:pPr>
            <w:r w:rsidDel="00000000" w:rsidR="00000000" w:rsidRPr="00000000">
              <w:rPr>
                <w:b w:val="1"/>
                <w:sz w:val="24"/>
                <w:szCs w:val="24"/>
                <w:rtl w:val="0"/>
              </w:rPr>
              <w:t xml:space="preserve">HALLAZGOS (NO CONFORMIDADES)</w:t>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jc w:val="both"/>
              <w:rPr>
                <w:sz w:val="20"/>
                <w:szCs w:val="20"/>
              </w:rPr>
            </w:pPr>
            <w:r w:rsidDel="00000000" w:rsidR="00000000" w:rsidRPr="00000000">
              <w:rPr>
                <w:sz w:val="20"/>
                <w:szCs w:val="20"/>
                <w:rtl w:val="0"/>
              </w:rPr>
              <w:t xml:space="preserve">1. Para el Laboratorio no se ha definido la organización y la estructura de gestión, su ubicación dentro de una organización matriz, y las relaciones entre la gestión, las operaciones técnicas y los servicios de apoyo.</w:t>
            </w:r>
          </w:p>
          <w:p w:rsidR="00000000" w:rsidDel="00000000" w:rsidP="00000000" w:rsidRDefault="00000000" w:rsidRPr="00000000" w14:paraId="00000076">
            <w:pPr>
              <w:widowControl w:val="0"/>
              <w:jc w:val="both"/>
              <w:rPr>
                <w:sz w:val="20"/>
                <w:szCs w:val="20"/>
              </w:rPr>
            </w:pPr>
            <w:r w:rsidDel="00000000" w:rsidR="00000000" w:rsidRPr="00000000">
              <w:rPr>
                <w:rtl w:val="0"/>
              </w:rPr>
            </w:r>
          </w:p>
          <w:p w:rsidR="00000000" w:rsidDel="00000000" w:rsidP="00000000" w:rsidRDefault="00000000" w:rsidRPr="00000000" w14:paraId="00000077">
            <w:pPr>
              <w:widowControl w:val="0"/>
              <w:jc w:val="both"/>
              <w:rPr>
                <w:sz w:val="20"/>
                <w:szCs w:val="20"/>
              </w:rPr>
            </w:pPr>
            <w:r w:rsidDel="00000000" w:rsidR="00000000" w:rsidRPr="00000000">
              <w:rPr>
                <w:sz w:val="20"/>
                <w:szCs w:val="20"/>
                <w:rtl w:val="0"/>
              </w:rPr>
              <w:t xml:space="preserve">El laboratorio no ha especificado la responsabilidad, autoridad e interrelación de</w:t>
            </w:r>
          </w:p>
          <w:p w:rsidR="00000000" w:rsidDel="00000000" w:rsidP="00000000" w:rsidRDefault="00000000" w:rsidRPr="00000000" w14:paraId="00000078">
            <w:pPr>
              <w:widowControl w:val="0"/>
              <w:jc w:val="both"/>
              <w:rPr>
                <w:sz w:val="20"/>
                <w:szCs w:val="20"/>
              </w:rPr>
            </w:pPr>
            <w:r w:rsidDel="00000000" w:rsidR="00000000" w:rsidRPr="00000000">
              <w:rPr>
                <w:sz w:val="20"/>
                <w:szCs w:val="20"/>
                <w:rtl w:val="0"/>
              </w:rPr>
              <w:t xml:space="preserve">todo el personal que dirige, realiza o verifica el trabajo que afecta a los resultados de las actividades del laboratorio. Incumpliendo el requisito 5.5, literal</w:t>
            </w:r>
          </w:p>
          <w:p w:rsidR="00000000" w:rsidDel="00000000" w:rsidP="00000000" w:rsidRDefault="00000000" w:rsidRPr="00000000" w14:paraId="00000079">
            <w:pPr>
              <w:widowControl w:val="0"/>
              <w:jc w:val="both"/>
              <w:rPr>
                <w:sz w:val="20"/>
                <w:szCs w:val="20"/>
              </w:rPr>
            </w:pPr>
            <w:r w:rsidDel="00000000" w:rsidR="00000000" w:rsidRPr="00000000">
              <w:rPr>
                <w:sz w:val="20"/>
                <w:szCs w:val="20"/>
                <w:rtl w:val="0"/>
              </w:rPr>
              <w:t xml:space="preserve">a y b de la NTC ISO/IEC 17025:2017.</w:t>
            </w:r>
          </w:p>
          <w:p w:rsidR="00000000" w:rsidDel="00000000" w:rsidP="00000000" w:rsidRDefault="00000000" w:rsidRPr="00000000" w14:paraId="0000007A">
            <w:pPr>
              <w:widowControl w:val="0"/>
              <w:jc w:val="both"/>
              <w:rPr>
                <w:sz w:val="20"/>
                <w:szCs w:val="20"/>
              </w:rPr>
            </w:pPr>
            <w:r w:rsidDel="00000000" w:rsidR="00000000" w:rsidRPr="00000000">
              <w:rPr>
                <w:rtl w:val="0"/>
              </w:rPr>
            </w:r>
          </w:p>
          <w:p w:rsidR="00000000" w:rsidDel="00000000" w:rsidP="00000000" w:rsidRDefault="00000000" w:rsidRPr="00000000" w14:paraId="0000007B">
            <w:pPr>
              <w:widowControl w:val="0"/>
              <w:jc w:val="both"/>
              <w:rPr>
                <w:sz w:val="20"/>
                <w:szCs w:val="20"/>
              </w:rPr>
            </w:pPr>
            <w:r w:rsidDel="00000000" w:rsidR="00000000" w:rsidRPr="00000000">
              <w:rPr>
                <w:sz w:val="20"/>
                <w:szCs w:val="20"/>
                <w:rtl w:val="0"/>
              </w:rPr>
              <w:t xml:space="preserve">Evidencia:</w:t>
            </w:r>
          </w:p>
          <w:p w:rsidR="00000000" w:rsidDel="00000000" w:rsidP="00000000" w:rsidRDefault="00000000" w:rsidRPr="00000000" w14:paraId="0000007C">
            <w:pPr>
              <w:widowControl w:val="0"/>
              <w:jc w:val="both"/>
              <w:rPr>
                <w:sz w:val="20"/>
                <w:szCs w:val="20"/>
              </w:rPr>
            </w:pPr>
            <w:r w:rsidDel="00000000" w:rsidR="00000000" w:rsidRPr="00000000">
              <w:rPr>
                <w:sz w:val="20"/>
                <w:szCs w:val="20"/>
                <w:rtl w:val="0"/>
              </w:rPr>
              <w:t xml:space="preserve">● No se encuentra dentro de la estructura organizacional la figura del rol de coordinación del SVCASC y su interrelación ante la organización matriz.</w:t>
            </w:r>
          </w:p>
          <w:p w:rsidR="00000000" w:rsidDel="00000000" w:rsidP="00000000" w:rsidRDefault="00000000" w:rsidRPr="00000000" w14:paraId="0000007D">
            <w:pPr>
              <w:widowControl w:val="0"/>
              <w:jc w:val="both"/>
              <w:rPr>
                <w:sz w:val="20"/>
                <w:szCs w:val="20"/>
              </w:rPr>
            </w:pPr>
            <w:r w:rsidDel="00000000" w:rsidR="00000000" w:rsidRPr="00000000">
              <w:rPr>
                <w:rtl w:val="0"/>
              </w:rPr>
            </w:r>
          </w:p>
          <w:p w:rsidR="00000000" w:rsidDel="00000000" w:rsidP="00000000" w:rsidRDefault="00000000" w:rsidRPr="00000000" w14:paraId="0000007E">
            <w:pPr>
              <w:widowControl w:val="0"/>
              <w:jc w:val="both"/>
              <w:rPr>
                <w:sz w:val="20"/>
                <w:szCs w:val="20"/>
              </w:rPr>
            </w:pPr>
            <w:r w:rsidDel="00000000" w:rsidR="00000000" w:rsidRPr="00000000">
              <w:rPr>
                <w:sz w:val="20"/>
                <w:szCs w:val="20"/>
                <w:rtl w:val="0"/>
              </w:rPr>
              <w:t xml:space="preserve">● No se evidencia que la profesional Diana Lucina Hincapié Marín, nombrada como Coordinadora del equipo de calidad de aire, tenga definida sus responsabilidades generales dentro del Sistema de Gestión.</w:t>
            </w:r>
          </w:p>
          <w:p w:rsidR="00000000" w:rsidDel="00000000" w:rsidP="00000000" w:rsidRDefault="00000000" w:rsidRPr="00000000" w14:paraId="0000007F">
            <w:pPr>
              <w:widowControl w:val="0"/>
              <w:jc w:val="both"/>
              <w:rPr>
                <w:sz w:val="20"/>
                <w:szCs w:val="20"/>
              </w:rPr>
            </w:pPr>
            <w:r w:rsidDel="00000000" w:rsidR="00000000" w:rsidRPr="00000000">
              <w:rPr>
                <w:rtl w:val="0"/>
              </w:rPr>
            </w:r>
          </w:p>
          <w:p w:rsidR="00000000" w:rsidDel="00000000" w:rsidP="00000000" w:rsidRDefault="00000000" w:rsidRPr="00000000" w14:paraId="00000080">
            <w:pPr>
              <w:widowControl w:val="0"/>
              <w:jc w:val="both"/>
              <w:rPr>
                <w:sz w:val="20"/>
                <w:szCs w:val="20"/>
              </w:rPr>
            </w:pPr>
            <w:r w:rsidDel="00000000" w:rsidR="00000000" w:rsidRPr="00000000">
              <w:rPr>
                <w:sz w:val="20"/>
                <w:szCs w:val="20"/>
                <w:rtl w:val="0"/>
              </w:rPr>
              <w:t xml:space="preserve">2. La dirección del laboratorio no asegura que se mantenga la integridad del sistema de gestión cuando se planifican e implementan cambios en este. Incumpliendo el requisito 5.7 de NTC ISO/IEC 17025:2017.</w:t>
            </w:r>
          </w:p>
          <w:p w:rsidR="00000000" w:rsidDel="00000000" w:rsidP="00000000" w:rsidRDefault="00000000" w:rsidRPr="00000000" w14:paraId="00000081">
            <w:pPr>
              <w:widowControl w:val="0"/>
              <w:jc w:val="both"/>
              <w:rPr>
                <w:sz w:val="20"/>
                <w:szCs w:val="20"/>
              </w:rPr>
            </w:pPr>
            <w:r w:rsidDel="00000000" w:rsidR="00000000" w:rsidRPr="00000000">
              <w:rPr>
                <w:rtl w:val="0"/>
              </w:rPr>
            </w:r>
          </w:p>
          <w:p w:rsidR="00000000" w:rsidDel="00000000" w:rsidP="00000000" w:rsidRDefault="00000000" w:rsidRPr="00000000" w14:paraId="00000082">
            <w:pPr>
              <w:widowControl w:val="0"/>
              <w:jc w:val="both"/>
              <w:rPr>
                <w:sz w:val="20"/>
                <w:szCs w:val="20"/>
              </w:rPr>
            </w:pPr>
            <w:r w:rsidDel="00000000" w:rsidR="00000000" w:rsidRPr="00000000">
              <w:rPr>
                <w:sz w:val="20"/>
                <w:szCs w:val="20"/>
                <w:rtl w:val="0"/>
              </w:rPr>
              <w:t xml:space="preserve">Evidencia:</w:t>
            </w:r>
          </w:p>
          <w:p w:rsidR="00000000" w:rsidDel="00000000" w:rsidP="00000000" w:rsidRDefault="00000000" w:rsidRPr="00000000" w14:paraId="00000083">
            <w:pPr>
              <w:widowControl w:val="0"/>
              <w:jc w:val="both"/>
              <w:rPr>
                <w:sz w:val="20"/>
                <w:szCs w:val="20"/>
              </w:rPr>
            </w:pPr>
            <w:r w:rsidDel="00000000" w:rsidR="00000000" w:rsidRPr="00000000">
              <w:rPr>
                <w:rtl w:val="0"/>
              </w:rPr>
            </w:r>
          </w:p>
          <w:p w:rsidR="00000000" w:rsidDel="00000000" w:rsidP="00000000" w:rsidRDefault="00000000" w:rsidRPr="00000000" w14:paraId="00000084">
            <w:pPr>
              <w:widowControl w:val="0"/>
              <w:jc w:val="both"/>
              <w:rPr>
                <w:sz w:val="20"/>
                <w:szCs w:val="20"/>
              </w:rPr>
            </w:pPr>
            <w:r w:rsidDel="00000000" w:rsidR="00000000" w:rsidRPr="00000000">
              <w:rPr>
                <w:sz w:val="20"/>
                <w:szCs w:val="20"/>
                <w:rtl w:val="0"/>
              </w:rPr>
              <w:t xml:space="preserve">● No se realizó el debido análisis de riesgos respecto al cambio del líder de grupo Ingeniera Gisela Arizabaleta y la reestructuración de responsabilidades entre la Dirección Técnica y la nueva Coordinación del grupo.</w:t>
            </w:r>
          </w:p>
          <w:p w:rsidR="00000000" w:rsidDel="00000000" w:rsidP="00000000" w:rsidRDefault="00000000" w:rsidRPr="00000000" w14:paraId="00000085">
            <w:pPr>
              <w:widowControl w:val="0"/>
              <w:jc w:val="both"/>
              <w:rPr>
                <w:sz w:val="20"/>
                <w:szCs w:val="20"/>
              </w:rPr>
            </w:pPr>
            <w:r w:rsidDel="00000000" w:rsidR="00000000" w:rsidRPr="00000000">
              <w:rPr>
                <w:rtl w:val="0"/>
              </w:rPr>
            </w:r>
          </w:p>
          <w:p w:rsidR="00000000" w:rsidDel="00000000" w:rsidP="00000000" w:rsidRDefault="00000000" w:rsidRPr="00000000" w14:paraId="00000086">
            <w:pPr>
              <w:widowControl w:val="0"/>
              <w:jc w:val="both"/>
              <w:rPr>
                <w:sz w:val="20"/>
                <w:szCs w:val="20"/>
              </w:rPr>
            </w:pPr>
            <w:r w:rsidDel="00000000" w:rsidR="00000000" w:rsidRPr="00000000">
              <w:rPr>
                <w:sz w:val="20"/>
                <w:szCs w:val="20"/>
                <w:rtl w:val="0"/>
              </w:rPr>
              <w:t xml:space="preserve">● No se evidencia que se haya realizado el análisis de riesgos respecto al cambio (actualización) del software de análisis Envista Web.</w:t>
            </w:r>
          </w:p>
          <w:p w:rsidR="00000000" w:rsidDel="00000000" w:rsidP="00000000" w:rsidRDefault="00000000" w:rsidRPr="00000000" w14:paraId="00000087">
            <w:pPr>
              <w:widowControl w:val="0"/>
              <w:jc w:val="both"/>
              <w:rPr>
                <w:sz w:val="20"/>
                <w:szCs w:val="20"/>
              </w:rPr>
            </w:pPr>
            <w:r w:rsidDel="00000000" w:rsidR="00000000" w:rsidRPr="00000000">
              <w:rPr>
                <w:rtl w:val="0"/>
              </w:rPr>
            </w:r>
          </w:p>
          <w:p w:rsidR="00000000" w:rsidDel="00000000" w:rsidP="00000000" w:rsidRDefault="00000000" w:rsidRPr="00000000" w14:paraId="00000088">
            <w:pPr>
              <w:widowControl w:val="0"/>
              <w:jc w:val="both"/>
              <w:rPr>
                <w:sz w:val="20"/>
                <w:szCs w:val="20"/>
              </w:rPr>
            </w:pPr>
            <w:r w:rsidDel="00000000" w:rsidR="00000000" w:rsidRPr="00000000">
              <w:rPr>
                <w:sz w:val="20"/>
                <w:szCs w:val="20"/>
                <w:rtl w:val="0"/>
              </w:rPr>
              <w:t xml:space="preserve">3. El Laboratorio no cuenta con las instalaciones y las condiciones ambientales adecuadas para desarrollar sus actividades, las cuales afectan adversamente la validez de los resultados. Incumpliendo el requisitos 6.3.1 de la NTC ISO/IEC 17025:2017.</w:t>
            </w:r>
          </w:p>
          <w:p w:rsidR="00000000" w:rsidDel="00000000" w:rsidP="00000000" w:rsidRDefault="00000000" w:rsidRPr="00000000" w14:paraId="00000089">
            <w:pPr>
              <w:widowControl w:val="0"/>
              <w:jc w:val="both"/>
              <w:rPr>
                <w:sz w:val="20"/>
                <w:szCs w:val="20"/>
              </w:rPr>
            </w:pPr>
            <w:r w:rsidDel="00000000" w:rsidR="00000000" w:rsidRPr="00000000">
              <w:rPr>
                <w:rtl w:val="0"/>
              </w:rPr>
            </w:r>
          </w:p>
          <w:p w:rsidR="00000000" w:rsidDel="00000000" w:rsidP="00000000" w:rsidRDefault="00000000" w:rsidRPr="00000000" w14:paraId="0000008A">
            <w:pPr>
              <w:widowControl w:val="0"/>
              <w:jc w:val="both"/>
              <w:rPr>
                <w:sz w:val="20"/>
                <w:szCs w:val="20"/>
              </w:rPr>
            </w:pPr>
            <w:r w:rsidDel="00000000" w:rsidR="00000000" w:rsidRPr="00000000">
              <w:rPr>
                <w:sz w:val="20"/>
                <w:szCs w:val="20"/>
                <w:rtl w:val="0"/>
              </w:rPr>
              <w:t xml:space="preserve">Evidencia:</w:t>
            </w:r>
          </w:p>
          <w:p w:rsidR="00000000" w:rsidDel="00000000" w:rsidP="00000000" w:rsidRDefault="00000000" w:rsidRPr="00000000" w14:paraId="0000008B">
            <w:pPr>
              <w:widowControl w:val="0"/>
              <w:jc w:val="both"/>
              <w:rPr>
                <w:sz w:val="20"/>
                <w:szCs w:val="20"/>
              </w:rPr>
            </w:pPr>
            <w:r w:rsidDel="00000000" w:rsidR="00000000" w:rsidRPr="00000000">
              <w:rPr>
                <w:rtl w:val="0"/>
              </w:rPr>
            </w:r>
          </w:p>
          <w:p w:rsidR="00000000" w:rsidDel="00000000" w:rsidP="00000000" w:rsidRDefault="00000000" w:rsidRPr="00000000" w14:paraId="0000008C">
            <w:pPr>
              <w:widowControl w:val="0"/>
              <w:jc w:val="both"/>
              <w:rPr>
                <w:sz w:val="20"/>
                <w:szCs w:val="20"/>
              </w:rPr>
            </w:pPr>
            <w:r w:rsidDel="00000000" w:rsidR="00000000" w:rsidRPr="00000000">
              <w:rPr>
                <w:b w:val="1"/>
                <w:sz w:val="20"/>
                <w:szCs w:val="20"/>
                <w:rtl w:val="0"/>
              </w:rPr>
              <w:t xml:space="preserve">•</w:t>
            </w:r>
            <w:r w:rsidDel="00000000" w:rsidR="00000000" w:rsidRPr="00000000">
              <w:rPr>
                <w:sz w:val="20"/>
                <w:szCs w:val="20"/>
                <w:rtl w:val="0"/>
              </w:rPr>
              <w:t xml:space="preserve"> No se pudo atestiguar las actividades operativas del SVCASC en la estación CAÑAVERALEJO, ya que no se contaba con el aire acondicionado funcional, se encontró la temperatura interna de la estación por encima de los 30°C, límite superior operativo para poder llevar a cabo las actividades con los equipos.</w:t>
            </w:r>
          </w:p>
          <w:p w:rsidR="00000000" w:rsidDel="00000000" w:rsidP="00000000" w:rsidRDefault="00000000" w:rsidRPr="00000000" w14:paraId="0000008D">
            <w:pPr>
              <w:widowControl w:val="0"/>
              <w:jc w:val="both"/>
              <w:rPr>
                <w:sz w:val="20"/>
                <w:szCs w:val="20"/>
              </w:rPr>
            </w:pPr>
            <w:r w:rsidDel="00000000" w:rsidR="00000000" w:rsidRPr="00000000">
              <w:rPr>
                <w:rtl w:val="0"/>
              </w:rPr>
            </w:r>
          </w:p>
          <w:p w:rsidR="00000000" w:rsidDel="00000000" w:rsidP="00000000" w:rsidRDefault="00000000" w:rsidRPr="00000000" w14:paraId="0000008E">
            <w:pPr>
              <w:widowControl w:val="0"/>
              <w:jc w:val="both"/>
              <w:rPr>
                <w:sz w:val="20"/>
                <w:szCs w:val="20"/>
              </w:rPr>
            </w:pPr>
            <w:r w:rsidDel="00000000" w:rsidR="00000000" w:rsidRPr="00000000">
              <w:rPr>
                <w:sz w:val="20"/>
                <w:szCs w:val="20"/>
                <w:rtl w:val="0"/>
              </w:rPr>
              <w:t xml:space="preserve">4. El laboratorio no asegura que los productos y servicios suministrados externamente cumplen los requisitos pertinentes, antes de que dichos productos o servicios se usen. Incumpliendo el requisito 6.6.2 literal c de NTC ISO/IEC 17025:2017.</w:t>
            </w:r>
          </w:p>
          <w:p w:rsidR="00000000" w:rsidDel="00000000" w:rsidP="00000000" w:rsidRDefault="00000000" w:rsidRPr="00000000" w14:paraId="0000008F">
            <w:pPr>
              <w:widowControl w:val="0"/>
              <w:jc w:val="both"/>
              <w:rPr>
                <w:sz w:val="20"/>
                <w:szCs w:val="20"/>
              </w:rPr>
            </w:pPr>
            <w:r w:rsidDel="00000000" w:rsidR="00000000" w:rsidRPr="00000000">
              <w:rPr>
                <w:rtl w:val="0"/>
              </w:rPr>
            </w:r>
          </w:p>
          <w:p w:rsidR="00000000" w:rsidDel="00000000" w:rsidP="00000000" w:rsidRDefault="00000000" w:rsidRPr="00000000" w14:paraId="00000090">
            <w:pPr>
              <w:widowControl w:val="0"/>
              <w:jc w:val="both"/>
              <w:rPr>
                <w:sz w:val="20"/>
                <w:szCs w:val="20"/>
              </w:rPr>
            </w:pPr>
            <w:r w:rsidDel="00000000" w:rsidR="00000000" w:rsidRPr="00000000">
              <w:rPr>
                <w:sz w:val="20"/>
                <w:szCs w:val="20"/>
                <w:rtl w:val="0"/>
              </w:rPr>
              <w:t xml:space="preserve">Evidencia:</w:t>
            </w:r>
          </w:p>
          <w:p w:rsidR="00000000" w:rsidDel="00000000" w:rsidP="00000000" w:rsidRDefault="00000000" w:rsidRPr="00000000" w14:paraId="00000091">
            <w:pPr>
              <w:widowControl w:val="0"/>
              <w:jc w:val="both"/>
              <w:rPr>
                <w:sz w:val="20"/>
                <w:szCs w:val="20"/>
              </w:rPr>
            </w:pPr>
            <w:r w:rsidDel="00000000" w:rsidR="00000000" w:rsidRPr="00000000">
              <w:rPr>
                <w:rtl w:val="0"/>
              </w:rPr>
            </w:r>
          </w:p>
          <w:p w:rsidR="00000000" w:rsidDel="00000000" w:rsidP="00000000" w:rsidRDefault="00000000" w:rsidRPr="00000000" w14:paraId="00000092">
            <w:pPr>
              <w:widowControl w:val="0"/>
              <w:jc w:val="both"/>
              <w:rPr>
                <w:sz w:val="20"/>
                <w:szCs w:val="20"/>
              </w:rPr>
            </w:pPr>
            <w:r w:rsidDel="00000000" w:rsidR="00000000" w:rsidRPr="00000000">
              <w:rPr>
                <w:sz w:val="20"/>
                <w:szCs w:val="20"/>
                <w:rtl w:val="0"/>
              </w:rPr>
              <w:t xml:space="preserve">● Los termohigrómetros COMET T3311 exige calibrar los puntos en humedad de: 40, 70 y 100%, sin embargo los certificados de calibración de los termohigrómetros No 19233, 19232, 19231, 19230, 19269, 19268, reporta calibración en 95% hr.</w:t>
            </w:r>
          </w:p>
          <w:p w:rsidR="00000000" w:rsidDel="00000000" w:rsidP="00000000" w:rsidRDefault="00000000" w:rsidRPr="00000000" w14:paraId="00000093">
            <w:pPr>
              <w:widowControl w:val="0"/>
              <w:jc w:val="both"/>
              <w:rPr>
                <w:sz w:val="20"/>
                <w:szCs w:val="20"/>
              </w:rPr>
            </w:pPr>
            <w:r w:rsidDel="00000000" w:rsidR="00000000" w:rsidRPr="00000000">
              <w:rPr>
                <w:sz w:val="20"/>
                <w:szCs w:val="20"/>
                <w:rtl w:val="0"/>
              </w:rPr>
              <w:t xml:space="preserve">● No se ha emprendido ninguna acción respecto al uso de equipo No 13854-13858 Streamline Pro, considerando que el resultado para “temperatura remoto” indica “ fuera de tolerancia, con respecto a los parámetros del fabricante”.</w:t>
            </w:r>
          </w:p>
          <w:p w:rsidR="00000000" w:rsidDel="00000000" w:rsidP="00000000" w:rsidRDefault="00000000" w:rsidRPr="00000000" w14:paraId="00000094">
            <w:pPr>
              <w:widowControl w:val="0"/>
              <w:jc w:val="both"/>
              <w:rPr>
                <w:sz w:val="20"/>
                <w:szCs w:val="20"/>
              </w:rPr>
            </w:pPr>
            <w:r w:rsidDel="00000000" w:rsidR="00000000" w:rsidRPr="00000000">
              <w:rPr>
                <w:rtl w:val="0"/>
              </w:rPr>
            </w:r>
          </w:p>
          <w:p w:rsidR="00000000" w:rsidDel="00000000" w:rsidP="00000000" w:rsidRDefault="00000000" w:rsidRPr="00000000" w14:paraId="00000095">
            <w:pPr>
              <w:widowControl w:val="0"/>
              <w:jc w:val="both"/>
              <w:rPr>
                <w:sz w:val="20"/>
                <w:szCs w:val="20"/>
              </w:rPr>
            </w:pPr>
            <w:r w:rsidDel="00000000" w:rsidR="00000000" w:rsidRPr="00000000">
              <w:rPr>
                <w:sz w:val="20"/>
                <w:szCs w:val="20"/>
                <w:rtl w:val="0"/>
              </w:rPr>
              <w:t xml:space="preserve">5. El laboratorio no siempre tiene acceso al equipamiento que se requiere para el correcto desempeño de las actividades de laboratorio y que pueden influir en los resultados. Incumpliendo el requisitos 6.4.1 de la NTC ISO/IEC 17025:2017.</w:t>
            </w:r>
          </w:p>
          <w:p w:rsidR="00000000" w:rsidDel="00000000" w:rsidP="00000000" w:rsidRDefault="00000000" w:rsidRPr="00000000" w14:paraId="00000096">
            <w:pPr>
              <w:widowControl w:val="0"/>
              <w:jc w:val="both"/>
              <w:rPr>
                <w:sz w:val="20"/>
                <w:szCs w:val="20"/>
              </w:rPr>
            </w:pPr>
            <w:r w:rsidDel="00000000" w:rsidR="00000000" w:rsidRPr="00000000">
              <w:rPr>
                <w:rtl w:val="0"/>
              </w:rPr>
            </w:r>
          </w:p>
          <w:p w:rsidR="00000000" w:rsidDel="00000000" w:rsidP="00000000" w:rsidRDefault="00000000" w:rsidRPr="00000000" w14:paraId="00000097">
            <w:pPr>
              <w:widowControl w:val="0"/>
              <w:jc w:val="both"/>
              <w:rPr>
                <w:sz w:val="20"/>
                <w:szCs w:val="20"/>
              </w:rPr>
            </w:pPr>
            <w:r w:rsidDel="00000000" w:rsidR="00000000" w:rsidRPr="00000000">
              <w:rPr>
                <w:sz w:val="20"/>
                <w:szCs w:val="20"/>
                <w:rtl w:val="0"/>
              </w:rPr>
              <w:t xml:space="preserve">Evidencia:</w:t>
            </w:r>
          </w:p>
          <w:p w:rsidR="00000000" w:rsidDel="00000000" w:rsidP="00000000" w:rsidRDefault="00000000" w:rsidRPr="00000000" w14:paraId="00000098">
            <w:pPr>
              <w:widowControl w:val="0"/>
              <w:jc w:val="both"/>
              <w:rPr>
                <w:sz w:val="20"/>
                <w:szCs w:val="20"/>
              </w:rPr>
            </w:pPr>
            <w:r w:rsidDel="00000000" w:rsidR="00000000" w:rsidRPr="00000000">
              <w:rPr>
                <w:sz w:val="20"/>
                <w:szCs w:val="20"/>
                <w:rtl w:val="0"/>
              </w:rPr>
              <w:t xml:space="preserve">● En la estación CAÑAVERALEJO para el contaminante PM10, se encontró sin cinta desde el 9 de noviembre del 2023 hasta la fecha de auditoría interna.</w:t>
            </w:r>
          </w:p>
          <w:p w:rsidR="00000000" w:rsidDel="00000000" w:rsidP="00000000" w:rsidRDefault="00000000" w:rsidRPr="00000000" w14:paraId="00000099">
            <w:pPr>
              <w:widowControl w:val="0"/>
              <w:jc w:val="both"/>
              <w:rPr>
                <w:sz w:val="20"/>
                <w:szCs w:val="20"/>
              </w:rPr>
            </w:pPr>
            <w:r w:rsidDel="00000000" w:rsidR="00000000" w:rsidRPr="00000000">
              <w:rPr>
                <w:sz w:val="20"/>
                <w:szCs w:val="20"/>
                <w:rtl w:val="0"/>
              </w:rPr>
              <w:t xml:space="preserve">● No se logra ver en funcionamiento en la estación móvil el sonómetro Cirrus SVCASC.INV.108-A, serial G080029.</w:t>
            </w:r>
          </w:p>
          <w:p w:rsidR="00000000" w:rsidDel="00000000" w:rsidP="00000000" w:rsidRDefault="00000000" w:rsidRPr="00000000" w14:paraId="0000009A">
            <w:pPr>
              <w:widowControl w:val="0"/>
              <w:jc w:val="both"/>
              <w:rPr>
                <w:sz w:val="20"/>
                <w:szCs w:val="20"/>
              </w:rPr>
            </w:pPr>
            <w:r w:rsidDel="00000000" w:rsidR="00000000" w:rsidRPr="00000000">
              <w:rPr>
                <w:rtl w:val="0"/>
              </w:rPr>
            </w:r>
          </w:p>
          <w:p w:rsidR="00000000" w:rsidDel="00000000" w:rsidP="00000000" w:rsidRDefault="00000000" w:rsidRPr="00000000" w14:paraId="0000009B">
            <w:pPr>
              <w:widowControl w:val="0"/>
              <w:jc w:val="both"/>
              <w:rPr>
                <w:sz w:val="20"/>
                <w:szCs w:val="20"/>
              </w:rPr>
            </w:pPr>
            <w:r w:rsidDel="00000000" w:rsidR="00000000" w:rsidRPr="00000000">
              <w:rPr>
                <w:sz w:val="20"/>
                <w:szCs w:val="20"/>
                <w:rtl w:val="0"/>
              </w:rPr>
              <w:t xml:space="preserve">6. El laboratorio no siempre suministra de manera exacta, clara, inequívoca y objetiva, los informes de resultados. Incumpliendo el requisitos 7.8.1.2 de la NTC ISO/IEC 17025:2017.</w:t>
            </w:r>
          </w:p>
          <w:p w:rsidR="00000000" w:rsidDel="00000000" w:rsidP="00000000" w:rsidRDefault="00000000" w:rsidRPr="00000000" w14:paraId="0000009C">
            <w:pPr>
              <w:widowControl w:val="0"/>
              <w:jc w:val="both"/>
              <w:rPr>
                <w:sz w:val="20"/>
                <w:szCs w:val="20"/>
              </w:rPr>
            </w:pPr>
            <w:r w:rsidDel="00000000" w:rsidR="00000000" w:rsidRPr="00000000">
              <w:rPr>
                <w:rtl w:val="0"/>
              </w:rPr>
            </w:r>
          </w:p>
          <w:p w:rsidR="00000000" w:rsidDel="00000000" w:rsidP="00000000" w:rsidRDefault="00000000" w:rsidRPr="00000000" w14:paraId="0000009D">
            <w:pPr>
              <w:widowControl w:val="0"/>
              <w:jc w:val="both"/>
              <w:rPr>
                <w:sz w:val="20"/>
                <w:szCs w:val="20"/>
              </w:rPr>
            </w:pPr>
            <w:r w:rsidDel="00000000" w:rsidR="00000000" w:rsidRPr="00000000">
              <w:rPr>
                <w:sz w:val="20"/>
                <w:szCs w:val="20"/>
                <w:rtl w:val="0"/>
              </w:rPr>
              <w:t xml:space="preserve">Evidencia:</w:t>
            </w:r>
          </w:p>
          <w:p w:rsidR="00000000" w:rsidDel="00000000" w:rsidP="00000000" w:rsidRDefault="00000000" w:rsidRPr="00000000" w14:paraId="0000009E">
            <w:pPr>
              <w:widowControl w:val="0"/>
              <w:jc w:val="both"/>
              <w:rPr>
                <w:sz w:val="20"/>
                <w:szCs w:val="20"/>
              </w:rPr>
            </w:pPr>
            <w:r w:rsidDel="00000000" w:rsidR="00000000" w:rsidRPr="00000000">
              <w:rPr>
                <w:sz w:val="20"/>
                <w:szCs w:val="20"/>
                <w:rtl w:val="0"/>
              </w:rPr>
              <w:t xml:space="preserve">En el boletín mensual de abril del 2023, se identifica:</w:t>
            </w:r>
          </w:p>
          <w:p w:rsidR="00000000" w:rsidDel="00000000" w:rsidP="00000000" w:rsidRDefault="00000000" w:rsidRPr="00000000" w14:paraId="0000009F">
            <w:pPr>
              <w:widowControl w:val="0"/>
              <w:jc w:val="both"/>
              <w:rPr>
                <w:sz w:val="20"/>
                <w:szCs w:val="20"/>
              </w:rPr>
            </w:pPr>
            <w:r w:rsidDel="00000000" w:rsidR="00000000" w:rsidRPr="00000000">
              <w:rPr>
                <w:sz w:val="20"/>
                <w:szCs w:val="20"/>
                <w:rtl w:val="0"/>
              </w:rPr>
              <w:t xml:space="preserve">● Resolución de acreditación del IDEAM no vigente No 1328 de 23 de junio de 2017, mientras que la resolución actual es la No0831 de 24 de septiembre de 2020.</w:t>
            </w:r>
          </w:p>
          <w:p w:rsidR="00000000" w:rsidDel="00000000" w:rsidP="00000000" w:rsidRDefault="00000000" w:rsidRPr="00000000" w14:paraId="000000A0">
            <w:pPr>
              <w:widowControl w:val="0"/>
              <w:jc w:val="both"/>
              <w:rPr>
                <w:sz w:val="20"/>
                <w:szCs w:val="20"/>
              </w:rPr>
            </w:pPr>
            <w:r w:rsidDel="00000000" w:rsidR="00000000" w:rsidRPr="00000000">
              <w:rPr>
                <w:sz w:val="20"/>
                <w:szCs w:val="20"/>
                <w:rtl w:val="0"/>
              </w:rPr>
              <w:t xml:space="preserve">● Reporte de incertidumbre de 0.81% para PM2.5 en la estación Univalle, siendo la correcta 3.51%.</w:t>
            </w:r>
          </w:p>
          <w:p w:rsidR="00000000" w:rsidDel="00000000" w:rsidP="00000000" w:rsidRDefault="00000000" w:rsidRPr="00000000" w14:paraId="000000A1">
            <w:pPr>
              <w:widowControl w:val="0"/>
              <w:jc w:val="both"/>
              <w:rPr>
                <w:sz w:val="20"/>
                <w:szCs w:val="20"/>
              </w:rPr>
            </w:pPr>
            <w:r w:rsidDel="00000000" w:rsidR="00000000" w:rsidRPr="00000000">
              <w:rPr>
                <w:rtl w:val="0"/>
              </w:rPr>
            </w:r>
          </w:p>
          <w:p w:rsidR="00000000" w:rsidDel="00000000" w:rsidP="00000000" w:rsidRDefault="00000000" w:rsidRPr="00000000" w14:paraId="000000A2">
            <w:pPr>
              <w:widowControl w:val="0"/>
              <w:jc w:val="both"/>
              <w:rPr>
                <w:sz w:val="20"/>
                <w:szCs w:val="20"/>
              </w:rPr>
            </w:pPr>
            <w:r w:rsidDel="00000000" w:rsidR="00000000" w:rsidRPr="00000000">
              <w:rPr>
                <w:sz w:val="20"/>
                <w:szCs w:val="20"/>
                <w:rtl w:val="0"/>
              </w:rPr>
              <w:t xml:space="preserve">7. El Laboratorio no siempre implementa y mantiene eficazmente las acciones derivadas de las auditorías internas, ni implementa las correcciones y las acciones correctivas apropiadas sin demora indebida, incumpliendo el requisitos 8.8.2 literal d de la NTC ISO/IEC 17025:2017.</w:t>
            </w:r>
          </w:p>
          <w:p w:rsidR="00000000" w:rsidDel="00000000" w:rsidP="00000000" w:rsidRDefault="00000000" w:rsidRPr="00000000" w14:paraId="000000A3">
            <w:pPr>
              <w:widowControl w:val="0"/>
              <w:jc w:val="both"/>
              <w:rPr>
                <w:sz w:val="20"/>
                <w:szCs w:val="20"/>
              </w:rPr>
            </w:pPr>
            <w:r w:rsidDel="00000000" w:rsidR="00000000" w:rsidRPr="00000000">
              <w:rPr>
                <w:rtl w:val="0"/>
              </w:rPr>
            </w:r>
          </w:p>
          <w:p w:rsidR="00000000" w:rsidDel="00000000" w:rsidP="00000000" w:rsidRDefault="00000000" w:rsidRPr="00000000" w14:paraId="000000A4">
            <w:pPr>
              <w:widowControl w:val="0"/>
              <w:jc w:val="both"/>
              <w:rPr>
                <w:sz w:val="20"/>
                <w:szCs w:val="20"/>
              </w:rPr>
            </w:pPr>
            <w:r w:rsidDel="00000000" w:rsidR="00000000" w:rsidRPr="00000000">
              <w:rPr>
                <w:sz w:val="20"/>
                <w:szCs w:val="20"/>
                <w:rtl w:val="0"/>
              </w:rPr>
              <w:t xml:space="preserve">Evidencia:</w:t>
            </w:r>
          </w:p>
          <w:p w:rsidR="00000000" w:rsidDel="00000000" w:rsidP="00000000" w:rsidRDefault="00000000" w:rsidRPr="00000000" w14:paraId="000000A5">
            <w:pPr>
              <w:widowControl w:val="0"/>
              <w:jc w:val="both"/>
              <w:rPr>
                <w:sz w:val="20"/>
                <w:szCs w:val="20"/>
              </w:rPr>
            </w:pPr>
            <w:r w:rsidDel="00000000" w:rsidR="00000000" w:rsidRPr="00000000">
              <w:rPr>
                <w:sz w:val="20"/>
                <w:szCs w:val="20"/>
                <w:rtl w:val="0"/>
              </w:rPr>
              <w:t xml:space="preserve">• No se evidencia implementación, ni seguimiento de la acción correctiva del ciclo de auditorias realizado en noviembre de 2021, respecto a: Trabajo no conforme requisitos 7.10, control de la información 7.11, revisión por la dirección 8.9, acciones correctivas 8.5 y autorizaciones del personal 6.2.6.</w:t>
            </w:r>
          </w:p>
        </w:tc>
      </w:tr>
    </w:tbl>
    <w:p w:rsidR="00000000" w:rsidDel="00000000" w:rsidP="00000000" w:rsidRDefault="00000000" w:rsidRPr="00000000" w14:paraId="000000A7">
      <w:pPr>
        <w:keepNext w:val="1"/>
        <w:keepLines w:val="1"/>
        <w:tabs>
          <w:tab w:val="center" w:leader="none" w:pos="4419"/>
          <w:tab w:val="right" w:leader="none" w:pos="8838"/>
          <w:tab w:val="center" w:leader="none" w:pos="4419"/>
          <w:tab w:val="right" w:leader="none" w:pos="8838"/>
        </w:tabs>
        <w:spacing w:after="120" w:before="480" w:lineRule="auto"/>
        <w:ind w:left="720" w:firstLine="0"/>
        <w:jc w:val="both"/>
        <w:rPr>
          <w:sz w:val="24"/>
          <w:szCs w:val="24"/>
        </w:rPr>
      </w:pPr>
      <w:bookmarkStart w:colFirst="0" w:colLast="0" w:name="_heading=h.l2pgqjboz2mb" w:id="8"/>
      <w:bookmarkEnd w:id="8"/>
      <w:r w:rsidDel="00000000" w:rsidR="00000000" w:rsidRPr="00000000">
        <w:rPr>
          <w:rtl w:val="0"/>
        </w:rPr>
      </w:r>
    </w:p>
    <w:p w:rsidR="00000000" w:rsidDel="00000000" w:rsidP="00000000" w:rsidRDefault="00000000" w:rsidRPr="00000000" w14:paraId="000000A8">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2ocs1rwp1mnh" w:id="9"/>
      <w:bookmarkEnd w:id="9"/>
      <w:r w:rsidDel="00000000" w:rsidR="00000000" w:rsidRPr="00000000">
        <w:rPr>
          <w:b w:val="1"/>
          <w:sz w:val="24"/>
          <w:szCs w:val="24"/>
          <w:rtl w:val="0"/>
        </w:rPr>
        <w:t xml:space="preserve">2.6 ACCIONES CORRECTIVAS</w:t>
      </w:r>
    </w:p>
    <w:p w:rsidR="00000000" w:rsidDel="00000000" w:rsidP="00000000" w:rsidRDefault="00000000" w:rsidRPr="00000000" w14:paraId="000000A9">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pzjreqxs3yx5" w:id="10"/>
      <w:bookmarkEnd w:id="10"/>
      <w:r w:rsidDel="00000000" w:rsidR="00000000" w:rsidRPr="00000000">
        <w:rPr>
          <w:b w:val="1"/>
          <w:sz w:val="24"/>
          <w:szCs w:val="24"/>
          <w:rtl w:val="0"/>
        </w:rPr>
        <w:t xml:space="preserve">2.7 EVALUACIONES POR ORGANISMOS EXTERNOS</w:t>
      </w:r>
    </w:p>
    <w:p w:rsidR="00000000" w:rsidDel="00000000" w:rsidP="00000000" w:rsidRDefault="00000000" w:rsidRPr="00000000" w14:paraId="000000AA">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highlight w:val="yellow"/>
        </w:rPr>
      </w:pPr>
      <w:bookmarkStart w:colFirst="0" w:colLast="0" w:name="_heading=h.nydnubvsw6u2" w:id="11"/>
      <w:bookmarkEnd w:id="11"/>
      <w:r w:rsidDel="00000000" w:rsidR="00000000" w:rsidRPr="00000000">
        <w:rPr>
          <w:b w:val="1"/>
          <w:sz w:val="24"/>
          <w:szCs w:val="24"/>
          <w:highlight w:val="yellow"/>
          <w:rtl w:val="0"/>
        </w:rPr>
        <w:t xml:space="preserve">2.8 CAMBIOS EN EL VOLUMEN Y TIPO DE TRABAJO O EN EL ALCANCE DE ACTIVIDADES DEL LABORATORIO</w:t>
      </w:r>
    </w:p>
    <w:p w:rsidR="00000000" w:rsidDel="00000000" w:rsidP="00000000" w:rsidRDefault="00000000" w:rsidRPr="00000000" w14:paraId="000000AB">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highlight w:val="yellow"/>
        </w:rPr>
      </w:pPr>
      <w:bookmarkStart w:colFirst="0" w:colLast="0" w:name="_heading=h.7degtxoflugi" w:id="12"/>
      <w:bookmarkEnd w:id="12"/>
      <w:r w:rsidDel="00000000" w:rsidR="00000000" w:rsidRPr="00000000">
        <w:rPr>
          <w:b w:val="1"/>
          <w:sz w:val="24"/>
          <w:szCs w:val="24"/>
          <w:highlight w:val="yellow"/>
          <w:rtl w:val="0"/>
        </w:rPr>
        <w:t xml:space="preserve">2.9 RETROALIMENTACIÓN DE LOS CLIENTES Y DEL PERSONAL</w:t>
      </w:r>
    </w:p>
    <w:p w:rsidR="00000000" w:rsidDel="00000000" w:rsidP="00000000" w:rsidRDefault="00000000" w:rsidRPr="00000000" w14:paraId="000000AC">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n64kfpm95p1e" w:id="13"/>
      <w:bookmarkEnd w:id="13"/>
      <w:r w:rsidDel="00000000" w:rsidR="00000000" w:rsidRPr="00000000">
        <w:rPr>
          <w:b w:val="1"/>
          <w:sz w:val="24"/>
          <w:szCs w:val="24"/>
          <w:rtl w:val="0"/>
        </w:rPr>
        <w:t xml:space="preserve">2.10 QUEJAS</w:t>
      </w:r>
    </w:p>
    <w:p w:rsidR="00000000" w:rsidDel="00000000" w:rsidP="00000000" w:rsidRDefault="00000000" w:rsidRPr="00000000" w14:paraId="000000AD">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highlight w:val="yellow"/>
        </w:rPr>
      </w:pPr>
      <w:bookmarkStart w:colFirst="0" w:colLast="0" w:name="_heading=h.bezun2657q8" w:id="14"/>
      <w:bookmarkEnd w:id="14"/>
      <w:r w:rsidDel="00000000" w:rsidR="00000000" w:rsidRPr="00000000">
        <w:rPr>
          <w:b w:val="1"/>
          <w:sz w:val="24"/>
          <w:szCs w:val="24"/>
          <w:highlight w:val="yellow"/>
          <w:rtl w:val="0"/>
        </w:rPr>
        <w:t xml:space="preserve">2.11 EFICACIA DE MEJORAS IMPLEMENTADAS</w:t>
      </w:r>
    </w:p>
    <w:p w:rsidR="00000000" w:rsidDel="00000000" w:rsidP="00000000" w:rsidRDefault="00000000" w:rsidRPr="00000000" w14:paraId="000000AE">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qz1jbrya1min" w:id="15"/>
      <w:bookmarkEnd w:id="15"/>
      <w:r w:rsidDel="00000000" w:rsidR="00000000" w:rsidRPr="00000000">
        <w:rPr>
          <w:b w:val="1"/>
          <w:sz w:val="24"/>
          <w:szCs w:val="24"/>
          <w:rtl w:val="0"/>
        </w:rPr>
        <w:t xml:space="preserve">2.12 ADECUACIÓN DE LOS RECURSOS</w:t>
      </w:r>
    </w:p>
    <w:p w:rsidR="00000000" w:rsidDel="00000000" w:rsidP="00000000" w:rsidRDefault="00000000" w:rsidRPr="00000000" w14:paraId="000000AF">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wrr3vphs9erx" w:id="16"/>
      <w:bookmarkEnd w:id="16"/>
      <w:r w:rsidDel="00000000" w:rsidR="00000000" w:rsidRPr="00000000">
        <w:rPr>
          <w:b w:val="1"/>
          <w:sz w:val="24"/>
          <w:szCs w:val="24"/>
          <w:rtl w:val="0"/>
        </w:rPr>
        <w:t xml:space="preserve">2.13 RESULTADOS DE LA IDENTIFICACIÓN DE RIESGOS</w:t>
      </w:r>
    </w:p>
    <w:p w:rsidR="00000000" w:rsidDel="00000000" w:rsidP="00000000" w:rsidRDefault="00000000" w:rsidRPr="00000000" w14:paraId="000000B0">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jpahuopjpuac" w:id="17"/>
      <w:bookmarkEnd w:id="17"/>
      <w:r w:rsidDel="00000000" w:rsidR="00000000" w:rsidRPr="00000000">
        <w:rPr>
          <w:b w:val="1"/>
          <w:sz w:val="24"/>
          <w:szCs w:val="24"/>
          <w:rtl w:val="0"/>
        </w:rPr>
        <w:t xml:space="preserve">2.14 RESULTADOS DEL ASEGURAMIENTO DE LA VALIDEZ DE LOS RESULTADOS</w:t>
      </w:r>
    </w:p>
    <w:p w:rsidR="00000000" w:rsidDel="00000000" w:rsidP="00000000" w:rsidRDefault="00000000" w:rsidRPr="00000000" w14:paraId="000000B1">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firstLine="0"/>
        <w:jc w:val="center"/>
        <w:rPr>
          <w:b w:val="1"/>
          <w:sz w:val="24"/>
          <w:szCs w:val="24"/>
        </w:rPr>
      </w:pPr>
      <w:bookmarkStart w:colFirst="0" w:colLast="0" w:name="_heading=h.gvwik8pwgm5e" w:id="18"/>
      <w:bookmarkEnd w:id="18"/>
      <w:r w:rsidDel="00000000" w:rsidR="00000000" w:rsidRPr="00000000">
        <w:rPr>
          <w:b w:val="1"/>
          <w:sz w:val="24"/>
          <w:szCs w:val="24"/>
          <w:rtl w:val="0"/>
        </w:rPr>
        <w:t xml:space="preserve">2.15 ACTIVIDADES DE FORMACIÓN</w:t>
      </w:r>
    </w:p>
    <w:p w:rsidR="00000000" w:rsidDel="00000000" w:rsidP="00000000" w:rsidRDefault="00000000" w:rsidRPr="00000000" w14:paraId="000000B2">
      <w:pPr>
        <w:keepNext w:val="1"/>
        <w:keepLines w:val="1"/>
        <w:numPr>
          <w:ilvl w:val="0"/>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hanging="360"/>
        <w:jc w:val="center"/>
        <w:rPr>
          <w:b w:val="1"/>
          <w:color w:val="000000"/>
          <w:sz w:val="24"/>
          <w:szCs w:val="24"/>
        </w:rPr>
      </w:pPr>
      <w:bookmarkStart w:colFirst="0" w:colLast="0" w:name="_heading=h.3znysh7" w:id="19"/>
      <w:bookmarkEnd w:id="19"/>
      <w:r w:rsidDel="00000000" w:rsidR="00000000" w:rsidRPr="00000000">
        <w:rPr>
          <w:b w:val="1"/>
          <w:sz w:val="24"/>
          <w:szCs w:val="24"/>
          <w:rtl w:val="0"/>
        </w:rPr>
        <w:t xml:space="preserve">SALIDAS DE LA REVISIÓN POR LA DIRECCIÓN</w:t>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color w:val="000000"/>
          <w:rtl w:val="0"/>
        </w:rPr>
        <w:t xml:space="preserve">A continuación se presentan los resultados obtenidos por procesos para conocer el desempeño de los mismos y la conformidad con el servicio ofrecido por el SVCASC. </w:t>
      </w:r>
    </w:p>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tabs>
          <w:tab w:val="center" w:leader="none" w:pos="4419"/>
          <w:tab w:val="right" w:leader="none" w:pos="8838"/>
        </w:tabs>
        <w:ind w:left="1080" w:firstLine="0"/>
        <w:rPr>
          <w:b w:val="1"/>
          <w:color w:val="000000"/>
        </w:rPr>
      </w:pPr>
      <w:r w:rsidDel="00000000" w:rsidR="00000000" w:rsidRPr="00000000">
        <w:rPr>
          <w:rtl w:val="0"/>
        </w:rPr>
      </w:r>
    </w:p>
    <w:p w:rsidR="00000000" w:rsidDel="00000000" w:rsidP="00000000" w:rsidRDefault="00000000" w:rsidRPr="00000000" w14:paraId="000000B7">
      <w:pPr>
        <w:keepNext w:val="1"/>
        <w:keepLines w:val="1"/>
        <w:numPr>
          <w:ilvl w:val="1"/>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jc w:val="center"/>
        <w:rPr>
          <w:b w:val="1"/>
          <w:color w:val="000000"/>
        </w:rPr>
      </w:pPr>
      <w:bookmarkStart w:colFirst="0" w:colLast="0" w:name="_heading=h.2et92p0" w:id="20"/>
      <w:bookmarkEnd w:id="20"/>
      <w:r w:rsidDel="00000000" w:rsidR="00000000" w:rsidRPr="00000000">
        <w:rPr>
          <w:b w:val="1"/>
          <w:rtl w:val="0"/>
        </w:rPr>
        <w:t xml:space="preserve">EFICACIA DEL SISTEMA DE GESTIÓN Y SUS PROCESOS</w:t>
      </w:r>
      <w:r w:rsidDel="00000000" w:rsidR="00000000" w:rsidRPr="00000000">
        <w:rPr>
          <w:rtl w:val="0"/>
        </w:rPr>
      </w:r>
    </w:p>
    <w:p w:rsidR="00000000" w:rsidDel="00000000" w:rsidP="00000000" w:rsidRDefault="00000000" w:rsidRPr="00000000" w14:paraId="000000B8">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center"/>
        <w:rPr>
          <w:b w:val="1"/>
        </w:rPr>
      </w:pPr>
      <w:bookmarkStart w:colFirst="0" w:colLast="0" w:name="_heading=h.25usij631cf" w:id="21"/>
      <w:bookmarkEnd w:id="21"/>
      <w:r w:rsidDel="00000000" w:rsidR="00000000" w:rsidRPr="00000000">
        <w:rPr>
          <w:rtl w:val="0"/>
        </w:rPr>
      </w:r>
    </w:p>
    <w:p w:rsidR="00000000" w:rsidDel="00000000" w:rsidP="00000000" w:rsidRDefault="00000000" w:rsidRPr="00000000" w14:paraId="000000B9">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center"/>
        <w:rPr>
          <w:b w:val="1"/>
        </w:rPr>
      </w:pPr>
      <w:bookmarkStart w:colFirst="0" w:colLast="0" w:name="_heading=h.kk7uwwe9rz8h" w:id="22"/>
      <w:bookmarkEnd w:id="22"/>
      <w:r w:rsidDel="00000000" w:rsidR="00000000" w:rsidRPr="00000000">
        <w:rPr>
          <w:b w:val="1"/>
          <w:rtl w:val="0"/>
        </w:rPr>
        <w:t xml:space="preserve">3.2 MEJORA DE ACTIVIDADES DE LABORATORIO RELACIONADAS CON EL CUMPLIMIENTO DE LA 17025:2017</w:t>
      </w:r>
    </w:p>
    <w:p w:rsidR="00000000" w:rsidDel="00000000" w:rsidP="00000000" w:rsidRDefault="00000000" w:rsidRPr="00000000" w14:paraId="000000BA">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center"/>
        <w:rPr>
          <w:b w:val="1"/>
        </w:rPr>
      </w:pPr>
      <w:bookmarkStart w:colFirst="0" w:colLast="0" w:name="_heading=h.8rnvkvve7r94" w:id="23"/>
      <w:bookmarkEnd w:id="23"/>
      <w:r w:rsidDel="00000000" w:rsidR="00000000" w:rsidRPr="00000000">
        <w:rPr>
          <w:rtl w:val="0"/>
        </w:rPr>
      </w:r>
    </w:p>
    <w:p w:rsidR="00000000" w:rsidDel="00000000" w:rsidP="00000000" w:rsidRDefault="00000000" w:rsidRPr="00000000" w14:paraId="000000BB">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center"/>
        <w:rPr>
          <w:b w:val="1"/>
        </w:rPr>
      </w:pPr>
      <w:bookmarkStart w:colFirst="0" w:colLast="0" w:name="_heading=h.kotsbsknclme" w:id="24"/>
      <w:bookmarkEnd w:id="24"/>
      <w:r w:rsidDel="00000000" w:rsidR="00000000" w:rsidRPr="00000000">
        <w:rPr>
          <w:b w:val="1"/>
          <w:rtl w:val="0"/>
        </w:rPr>
        <w:t xml:space="preserve">3.3 PROVISIÓN DE LOS RECURSOS REQUERIDOS</w:t>
      </w:r>
    </w:p>
    <w:p w:rsidR="00000000" w:rsidDel="00000000" w:rsidP="00000000" w:rsidRDefault="00000000" w:rsidRPr="00000000" w14:paraId="000000BC">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center"/>
        <w:rPr>
          <w:b w:val="1"/>
        </w:rPr>
      </w:pPr>
      <w:bookmarkStart w:colFirst="0" w:colLast="0" w:name="_heading=h.88y7m9b68glz" w:id="25"/>
      <w:bookmarkEnd w:id="25"/>
      <w:r w:rsidDel="00000000" w:rsidR="00000000" w:rsidRPr="00000000">
        <w:rPr>
          <w:rtl w:val="0"/>
        </w:rPr>
      </w:r>
    </w:p>
    <w:p w:rsidR="00000000" w:rsidDel="00000000" w:rsidP="00000000" w:rsidRDefault="00000000" w:rsidRPr="00000000" w14:paraId="000000BD">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center"/>
        <w:rPr>
          <w:b w:val="1"/>
        </w:rPr>
      </w:pPr>
      <w:bookmarkStart w:colFirst="0" w:colLast="0" w:name="_heading=h.bvhz8luu4ax0" w:id="26"/>
      <w:bookmarkEnd w:id="26"/>
      <w:r w:rsidDel="00000000" w:rsidR="00000000" w:rsidRPr="00000000">
        <w:rPr>
          <w:b w:val="1"/>
          <w:rtl w:val="0"/>
        </w:rPr>
        <w:t xml:space="preserve">3.4 NECESIDADES DE CAMBIO</w:t>
      </w:r>
    </w:p>
    <w:p w:rsidR="00000000" w:rsidDel="00000000" w:rsidP="00000000" w:rsidRDefault="00000000" w:rsidRPr="00000000" w14:paraId="000000BE">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center"/>
        <w:rPr>
          <w:b w:val="1"/>
        </w:rPr>
      </w:pPr>
      <w:bookmarkStart w:colFirst="0" w:colLast="0" w:name="_heading=h.3xripehtinh" w:id="27"/>
      <w:bookmarkEnd w:id="27"/>
      <w:r w:rsidDel="00000000" w:rsidR="00000000" w:rsidRPr="00000000">
        <w:rPr>
          <w:rtl w:val="0"/>
        </w:rPr>
      </w:r>
    </w:p>
    <w:p w:rsidR="00000000" w:rsidDel="00000000" w:rsidP="00000000" w:rsidRDefault="00000000" w:rsidRPr="00000000" w14:paraId="000000BF">
      <w:pPr>
        <w:keepNext w:val="1"/>
        <w:keepLines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center"/>
        <w:rPr>
          <w:b w:val="1"/>
        </w:rPr>
      </w:pPr>
      <w:bookmarkStart w:colFirst="0" w:colLast="0" w:name="_heading=h.ti7jrtvmrbmb" w:id="28"/>
      <w:bookmarkEnd w:id="28"/>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rPr>
      </w:pPr>
      <w:r w:rsidDel="00000000" w:rsidR="00000000" w:rsidRPr="00000000">
        <w:rPr>
          <w:rtl w:val="0"/>
        </w:rPr>
      </w:r>
    </w:p>
    <w:p w:rsidR="00000000" w:rsidDel="00000000" w:rsidP="00000000" w:rsidRDefault="00000000" w:rsidRPr="00000000" w14:paraId="000000C2">
      <w:pPr>
        <w:keepNext w:val="1"/>
        <w:numPr>
          <w:ilvl w:val="2"/>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513"/>
        <w:rPr>
          <w:b w:val="1"/>
          <w:color w:val="000000"/>
          <w:highlight w:val="red"/>
        </w:rPr>
      </w:pPr>
      <w:bookmarkStart w:colFirst="0" w:colLast="0" w:name="_heading=h.tyjcwt" w:id="29"/>
      <w:bookmarkEnd w:id="29"/>
      <w:r w:rsidDel="00000000" w:rsidR="00000000" w:rsidRPr="00000000">
        <w:rPr>
          <w:b w:val="1"/>
          <w:color w:val="000000"/>
          <w:highlight w:val="red"/>
          <w:rtl w:val="0"/>
        </w:rPr>
        <w:t xml:space="preserve">Presupuesto </w:t>
      </w:r>
    </w:p>
    <w:p w:rsidR="00000000" w:rsidDel="00000000" w:rsidP="00000000" w:rsidRDefault="00000000" w:rsidRPr="00000000" w14:paraId="000000C3">
      <w:pPr>
        <w:pBdr>
          <w:top w:space="0" w:sz="0" w:val="nil"/>
          <w:left w:space="0" w:sz="0" w:val="nil"/>
          <w:bottom w:space="0" w:sz="0" w:val="nil"/>
          <w:right w:space="0" w:sz="0" w:val="nil"/>
          <w:between w:space="0" w:sz="0" w:val="nil"/>
        </w:pBdr>
        <w:tabs>
          <w:tab w:val="center" w:leader="none" w:pos="4419"/>
          <w:tab w:val="right" w:leader="none" w:pos="8838"/>
        </w:tabs>
        <w:rPr>
          <w:b w:val="1"/>
          <w:color w:val="000000"/>
          <w:highlight w:val="red"/>
        </w:rPr>
      </w:pPr>
      <w:bookmarkStart w:colFirst="0" w:colLast="0" w:name="_heading=h.2s8eyo1" w:id="30"/>
      <w:bookmarkEnd w:id="30"/>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highlight w:val="red"/>
        </w:rPr>
      </w:pPr>
      <w:r w:rsidDel="00000000" w:rsidR="00000000" w:rsidRPr="00000000">
        <w:rPr>
          <w:color w:val="000000"/>
          <w:highlight w:val="red"/>
          <w:rtl w:val="0"/>
        </w:rPr>
        <w:t xml:space="preserve">Para el fortalecimiento, operación y mantenimiento del Sistema de Vigilancia de Calidad del Aire se cuenta con dos fuentes de financiación una es recurso del Distrito de Santiago de Cali y la otra sobretasa ambiental, recursos que se asignan en cumplimiento del </w:t>
      </w:r>
      <w:r w:rsidDel="00000000" w:rsidR="00000000" w:rsidRPr="00000000">
        <w:rPr>
          <w:highlight w:val="red"/>
          <w:rtl w:val="0"/>
        </w:rPr>
        <w:t xml:space="preserve">Plan de Desarrollo Distrital – Cali Unida por la Vida: PROGRAMA 3.3.4: Gestión de la calidad del aire y disminución y control del impacto sonoro. INDICADOR: 53030040001. Acciones del Programa de Aire Limpio implementadas. META: 2 Acciones: a. Monitoreo de Calidad del Aire: Fortalecimiento y mejora continua del Sistema de Vigilancia de Calidad del Aire de Santiago de Cali – SVCASC, cumpliendo con la renovación y ampliación de la acreditación en la Norma NTC-ISO/IEC 17025 – 2017. Y b. Gestión del Conocimiento: Comprende el desarrollo del Modelo de Calidad del Aire, y la Actualización del Inventario de Contaminantes Criterio, que incluye la definición de la cuenca atmosférica.</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tabs>
          <w:tab w:val="center" w:leader="none" w:pos="4419"/>
          <w:tab w:val="right" w:leader="none" w:pos="8838"/>
        </w:tabs>
        <w:rPr>
          <w:b w:val="1"/>
          <w:color w:val="000000"/>
          <w:highlight w:val="red"/>
        </w:rPr>
      </w:pPr>
      <w:r w:rsidDel="00000000" w:rsidR="00000000" w:rsidRPr="00000000">
        <w:rPr>
          <w:rtl w:val="0"/>
        </w:rPr>
      </w:r>
    </w:p>
    <w:p w:rsidR="00000000" w:rsidDel="00000000" w:rsidP="00000000" w:rsidRDefault="00000000" w:rsidRPr="00000000" w14:paraId="000000C6">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731"/>
        <w:rPr>
          <w:b w:val="1"/>
          <w:i w:val="1"/>
          <w:color w:val="000000"/>
          <w:highlight w:val="red"/>
        </w:rPr>
      </w:pPr>
      <w:bookmarkStart w:colFirst="0" w:colLast="0" w:name="_heading=h.3dy6vkm" w:id="31"/>
      <w:bookmarkEnd w:id="31"/>
      <w:r w:rsidDel="00000000" w:rsidR="00000000" w:rsidRPr="00000000">
        <w:rPr>
          <w:b w:val="1"/>
          <w:i w:val="1"/>
          <w:color w:val="000000"/>
          <w:highlight w:val="red"/>
          <w:rtl w:val="0"/>
        </w:rPr>
        <w:t xml:space="preserve">RECURSOS FUENTE DISTRITO DE SANTIAGO DE CALI</w:t>
      </w:r>
    </w:p>
    <w:p w:rsidR="00000000" w:rsidDel="00000000" w:rsidP="00000000" w:rsidRDefault="00000000" w:rsidRPr="00000000" w14:paraId="000000C7">
      <w:pPr>
        <w:keepNext w:val="1"/>
        <w:pBdr>
          <w:top w:space="0" w:sz="0" w:val="nil"/>
          <w:left w:space="0" w:sz="0" w:val="nil"/>
          <w:bottom w:space="0" w:sz="0" w:val="nil"/>
          <w:right w:space="0" w:sz="0" w:val="nil"/>
          <w:between w:space="0" w:sz="0" w:val="nil"/>
        </w:pBdr>
        <w:jc w:val="both"/>
        <w:rPr>
          <w:color w:val="000000"/>
          <w:highlight w:val="red"/>
        </w:rPr>
      </w:pPr>
      <w:r w:rsidDel="00000000" w:rsidR="00000000" w:rsidRPr="00000000">
        <w:rPr>
          <w:color w:val="000000"/>
          <w:highlight w:val="red"/>
          <w:rtl w:val="0"/>
        </w:rPr>
        <w:t xml:space="preserve">Para la operación, funcionamiento y mejora continua del Sistema de Vigilancia de Calidad del Aire de Santiago de Cali, se cuenta con la Ficha del Banco de Proyectos No. BP-26002683, proyecto denominado “</w:t>
      </w:r>
      <w:r w:rsidDel="00000000" w:rsidR="00000000" w:rsidRPr="00000000">
        <w:rPr>
          <w:i w:val="1"/>
          <w:color w:val="000000"/>
          <w:highlight w:val="red"/>
          <w:rtl w:val="0"/>
        </w:rPr>
        <w:t xml:space="preserve">Mejoramiento de las acciones de planificación, seguimiento y monitoreo de la calidad del aire en Santiago Cali</w:t>
      </w:r>
      <w:r w:rsidDel="00000000" w:rsidR="00000000" w:rsidRPr="00000000">
        <w:rPr>
          <w:color w:val="000000"/>
          <w:highlight w:val="red"/>
          <w:rtl w:val="0"/>
        </w:rPr>
        <w:t xml:space="preserve">”, los fondos de financiación de esta ficha son: 1204 Otros conceptos ambientales, 7826 R.F Otros Recursos Ley 99-93, 1104  Otros ICLD y 1251  Sanciones por Violación de Normas, que corresponde al presupuesto de INVERSIÓN para equipos, consumibles, repuestos y servicios que garanticen la Operación y Funcionamiento del Sistema de Vigilancia de Calidad del Aire de Santiago de Cali – Año Fiscal 2021.  </w:t>
      </w:r>
    </w:p>
    <w:p w:rsidR="00000000" w:rsidDel="00000000" w:rsidP="00000000" w:rsidRDefault="00000000" w:rsidRPr="00000000" w14:paraId="000000C8">
      <w:pPr>
        <w:keepNext w:val="1"/>
        <w:pBdr>
          <w:top w:space="0" w:sz="0" w:val="nil"/>
          <w:left w:space="0" w:sz="0" w:val="nil"/>
          <w:bottom w:space="0" w:sz="0" w:val="nil"/>
          <w:right w:space="0" w:sz="0" w:val="nil"/>
          <w:between w:space="0" w:sz="0" w:val="nil"/>
        </w:pBdr>
        <w:jc w:val="both"/>
        <w:rPr>
          <w:color w:val="000000"/>
          <w:highlight w:val="red"/>
        </w:rPr>
      </w:pPr>
      <w:r w:rsidDel="00000000" w:rsidR="00000000" w:rsidRPr="00000000">
        <w:rPr>
          <w:rtl w:val="0"/>
        </w:rPr>
      </w:r>
    </w:p>
    <w:p w:rsidR="00000000" w:rsidDel="00000000" w:rsidP="00000000" w:rsidRDefault="00000000" w:rsidRPr="00000000" w14:paraId="000000C9">
      <w:pPr>
        <w:keepNext w:val="1"/>
        <w:pBdr>
          <w:top w:space="0" w:sz="0" w:val="nil"/>
          <w:left w:space="0" w:sz="0" w:val="nil"/>
          <w:bottom w:space="0" w:sz="0" w:val="nil"/>
          <w:right w:space="0" w:sz="0" w:val="nil"/>
          <w:between w:space="0" w:sz="0" w:val="nil"/>
        </w:pBdr>
        <w:jc w:val="both"/>
        <w:rPr>
          <w:color w:val="000000"/>
          <w:highlight w:val="red"/>
        </w:rPr>
      </w:pPr>
      <w:r w:rsidDel="00000000" w:rsidR="00000000" w:rsidRPr="00000000">
        <w:rPr>
          <w:color w:val="000000"/>
          <w:highlight w:val="red"/>
          <w:rtl w:val="0"/>
        </w:rPr>
        <w:t xml:space="preserve">A continuación se describe el proceso de contratación tanto </w:t>
      </w:r>
      <w:r w:rsidDel="00000000" w:rsidR="00000000" w:rsidRPr="00000000">
        <w:rPr>
          <w:highlight w:val="red"/>
          <w:rtl w:val="0"/>
        </w:rPr>
        <w:t xml:space="preserve">interna</w:t>
      </w:r>
      <w:r w:rsidDel="00000000" w:rsidR="00000000" w:rsidRPr="00000000">
        <w:rPr>
          <w:color w:val="000000"/>
          <w:highlight w:val="red"/>
          <w:rtl w:val="0"/>
        </w:rPr>
        <w:t xml:space="preserve"> como externa (para operación) del SVCASC:</w:t>
      </w:r>
    </w:p>
    <w:p w:rsidR="00000000" w:rsidDel="00000000" w:rsidP="00000000" w:rsidRDefault="00000000" w:rsidRPr="00000000" w14:paraId="000000CA">
      <w:pPr>
        <w:keepNext w:val="1"/>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0CB">
      <w:pPr>
        <w:keepNext w:val="1"/>
        <w:pBdr>
          <w:top w:space="0" w:sz="0" w:val="nil"/>
          <w:left w:space="0" w:sz="0" w:val="nil"/>
          <w:bottom w:space="0" w:sz="0" w:val="nil"/>
          <w:right w:space="0" w:sz="0" w:val="nil"/>
          <w:between w:space="0" w:sz="0" w:val="nil"/>
        </w:pBdr>
        <w:jc w:val="both"/>
        <w:rPr>
          <w:color w:val="000000"/>
          <w:highlight w:val="red"/>
        </w:rPr>
      </w:pPr>
      <w:r w:rsidDel="00000000" w:rsidR="00000000" w:rsidRPr="00000000">
        <w:rPr>
          <w:color w:val="000000"/>
          <w:highlight w:val="red"/>
          <w:rtl w:val="0"/>
        </w:rPr>
        <w:t xml:space="preserve">El proceso de contratación externa inicialmente del SVCASC, está organizado para adelantarse a través de cuatro procesos de contratación:</w:t>
      </w:r>
    </w:p>
    <w:p w:rsidR="00000000" w:rsidDel="00000000" w:rsidP="00000000" w:rsidRDefault="00000000" w:rsidRPr="00000000" w14:paraId="000000CC">
      <w:pPr>
        <w:keepNext w:val="1"/>
        <w:pBdr>
          <w:top w:space="0" w:sz="0" w:val="nil"/>
          <w:left w:space="0" w:sz="0" w:val="nil"/>
          <w:bottom w:space="0" w:sz="0" w:val="nil"/>
          <w:right w:space="0" w:sz="0" w:val="nil"/>
          <w:between w:space="0" w:sz="0" w:val="nil"/>
        </w:pBdr>
        <w:jc w:val="both"/>
        <w:rPr>
          <w:color w:val="000000"/>
          <w:highlight w:val="red"/>
        </w:rPr>
      </w:pPr>
      <w:r w:rsidDel="00000000" w:rsidR="00000000" w:rsidRPr="00000000">
        <w:rPr>
          <w:rtl w:val="0"/>
        </w:rPr>
      </w:r>
    </w:p>
    <w:p w:rsidR="00000000" w:rsidDel="00000000" w:rsidP="00000000" w:rsidRDefault="00000000" w:rsidRPr="00000000" w14:paraId="000000CD">
      <w:pPr>
        <w:keepNext w:val="1"/>
        <w:numPr>
          <w:ilvl w:val="0"/>
          <w:numId w:val="5"/>
        </w:numPr>
        <w:pBdr>
          <w:top w:space="0" w:sz="0" w:val="nil"/>
          <w:left w:space="0" w:sz="0" w:val="nil"/>
          <w:bottom w:space="0" w:sz="0" w:val="nil"/>
          <w:right w:space="0" w:sz="0" w:val="nil"/>
          <w:between w:space="0" w:sz="0" w:val="nil"/>
        </w:pBdr>
        <w:ind w:left="720" w:hanging="360"/>
        <w:jc w:val="both"/>
        <w:rPr>
          <w:color w:val="000000"/>
          <w:highlight w:val="red"/>
        </w:rPr>
      </w:pPr>
      <w:r w:rsidDel="00000000" w:rsidR="00000000" w:rsidRPr="00000000">
        <w:rPr>
          <w:color w:val="000000"/>
          <w:highlight w:val="red"/>
          <w:rtl w:val="0"/>
        </w:rPr>
        <w:t xml:space="preserve">Compra de consumibles y repuestos.</w:t>
      </w:r>
    </w:p>
    <w:p w:rsidR="00000000" w:rsidDel="00000000" w:rsidP="00000000" w:rsidRDefault="00000000" w:rsidRPr="00000000" w14:paraId="000000CE">
      <w:pPr>
        <w:keepNext w:val="1"/>
        <w:numPr>
          <w:ilvl w:val="0"/>
          <w:numId w:val="5"/>
        </w:numPr>
        <w:pBdr>
          <w:top w:space="0" w:sz="0" w:val="nil"/>
          <w:left w:space="0" w:sz="0" w:val="nil"/>
          <w:bottom w:space="0" w:sz="0" w:val="nil"/>
          <w:right w:space="0" w:sz="0" w:val="nil"/>
          <w:between w:space="0" w:sz="0" w:val="nil"/>
        </w:pBdr>
        <w:ind w:left="720" w:hanging="360"/>
        <w:jc w:val="both"/>
        <w:rPr>
          <w:color w:val="000000"/>
          <w:highlight w:val="red"/>
        </w:rPr>
      </w:pPr>
      <w:r w:rsidDel="00000000" w:rsidR="00000000" w:rsidRPr="00000000">
        <w:rPr>
          <w:color w:val="000000"/>
          <w:highlight w:val="red"/>
          <w:rtl w:val="0"/>
        </w:rPr>
        <w:t xml:space="preserve">Servicios para la calibración de equipos </w:t>
      </w:r>
    </w:p>
    <w:p w:rsidR="00000000" w:rsidDel="00000000" w:rsidP="00000000" w:rsidRDefault="00000000" w:rsidRPr="00000000" w14:paraId="000000CF">
      <w:pPr>
        <w:keepNext w:val="1"/>
        <w:numPr>
          <w:ilvl w:val="0"/>
          <w:numId w:val="5"/>
        </w:numPr>
        <w:pBdr>
          <w:top w:space="0" w:sz="0" w:val="nil"/>
          <w:left w:space="0" w:sz="0" w:val="nil"/>
          <w:bottom w:space="0" w:sz="0" w:val="nil"/>
          <w:right w:space="0" w:sz="0" w:val="nil"/>
          <w:between w:space="0" w:sz="0" w:val="nil"/>
        </w:pBdr>
        <w:ind w:left="720" w:hanging="360"/>
        <w:jc w:val="both"/>
        <w:rPr>
          <w:color w:val="000000"/>
          <w:highlight w:val="red"/>
        </w:rPr>
      </w:pPr>
      <w:r w:rsidDel="00000000" w:rsidR="00000000" w:rsidRPr="00000000">
        <w:rPr>
          <w:highlight w:val="red"/>
          <w:rtl w:val="0"/>
        </w:rPr>
        <w:t xml:space="preserve">Auditoría</w:t>
      </w:r>
      <w:r w:rsidDel="00000000" w:rsidR="00000000" w:rsidRPr="00000000">
        <w:rPr>
          <w:color w:val="000000"/>
          <w:highlight w:val="red"/>
          <w:rtl w:val="0"/>
        </w:rPr>
        <w:t xml:space="preserve"> externa e interna.</w:t>
      </w:r>
    </w:p>
    <w:p w:rsidR="00000000" w:rsidDel="00000000" w:rsidP="00000000" w:rsidRDefault="00000000" w:rsidRPr="00000000" w14:paraId="000000D0">
      <w:pPr>
        <w:keepNext w:val="1"/>
        <w:numPr>
          <w:ilvl w:val="0"/>
          <w:numId w:val="5"/>
        </w:numPr>
        <w:pBdr>
          <w:top w:space="0" w:sz="0" w:val="nil"/>
          <w:left w:space="0" w:sz="0" w:val="nil"/>
          <w:bottom w:space="0" w:sz="0" w:val="nil"/>
          <w:right w:space="0" w:sz="0" w:val="nil"/>
          <w:between w:space="0" w:sz="0" w:val="nil"/>
        </w:pBdr>
        <w:ind w:left="720" w:hanging="360"/>
        <w:jc w:val="both"/>
        <w:rPr>
          <w:color w:val="000000"/>
          <w:highlight w:val="red"/>
        </w:rPr>
      </w:pPr>
      <w:r w:rsidDel="00000000" w:rsidR="00000000" w:rsidRPr="00000000">
        <w:rPr>
          <w:color w:val="000000"/>
          <w:highlight w:val="red"/>
          <w:rtl w:val="0"/>
        </w:rPr>
        <w:t xml:space="preserve">Servicio mantenimiento preventivo y correctivo.</w:t>
      </w:r>
    </w:p>
    <w:p w:rsidR="00000000" w:rsidDel="00000000" w:rsidP="00000000" w:rsidRDefault="00000000" w:rsidRPr="00000000" w14:paraId="000000D1">
      <w:pPr>
        <w:keepNext w:val="1"/>
        <w:pBdr>
          <w:top w:space="0" w:sz="0" w:val="nil"/>
          <w:left w:space="0" w:sz="0" w:val="nil"/>
          <w:bottom w:space="0" w:sz="0" w:val="nil"/>
          <w:right w:space="0" w:sz="0" w:val="nil"/>
          <w:between w:space="0" w:sz="0" w:val="nil"/>
        </w:pBdr>
        <w:jc w:val="both"/>
        <w:rPr>
          <w:highlight w:val="red"/>
        </w:rPr>
      </w:pPr>
      <w:r w:rsidDel="00000000" w:rsidR="00000000" w:rsidRPr="00000000">
        <w:rPr>
          <w:rtl w:val="0"/>
        </w:rPr>
      </w:r>
    </w:p>
    <w:p w:rsidR="00000000" w:rsidDel="00000000" w:rsidP="00000000" w:rsidRDefault="00000000" w:rsidRPr="00000000" w14:paraId="000000D2">
      <w:pPr>
        <w:keepNext w:val="1"/>
        <w:pBdr>
          <w:top w:space="0" w:sz="0" w:val="nil"/>
          <w:left w:space="0" w:sz="0" w:val="nil"/>
          <w:bottom w:space="0" w:sz="0" w:val="nil"/>
          <w:right w:space="0" w:sz="0" w:val="nil"/>
          <w:between w:space="0" w:sz="0" w:val="nil"/>
        </w:pBdr>
        <w:jc w:val="both"/>
        <w:rPr>
          <w:highlight w:val="red"/>
        </w:rPr>
      </w:pPr>
      <w:r w:rsidDel="00000000" w:rsidR="00000000" w:rsidRPr="00000000">
        <w:rPr>
          <w:rtl w:val="0"/>
        </w:rPr>
      </w:r>
    </w:p>
    <w:p w:rsidR="00000000" w:rsidDel="00000000" w:rsidP="00000000" w:rsidRDefault="00000000" w:rsidRPr="00000000" w14:paraId="000000D3">
      <w:pPr>
        <w:keepNext w:val="1"/>
        <w:pBdr>
          <w:top w:space="0" w:sz="0" w:val="nil"/>
          <w:left w:space="0" w:sz="0" w:val="nil"/>
          <w:bottom w:space="0" w:sz="0" w:val="nil"/>
          <w:right w:space="0" w:sz="0" w:val="nil"/>
          <w:between w:space="0" w:sz="0" w:val="nil"/>
        </w:pBdr>
        <w:jc w:val="both"/>
        <w:rPr>
          <w:highlight w:val="red"/>
        </w:rPr>
      </w:pPr>
      <w:r w:rsidDel="00000000" w:rsidR="00000000" w:rsidRPr="00000000">
        <w:rPr>
          <w:rtl w:val="0"/>
        </w:rPr>
      </w:r>
    </w:p>
    <w:p w:rsidR="00000000" w:rsidDel="00000000" w:rsidP="00000000" w:rsidRDefault="00000000" w:rsidRPr="00000000" w14:paraId="000000D4">
      <w:pPr>
        <w:keepNext w:val="1"/>
        <w:pBdr>
          <w:top w:space="0" w:sz="0" w:val="nil"/>
          <w:left w:space="0" w:sz="0" w:val="nil"/>
          <w:bottom w:space="0" w:sz="0" w:val="nil"/>
          <w:right w:space="0" w:sz="0" w:val="nil"/>
          <w:between w:space="0" w:sz="0" w:val="nil"/>
        </w:pBdr>
        <w:jc w:val="both"/>
        <w:rPr>
          <w:highlight w:val="red"/>
        </w:rPr>
      </w:pPr>
      <w:r w:rsidDel="00000000" w:rsidR="00000000" w:rsidRPr="00000000">
        <w:rPr>
          <w:rtl w:val="0"/>
        </w:rPr>
      </w:r>
    </w:p>
    <w:p w:rsidR="00000000" w:rsidDel="00000000" w:rsidP="00000000" w:rsidRDefault="00000000" w:rsidRPr="00000000" w14:paraId="000000D5">
      <w:pPr>
        <w:keepNext w:val="1"/>
        <w:pBdr>
          <w:top w:space="0" w:sz="0" w:val="nil"/>
          <w:left w:space="0" w:sz="0" w:val="nil"/>
          <w:bottom w:space="0" w:sz="0" w:val="nil"/>
          <w:right w:space="0" w:sz="0" w:val="nil"/>
          <w:between w:space="0" w:sz="0" w:val="nil"/>
        </w:pBdr>
        <w:jc w:val="both"/>
        <w:rPr>
          <w:highlight w:val="red"/>
        </w:rPr>
      </w:pPr>
      <w:r w:rsidDel="00000000" w:rsidR="00000000" w:rsidRPr="00000000">
        <w:rPr>
          <w:rtl w:val="0"/>
        </w:rPr>
      </w:r>
    </w:p>
    <w:p w:rsidR="00000000" w:rsidDel="00000000" w:rsidP="00000000" w:rsidRDefault="00000000" w:rsidRPr="00000000" w14:paraId="000000D6">
      <w:pPr>
        <w:keepNext w:val="1"/>
        <w:pBdr>
          <w:top w:space="0" w:sz="0" w:val="nil"/>
          <w:left w:space="0" w:sz="0" w:val="nil"/>
          <w:bottom w:space="0" w:sz="0" w:val="nil"/>
          <w:right w:space="0" w:sz="0" w:val="nil"/>
          <w:between w:space="0" w:sz="0" w:val="nil"/>
        </w:pBdr>
        <w:jc w:val="both"/>
        <w:rPr>
          <w:highlight w:val="red"/>
        </w:rPr>
      </w:pPr>
      <w:r w:rsidDel="00000000" w:rsidR="00000000" w:rsidRPr="00000000">
        <w:rPr>
          <w:rtl w:val="0"/>
        </w:rPr>
      </w:r>
    </w:p>
    <w:p w:rsidR="00000000" w:rsidDel="00000000" w:rsidP="00000000" w:rsidRDefault="00000000" w:rsidRPr="00000000" w14:paraId="000000D7">
      <w:pPr>
        <w:keepNext w:val="1"/>
        <w:pBdr>
          <w:top w:space="0" w:sz="0" w:val="nil"/>
          <w:left w:space="0" w:sz="0" w:val="nil"/>
          <w:bottom w:space="0" w:sz="0" w:val="nil"/>
          <w:right w:space="0" w:sz="0" w:val="nil"/>
          <w:between w:space="0" w:sz="0" w:val="nil"/>
        </w:pBdr>
        <w:jc w:val="both"/>
        <w:rPr>
          <w:highlight w:val="red"/>
        </w:rPr>
      </w:pPr>
      <w:r w:rsidDel="00000000" w:rsidR="00000000" w:rsidRPr="00000000">
        <w:rPr>
          <w:rtl w:val="0"/>
        </w:rPr>
      </w:r>
    </w:p>
    <w:p w:rsidR="00000000" w:rsidDel="00000000" w:rsidP="00000000" w:rsidRDefault="00000000" w:rsidRPr="00000000" w14:paraId="000000D8">
      <w:pPr>
        <w:keepNext w:val="1"/>
        <w:pBdr>
          <w:top w:space="0" w:sz="0" w:val="nil"/>
          <w:left w:space="0" w:sz="0" w:val="nil"/>
          <w:bottom w:space="0" w:sz="0" w:val="nil"/>
          <w:right w:space="0" w:sz="0" w:val="nil"/>
          <w:between w:space="0" w:sz="0" w:val="nil"/>
        </w:pBdr>
        <w:jc w:val="both"/>
        <w:rPr>
          <w:highlight w:val="red"/>
        </w:rPr>
      </w:pPr>
      <w:r w:rsidDel="00000000" w:rsidR="00000000" w:rsidRPr="00000000">
        <w:rPr>
          <w:rtl w:val="0"/>
        </w:rPr>
      </w:r>
    </w:p>
    <w:p w:rsidR="00000000" w:rsidDel="00000000" w:rsidP="00000000" w:rsidRDefault="00000000" w:rsidRPr="00000000" w14:paraId="000000D9">
      <w:pPr>
        <w:keepNext w:val="1"/>
        <w:pBdr>
          <w:top w:space="0" w:sz="0" w:val="nil"/>
          <w:left w:space="0" w:sz="0" w:val="nil"/>
          <w:bottom w:space="0" w:sz="0" w:val="nil"/>
          <w:right w:space="0" w:sz="0" w:val="nil"/>
          <w:between w:space="0" w:sz="0" w:val="nil"/>
        </w:pBdr>
        <w:jc w:val="both"/>
        <w:rPr>
          <w:highlight w:val="red"/>
        </w:rPr>
      </w:pPr>
      <w:r w:rsidDel="00000000" w:rsidR="00000000" w:rsidRPr="00000000">
        <w:rPr>
          <w:rtl w:val="0"/>
        </w:rPr>
      </w:r>
    </w:p>
    <w:p w:rsidR="00000000" w:rsidDel="00000000" w:rsidP="00000000" w:rsidRDefault="00000000" w:rsidRPr="00000000" w14:paraId="000000DA">
      <w:pPr>
        <w:keepNext w:val="1"/>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sz w:val="16"/>
          <w:szCs w:val="16"/>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sz w:val="16"/>
          <w:szCs w:val="16"/>
          <w:highlight w:val="re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sz w:val="16"/>
          <w:szCs w:val="16"/>
          <w:highlight w:val="re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sz w:val="16"/>
          <w:szCs w:val="16"/>
          <w:highlight w:val="re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sz w:val="16"/>
          <w:szCs w:val="16"/>
          <w:highlight w:val="re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sz w:val="16"/>
          <w:szCs w:val="16"/>
          <w:highlight w:val="re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sz w:val="16"/>
          <w:szCs w:val="16"/>
          <w:highlight w:val="re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b w:val="1"/>
          <w:color w:val="000000"/>
          <w:sz w:val="16"/>
          <w:szCs w:val="16"/>
          <w:rtl w:val="0"/>
        </w:rPr>
        <w:t xml:space="preserve">Tabla </w:t>
      </w:r>
      <w:r w:rsidDel="00000000" w:rsidR="00000000" w:rsidRPr="00000000">
        <w:rPr>
          <w:b w:val="1"/>
          <w:sz w:val="16"/>
          <w:szCs w:val="16"/>
          <w:rtl w:val="0"/>
        </w:rPr>
        <w:t xml:space="preserve">2</w:t>
      </w:r>
      <w:r w:rsidDel="00000000" w:rsidR="00000000" w:rsidRPr="00000000">
        <w:rPr>
          <w:b w:val="1"/>
          <w:color w:val="000000"/>
          <w:sz w:val="16"/>
          <w:szCs w:val="16"/>
          <w:rtl w:val="0"/>
        </w:rPr>
        <w:t xml:space="preserve">. Resumen de la contratación externa del SVCASC</w:t>
      </w:r>
      <w:r w:rsidDel="00000000" w:rsidR="00000000" w:rsidRPr="00000000">
        <w:rPr>
          <w:rtl w:val="0"/>
        </w:rPr>
      </w:r>
    </w:p>
    <w:tbl>
      <w:tblPr>
        <w:tblStyle w:val="Table5"/>
        <w:tblW w:w="8975.000000000002" w:type="dxa"/>
        <w:jc w:val="left"/>
        <w:tblInd w:w="-147.0" w:type="dxa"/>
        <w:tblLayout w:type="fixed"/>
        <w:tblLook w:val="0400"/>
      </w:tblPr>
      <w:tblGrid>
        <w:gridCol w:w="1560"/>
        <w:gridCol w:w="2551"/>
        <w:gridCol w:w="1418"/>
        <w:gridCol w:w="851"/>
        <w:gridCol w:w="1134"/>
        <w:gridCol w:w="1461"/>
        <w:tblGridChange w:id="0">
          <w:tblGrid>
            <w:gridCol w:w="1560"/>
            <w:gridCol w:w="2551"/>
            <w:gridCol w:w="1418"/>
            <w:gridCol w:w="851"/>
            <w:gridCol w:w="1134"/>
            <w:gridCol w:w="1461"/>
          </w:tblGrid>
        </w:tblGridChange>
      </w:tblGrid>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shd w:fill="0070c0" w:val="clear"/>
            <w:vAlign w:val="center"/>
          </w:tcPr>
          <w:p w:rsidR="00000000" w:rsidDel="00000000" w:rsidP="00000000" w:rsidRDefault="00000000" w:rsidRPr="00000000" w14:paraId="000000E3">
            <w:pPr>
              <w:jc w:val="center"/>
              <w:rPr>
                <w:b w:val="1"/>
                <w:color w:val="ffffff"/>
                <w:sz w:val="18"/>
                <w:szCs w:val="18"/>
              </w:rPr>
            </w:pPr>
            <w:r w:rsidDel="00000000" w:rsidR="00000000" w:rsidRPr="00000000">
              <w:rPr>
                <w:b w:val="1"/>
                <w:color w:val="ffffff"/>
                <w:sz w:val="18"/>
                <w:szCs w:val="18"/>
                <w:rtl w:val="0"/>
              </w:rPr>
              <w:t xml:space="preserve">CONTRATISTA</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0E4">
            <w:pPr>
              <w:jc w:val="center"/>
              <w:rPr>
                <w:b w:val="1"/>
                <w:color w:val="ffffff"/>
                <w:sz w:val="18"/>
                <w:szCs w:val="18"/>
              </w:rPr>
            </w:pPr>
            <w:r w:rsidDel="00000000" w:rsidR="00000000" w:rsidRPr="00000000">
              <w:rPr>
                <w:b w:val="1"/>
                <w:color w:val="ffffff"/>
                <w:sz w:val="18"/>
                <w:szCs w:val="18"/>
                <w:rtl w:val="0"/>
              </w:rPr>
              <w:t xml:space="preserve">OBJETO</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0E5">
            <w:pPr>
              <w:jc w:val="center"/>
              <w:rPr>
                <w:b w:val="1"/>
                <w:color w:val="ffffff"/>
                <w:sz w:val="18"/>
                <w:szCs w:val="18"/>
              </w:rPr>
            </w:pPr>
            <w:r w:rsidDel="00000000" w:rsidR="00000000" w:rsidRPr="00000000">
              <w:rPr>
                <w:b w:val="1"/>
                <w:color w:val="ffffff"/>
                <w:sz w:val="18"/>
                <w:szCs w:val="18"/>
                <w:rtl w:val="0"/>
              </w:rPr>
              <w:t xml:space="preserve">CANTIDAD DE BIEN, OBRA, O SERIVIOS</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0E6">
            <w:pPr>
              <w:jc w:val="center"/>
              <w:rPr>
                <w:b w:val="1"/>
                <w:color w:val="ffffff"/>
                <w:sz w:val="18"/>
                <w:szCs w:val="18"/>
              </w:rPr>
            </w:pPr>
            <w:r w:rsidDel="00000000" w:rsidR="00000000" w:rsidRPr="00000000">
              <w:rPr>
                <w:b w:val="1"/>
                <w:color w:val="ffffff"/>
                <w:sz w:val="18"/>
                <w:szCs w:val="18"/>
                <w:rtl w:val="0"/>
              </w:rPr>
              <w:t xml:space="preserve">VALOR ($)</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0E7">
            <w:pPr>
              <w:jc w:val="center"/>
              <w:rPr>
                <w:b w:val="1"/>
                <w:color w:val="ffffff"/>
                <w:sz w:val="18"/>
                <w:szCs w:val="18"/>
              </w:rPr>
            </w:pPr>
            <w:r w:rsidDel="00000000" w:rsidR="00000000" w:rsidRPr="00000000">
              <w:rPr>
                <w:b w:val="1"/>
                <w:color w:val="ffffff"/>
                <w:sz w:val="18"/>
                <w:szCs w:val="18"/>
                <w:rtl w:val="0"/>
              </w:rPr>
              <w:t xml:space="preserve">NÚMERO DE PROCESO</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0E8">
            <w:pPr>
              <w:jc w:val="center"/>
              <w:rPr>
                <w:b w:val="1"/>
                <w:color w:val="ffffff"/>
                <w:sz w:val="18"/>
                <w:szCs w:val="18"/>
              </w:rPr>
            </w:pPr>
            <w:r w:rsidDel="00000000" w:rsidR="00000000" w:rsidRPr="00000000">
              <w:rPr>
                <w:b w:val="1"/>
                <w:color w:val="ffffff"/>
                <w:sz w:val="18"/>
                <w:szCs w:val="18"/>
                <w:rtl w:val="0"/>
              </w:rPr>
              <w:t xml:space="preserve">FECHA COMPLETA DE </w:t>
              <w:br w:type="textWrapping"/>
              <w:t xml:space="preserve">INICIO Y TERMINACIÓN</w:t>
            </w:r>
          </w:p>
        </w:tc>
      </w:tr>
      <w:tr>
        <w:trPr>
          <w:cantSplit w:val="0"/>
          <w:trHeight w:val="630"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E9">
            <w:pPr>
              <w:jc w:val="center"/>
              <w:rPr>
                <w:color w:val="000000"/>
                <w:sz w:val="18"/>
                <w:szCs w:val="18"/>
              </w:rPr>
            </w:pPr>
            <w:r w:rsidDel="00000000" w:rsidR="00000000" w:rsidRPr="00000000">
              <w:rPr>
                <w:color w:val="000000"/>
                <w:sz w:val="18"/>
                <w:szCs w:val="18"/>
                <w:rtl w:val="0"/>
              </w:rPr>
              <w:t xml:space="preserve">PYMES ON LINE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EA">
            <w:pPr>
              <w:rPr>
                <w:color w:val="000000"/>
                <w:sz w:val="18"/>
                <w:szCs w:val="18"/>
              </w:rPr>
            </w:pPr>
            <w:r w:rsidDel="00000000" w:rsidR="00000000" w:rsidRPr="00000000">
              <w:rPr>
                <w:color w:val="000000"/>
                <w:sz w:val="18"/>
                <w:szCs w:val="18"/>
                <w:rtl w:val="0"/>
              </w:rPr>
              <w:t xml:space="preserve">Prestar el servicio de mantenimiento y calibración de UPS del Sistema de Vigilancia de Calidad del Aire de Santiago de Cali -SVCASC</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EB">
            <w:pPr>
              <w:jc w:val="center"/>
              <w:rPr>
                <w:color w:val="000000"/>
                <w:sz w:val="18"/>
                <w:szCs w:val="18"/>
              </w:rPr>
            </w:pPr>
            <w:r w:rsidDel="00000000" w:rsidR="00000000" w:rsidRPr="00000000">
              <w:rPr>
                <w:color w:val="000000"/>
                <w:sz w:val="18"/>
                <w:szCs w:val="18"/>
                <w:rtl w:val="0"/>
              </w:rPr>
              <w:t xml:space="preserve">Servicio mantenimiento preventivo y correctivo UPSs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EC">
            <w:pPr>
              <w:jc w:val="center"/>
              <w:rPr>
                <w:color w:val="000000"/>
                <w:sz w:val="18"/>
                <w:szCs w:val="18"/>
              </w:rPr>
            </w:pPr>
            <w:r w:rsidDel="00000000" w:rsidR="00000000" w:rsidRPr="00000000">
              <w:rPr>
                <w:color w:val="000000"/>
                <w:sz w:val="18"/>
                <w:szCs w:val="18"/>
                <w:rtl w:val="0"/>
              </w:rPr>
              <w:t xml:space="preserve">7.049.999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ED">
            <w:pPr>
              <w:jc w:val="center"/>
              <w:rPr>
                <w:color w:val="000000"/>
                <w:sz w:val="18"/>
                <w:szCs w:val="18"/>
              </w:rPr>
            </w:pPr>
            <w:r w:rsidDel="00000000" w:rsidR="00000000" w:rsidRPr="00000000">
              <w:rPr>
                <w:color w:val="000000"/>
                <w:sz w:val="18"/>
                <w:szCs w:val="18"/>
                <w:rtl w:val="0"/>
              </w:rPr>
              <w:t xml:space="preserve">4133.010.32.1.959-2021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EE">
            <w:pPr>
              <w:jc w:val="center"/>
              <w:rPr>
                <w:color w:val="000000"/>
                <w:sz w:val="18"/>
                <w:szCs w:val="18"/>
              </w:rPr>
            </w:pPr>
            <w:r w:rsidDel="00000000" w:rsidR="00000000" w:rsidRPr="00000000">
              <w:rPr>
                <w:color w:val="000000"/>
                <w:sz w:val="18"/>
                <w:szCs w:val="18"/>
                <w:rtl w:val="0"/>
              </w:rPr>
              <w:t xml:space="preserve">04/11/2021</w:t>
              <w:br w:type="textWrapping"/>
              <w:t xml:space="preserve">1/12/2021</w:t>
            </w:r>
          </w:p>
        </w:tc>
      </w:tr>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F">
            <w:pPr>
              <w:rPr>
                <w:color w:val="0000ff"/>
                <w:sz w:val="18"/>
                <w:szCs w:val="18"/>
                <w:u w:val="single"/>
              </w:rPr>
            </w:pPr>
            <w:hyperlink r:id="rId9">
              <w:r w:rsidDel="00000000" w:rsidR="00000000" w:rsidRPr="00000000">
                <w:rPr>
                  <w:color w:val="0000ff"/>
                  <w:sz w:val="18"/>
                  <w:szCs w:val="18"/>
                  <w:u w:val="single"/>
                  <w:rtl w:val="0"/>
                </w:rPr>
                <w:t xml:space="preserve">https://community.secop.gov.co/Public/Tendering/OpportunityDetail/Index?noticeUID=CO1.NTC.2330855&amp;isFromPublicArea=True&amp;isModal=False</w:t>
              </w:r>
            </w:hyperlink>
            <w:r w:rsidDel="00000000" w:rsidR="00000000" w:rsidRPr="00000000">
              <w:rPr>
                <w:rtl w:val="0"/>
              </w:rPr>
            </w:r>
          </w:p>
        </w:tc>
      </w:tr>
      <w:tr>
        <w:trPr>
          <w:cantSplit w:val="0"/>
          <w:trHeight w:val="945"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F5">
            <w:pPr>
              <w:jc w:val="center"/>
              <w:rPr>
                <w:color w:val="000000"/>
                <w:sz w:val="18"/>
                <w:szCs w:val="18"/>
              </w:rPr>
            </w:pPr>
            <w:r w:rsidDel="00000000" w:rsidR="00000000" w:rsidRPr="00000000">
              <w:rPr>
                <w:color w:val="000000"/>
                <w:sz w:val="18"/>
                <w:szCs w:val="18"/>
                <w:rtl w:val="0"/>
              </w:rPr>
              <w:t xml:space="preserve">UNAL-CALAIRE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F6">
            <w:pPr>
              <w:rPr>
                <w:color w:val="000000"/>
                <w:sz w:val="18"/>
                <w:szCs w:val="18"/>
              </w:rPr>
            </w:pPr>
            <w:r w:rsidDel="00000000" w:rsidR="00000000" w:rsidRPr="00000000">
              <w:rPr>
                <w:color w:val="000000"/>
                <w:sz w:val="18"/>
                <w:szCs w:val="18"/>
                <w:rtl w:val="0"/>
              </w:rPr>
              <w:t xml:space="preserve">Prestar los servicios de calibración de calibradores dinámicos para garantizar la calidad metrológica y la Auditoria Interna en pro de la mejora continua del Sistema de Vigilancia de Calidad del Aire de Santiago de Cali - SVCASC.</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F7">
            <w:pPr>
              <w:jc w:val="center"/>
              <w:rPr>
                <w:color w:val="000000"/>
                <w:sz w:val="18"/>
                <w:szCs w:val="18"/>
              </w:rPr>
            </w:pPr>
            <w:r w:rsidDel="00000000" w:rsidR="00000000" w:rsidRPr="00000000">
              <w:rPr>
                <w:color w:val="000000"/>
                <w:sz w:val="18"/>
                <w:szCs w:val="18"/>
                <w:rtl w:val="0"/>
              </w:rPr>
              <w:t xml:space="preserve">Auditoria Interna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F8">
            <w:pPr>
              <w:jc w:val="center"/>
              <w:rPr>
                <w:color w:val="000000"/>
                <w:sz w:val="18"/>
                <w:szCs w:val="18"/>
              </w:rPr>
            </w:pPr>
            <w:r w:rsidDel="00000000" w:rsidR="00000000" w:rsidRPr="00000000">
              <w:rPr>
                <w:color w:val="000000"/>
                <w:sz w:val="18"/>
                <w:szCs w:val="18"/>
                <w:rtl w:val="0"/>
              </w:rPr>
              <w:t xml:space="preserve">12.000.000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F9">
            <w:pPr>
              <w:jc w:val="center"/>
              <w:rPr>
                <w:color w:val="000000"/>
                <w:sz w:val="18"/>
                <w:szCs w:val="18"/>
              </w:rPr>
            </w:pPr>
            <w:r w:rsidDel="00000000" w:rsidR="00000000" w:rsidRPr="00000000">
              <w:rPr>
                <w:color w:val="000000"/>
                <w:sz w:val="18"/>
                <w:szCs w:val="18"/>
                <w:rtl w:val="0"/>
              </w:rPr>
              <w:t xml:space="preserve">4133.010.32.1.857-2021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0FA">
            <w:pPr>
              <w:jc w:val="center"/>
              <w:rPr>
                <w:color w:val="000000"/>
                <w:sz w:val="18"/>
                <w:szCs w:val="18"/>
              </w:rPr>
            </w:pPr>
            <w:r w:rsidDel="00000000" w:rsidR="00000000" w:rsidRPr="00000000">
              <w:rPr>
                <w:color w:val="000000"/>
                <w:sz w:val="18"/>
                <w:szCs w:val="18"/>
                <w:rtl w:val="0"/>
              </w:rPr>
              <w:t xml:space="preserve">15 de noviembre de 2021</w:t>
            </w:r>
          </w:p>
        </w:tc>
      </w:tr>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B">
            <w:pPr>
              <w:rPr>
                <w:color w:val="0000ff"/>
                <w:sz w:val="18"/>
                <w:szCs w:val="18"/>
                <w:u w:val="single"/>
              </w:rPr>
            </w:pPr>
            <w:hyperlink r:id="rId10">
              <w:r w:rsidDel="00000000" w:rsidR="00000000" w:rsidRPr="00000000">
                <w:rPr>
                  <w:color w:val="0000ff"/>
                  <w:sz w:val="18"/>
                  <w:szCs w:val="18"/>
                  <w:u w:val="single"/>
                  <w:rtl w:val="0"/>
                </w:rPr>
                <w:t xml:space="preserve">https://community.secop.gov.co/Public/Tendering/OpportunityDetail/Index?noticeUID=CO1.NTC.2189311&amp;isFromPublicArea=True&amp;isModal=False</w:t>
              </w:r>
            </w:hyperlink>
            <w:r w:rsidDel="00000000" w:rsidR="00000000" w:rsidRPr="00000000">
              <w:rPr>
                <w:rtl w:val="0"/>
              </w:rPr>
            </w:r>
          </w:p>
        </w:tc>
      </w:tr>
      <w:tr>
        <w:trPr>
          <w:cantSplit w:val="0"/>
          <w:trHeight w:val="945"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01">
            <w:pPr>
              <w:jc w:val="center"/>
              <w:rPr>
                <w:color w:val="000000"/>
                <w:sz w:val="18"/>
                <w:szCs w:val="18"/>
              </w:rPr>
            </w:pPr>
            <w:r w:rsidDel="00000000" w:rsidR="00000000" w:rsidRPr="00000000">
              <w:rPr>
                <w:color w:val="000000"/>
                <w:sz w:val="18"/>
                <w:szCs w:val="18"/>
                <w:rtl w:val="0"/>
              </w:rPr>
              <w:t xml:space="preserve">UNAL-CALAIRE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02">
            <w:pPr>
              <w:rPr>
                <w:color w:val="000000"/>
                <w:sz w:val="18"/>
                <w:szCs w:val="18"/>
              </w:rPr>
            </w:pPr>
            <w:r w:rsidDel="00000000" w:rsidR="00000000" w:rsidRPr="00000000">
              <w:rPr>
                <w:color w:val="000000"/>
                <w:sz w:val="18"/>
                <w:szCs w:val="18"/>
                <w:rtl w:val="0"/>
              </w:rPr>
              <w:t xml:space="preserve">Prestar los servicios de calibración de calibradores dinámicos para garantizar la calidad metrológica y la Auditoria Interna en pro de la mejora continua del Sistema de Vigilancia de Calidad del Aire de Santiago de Cali - SVCASC.</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03">
            <w:pPr>
              <w:jc w:val="center"/>
              <w:rPr>
                <w:color w:val="000000"/>
                <w:sz w:val="18"/>
                <w:szCs w:val="18"/>
              </w:rPr>
            </w:pPr>
            <w:r w:rsidDel="00000000" w:rsidR="00000000" w:rsidRPr="00000000">
              <w:rPr>
                <w:color w:val="000000"/>
                <w:sz w:val="18"/>
                <w:szCs w:val="18"/>
                <w:rtl w:val="0"/>
              </w:rPr>
              <w:t xml:space="preserve">Servicio de Calibración y Verificación de equipos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04">
            <w:pPr>
              <w:jc w:val="center"/>
              <w:rPr>
                <w:color w:val="000000"/>
                <w:sz w:val="18"/>
                <w:szCs w:val="18"/>
              </w:rPr>
            </w:pPr>
            <w:r w:rsidDel="00000000" w:rsidR="00000000" w:rsidRPr="00000000">
              <w:rPr>
                <w:color w:val="000000"/>
                <w:sz w:val="18"/>
                <w:szCs w:val="18"/>
                <w:rtl w:val="0"/>
              </w:rPr>
              <w:t xml:space="preserve">51.145.600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05">
            <w:pPr>
              <w:jc w:val="center"/>
              <w:rPr>
                <w:color w:val="000000"/>
                <w:sz w:val="18"/>
                <w:szCs w:val="18"/>
              </w:rPr>
            </w:pPr>
            <w:r w:rsidDel="00000000" w:rsidR="00000000" w:rsidRPr="00000000">
              <w:rPr>
                <w:color w:val="000000"/>
                <w:sz w:val="18"/>
                <w:szCs w:val="18"/>
                <w:rtl w:val="0"/>
              </w:rPr>
              <w:t xml:space="preserve">4133.010.32.1.857-2021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06">
            <w:pPr>
              <w:jc w:val="center"/>
              <w:rPr>
                <w:color w:val="000000"/>
                <w:sz w:val="18"/>
                <w:szCs w:val="18"/>
              </w:rPr>
            </w:pPr>
            <w:r w:rsidDel="00000000" w:rsidR="00000000" w:rsidRPr="00000000">
              <w:rPr>
                <w:color w:val="000000"/>
                <w:sz w:val="18"/>
                <w:szCs w:val="18"/>
                <w:rtl w:val="0"/>
              </w:rPr>
              <w:t xml:space="preserve">15 de noviembre de 2021</w:t>
            </w:r>
          </w:p>
        </w:tc>
      </w:tr>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7">
            <w:pPr>
              <w:rPr>
                <w:color w:val="0000ff"/>
                <w:sz w:val="18"/>
                <w:szCs w:val="18"/>
                <w:u w:val="single"/>
              </w:rPr>
            </w:pPr>
            <w:hyperlink r:id="rId11">
              <w:r w:rsidDel="00000000" w:rsidR="00000000" w:rsidRPr="00000000">
                <w:rPr>
                  <w:color w:val="0000ff"/>
                  <w:sz w:val="18"/>
                  <w:szCs w:val="18"/>
                  <w:u w:val="single"/>
                  <w:rtl w:val="0"/>
                </w:rPr>
                <w:t xml:space="preserve">https://community.secop.gov.co/Public/Tendering/OpportunityDetail/Index?noticeUID=CO1.NTC.2189311&amp;isFromPublicArea=True&amp;isModal=False</w:t>
              </w:r>
            </w:hyperlink>
            <w:r w:rsidDel="00000000" w:rsidR="00000000" w:rsidRPr="00000000">
              <w:rPr>
                <w:rtl w:val="0"/>
              </w:rPr>
            </w:r>
          </w:p>
        </w:tc>
      </w:tr>
      <w:tr>
        <w:trPr>
          <w:cantSplit w:val="0"/>
          <w:trHeight w:val="945"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0D">
            <w:pPr>
              <w:jc w:val="center"/>
              <w:rPr>
                <w:color w:val="000000"/>
                <w:sz w:val="18"/>
                <w:szCs w:val="18"/>
              </w:rPr>
            </w:pPr>
            <w:r w:rsidDel="00000000" w:rsidR="00000000" w:rsidRPr="00000000">
              <w:rPr>
                <w:color w:val="000000"/>
                <w:sz w:val="18"/>
                <w:szCs w:val="18"/>
                <w:rtl w:val="0"/>
              </w:rPr>
              <w:t xml:space="preserve">UNAL-CALAIRE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0E">
            <w:pPr>
              <w:rPr>
                <w:color w:val="000000"/>
                <w:sz w:val="18"/>
                <w:szCs w:val="18"/>
              </w:rPr>
            </w:pPr>
            <w:r w:rsidDel="00000000" w:rsidR="00000000" w:rsidRPr="00000000">
              <w:rPr>
                <w:color w:val="000000"/>
                <w:sz w:val="18"/>
                <w:szCs w:val="18"/>
                <w:rtl w:val="0"/>
              </w:rPr>
              <w:t xml:space="preserve">Prestar los servicios de calibración de calibradores dinámicos y medidores de flujo para garantizar el funcionamiento, mejora continua, cantidad y calidad de los datos del Sistema de Vigilancia de Calidad del Aire de Santiago de Cali - SVCASC.</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0F">
            <w:pPr>
              <w:jc w:val="center"/>
              <w:rPr>
                <w:color w:val="000000"/>
                <w:sz w:val="18"/>
                <w:szCs w:val="18"/>
              </w:rPr>
            </w:pPr>
            <w:r w:rsidDel="00000000" w:rsidR="00000000" w:rsidRPr="00000000">
              <w:rPr>
                <w:color w:val="000000"/>
                <w:sz w:val="18"/>
                <w:szCs w:val="18"/>
                <w:rtl w:val="0"/>
              </w:rPr>
              <w:t xml:space="preserve">Servicio de Calibración y Verificación de equipos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10">
            <w:pPr>
              <w:jc w:val="center"/>
              <w:rPr>
                <w:color w:val="000000"/>
                <w:sz w:val="18"/>
                <w:szCs w:val="18"/>
              </w:rPr>
            </w:pPr>
            <w:r w:rsidDel="00000000" w:rsidR="00000000" w:rsidRPr="00000000">
              <w:rPr>
                <w:color w:val="000000"/>
                <w:sz w:val="18"/>
                <w:szCs w:val="18"/>
                <w:rtl w:val="0"/>
              </w:rPr>
              <w:t xml:space="preserve">43.267.500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11">
            <w:pPr>
              <w:jc w:val="center"/>
              <w:rPr>
                <w:color w:val="000000"/>
                <w:sz w:val="18"/>
                <w:szCs w:val="18"/>
              </w:rPr>
            </w:pPr>
            <w:r w:rsidDel="00000000" w:rsidR="00000000" w:rsidRPr="00000000">
              <w:rPr>
                <w:color w:val="000000"/>
                <w:sz w:val="18"/>
                <w:szCs w:val="18"/>
                <w:rtl w:val="0"/>
              </w:rPr>
              <w:t xml:space="preserve">4133.010.26.1.367- 2021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12">
            <w:pPr>
              <w:jc w:val="center"/>
              <w:rPr>
                <w:color w:val="000000"/>
                <w:sz w:val="18"/>
                <w:szCs w:val="18"/>
              </w:rPr>
            </w:pPr>
            <w:r w:rsidDel="00000000" w:rsidR="00000000" w:rsidRPr="00000000">
              <w:rPr>
                <w:color w:val="000000"/>
                <w:sz w:val="18"/>
                <w:szCs w:val="18"/>
                <w:rtl w:val="0"/>
              </w:rPr>
              <w:t xml:space="preserve">30 de abril de 2021 </w:t>
              <w:br w:type="textWrapping"/>
              <w:t xml:space="preserve">30 de julio de 2021</w:t>
            </w:r>
          </w:p>
        </w:tc>
      </w:tr>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3">
            <w:pPr>
              <w:rPr>
                <w:color w:val="0000ff"/>
                <w:sz w:val="18"/>
                <w:szCs w:val="18"/>
                <w:u w:val="single"/>
              </w:rPr>
            </w:pPr>
            <w:hyperlink r:id="rId12">
              <w:r w:rsidDel="00000000" w:rsidR="00000000" w:rsidRPr="00000000">
                <w:rPr>
                  <w:color w:val="0000ff"/>
                  <w:sz w:val="18"/>
                  <w:szCs w:val="18"/>
                  <w:u w:val="single"/>
                  <w:rtl w:val="0"/>
                </w:rPr>
                <w:t xml:space="preserve">https://community.secop.gov.co/Public/Tendering/OpportunityDetail/Index?noticeUID=CO1.NTC.1942409&amp;isFromPublicArea=True&amp;isModal=False</w:t>
              </w:r>
            </w:hyperlink>
            <w:r w:rsidDel="00000000" w:rsidR="00000000" w:rsidRPr="00000000">
              <w:rPr>
                <w:rtl w:val="0"/>
              </w:rPr>
            </w:r>
          </w:p>
        </w:tc>
      </w:tr>
      <w:tr>
        <w:trPr>
          <w:cantSplit w:val="0"/>
          <w:trHeight w:val="945"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19">
            <w:pPr>
              <w:jc w:val="center"/>
              <w:rPr>
                <w:color w:val="000000"/>
                <w:sz w:val="18"/>
                <w:szCs w:val="18"/>
              </w:rPr>
            </w:pPr>
            <w:r w:rsidDel="00000000" w:rsidR="00000000" w:rsidRPr="00000000">
              <w:rPr>
                <w:color w:val="000000"/>
                <w:sz w:val="18"/>
                <w:szCs w:val="18"/>
                <w:rtl w:val="0"/>
              </w:rPr>
              <w:t xml:space="preserve">IDEAM</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1A">
            <w:pPr>
              <w:rPr>
                <w:color w:val="000000"/>
                <w:sz w:val="18"/>
                <w:szCs w:val="18"/>
              </w:rPr>
            </w:pPr>
            <w:r w:rsidDel="00000000" w:rsidR="00000000" w:rsidRPr="00000000">
              <w:rPr>
                <w:color w:val="000000"/>
                <w:sz w:val="18"/>
                <w:szCs w:val="18"/>
                <w:rtl w:val="0"/>
              </w:rPr>
              <w:t xml:space="preserve">Contratar con el IDEAM el servicio de AUDITORÍA DE RENOVACIÓN de la Acreditación en la NORMA NTC-ISO/IEC 17025:2017 del Sistema de Gestión de Calidad Matriz Aire del Sistema de Vigilancia de Calidad del Aire de Santiago de Cali – SVCASC </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1B">
            <w:pPr>
              <w:jc w:val="center"/>
              <w:rPr>
                <w:color w:val="000000"/>
                <w:sz w:val="18"/>
                <w:szCs w:val="18"/>
              </w:rPr>
            </w:pPr>
            <w:r w:rsidDel="00000000" w:rsidR="00000000" w:rsidRPr="00000000">
              <w:rPr>
                <w:color w:val="000000"/>
                <w:sz w:val="18"/>
                <w:szCs w:val="18"/>
                <w:rtl w:val="0"/>
              </w:rPr>
              <w:t xml:space="preserve">Auditoria Externa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1C">
            <w:pPr>
              <w:jc w:val="center"/>
              <w:rPr>
                <w:color w:val="000000"/>
                <w:sz w:val="18"/>
                <w:szCs w:val="18"/>
              </w:rPr>
            </w:pPr>
            <w:r w:rsidDel="00000000" w:rsidR="00000000" w:rsidRPr="00000000">
              <w:rPr>
                <w:color w:val="000000"/>
                <w:sz w:val="18"/>
                <w:szCs w:val="18"/>
                <w:rtl w:val="0"/>
              </w:rPr>
              <w:t xml:space="preserve">14.751.060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1D">
            <w:pPr>
              <w:jc w:val="center"/>
              <w:rPr>
                <w:color w:val="000000"/>
                <w:sz w:val="18"/>
                <w:szCs w:val="18"/>
              </w:rPr>
            </w:pPr>
            <w:r w:rsidDel="00000000" w:rsidR="00000000" w:rsidRPr="00000000">
              <w:rPr>
                <w:color w:val="000000"/>
                <w:sz w:val="18"/>
                <w:szCs w:val="18"/>
                <w:rtl w:val="0"/>
              </w:rPr>
              <w:t xml:space="preserve">4133.010.26.1.474-2021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1E">
            <w:pPr>
              <w:jc w:val="center"/>
              <w:rPr>
                <w:color w:val="000000"/>
                <w:sz w:val="18"/>
                <w:szCs w:val="18"/>
              </w:rPr>
            </w:pPr>
            <w:r w:rsidDel="00000000" w:rsidR="00000000" w:rsidRPr="00000000">
              <w:rPr>
                <w:color w:val="000000"/>
                <w:sz w:val="18"/>
                <w:szCs w:val="18"/>
                <w:rtl w:val="0"/>
              </w:rPr>
              <w:t xml:space="preserve">31 de octubre de 2021</w:t>
            </w:r>
          </w:p>
        </w:tc>
      </w:tr>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F">
            <w:pPr>
              <w:rPr>
                <w:color w:val="0000ff"/>
                <w:sz w:val="18"/>
                <w:szCs w:val="18"/>
                <w:u w:val="single"/>
              </w:rPr>
            </w:pPr>
            <w:hyperlink r:id="rId13">
              <w:r w:rsidDel="00000000" w:rsidR="00000000" w:rsidRPr="00000000">
                <w:rPr>
                  <w:color w:val="0000ff"/>
                  <w:sz w:val="18"/>
                  <w:szCs w:val="18"/>
                  <w:u w:val="single"/>
                  <w:rtl w:val="0"/>
                </w:rPr>
                <w:t xml:space="preserve">https://community.secop.gov.co/Public/Tendering/OpportunityDetail/Index?noticeUID=CO1.NTC.2054043&amp;isFromPublicArea=True&amp;isModal=False</w:t>
              </w:r>
            </w:hyperlink>
            <w:r w:rsidDel="00000000" w:rsidR="00000000" w:rsidRPr="00000000">
              <w:rPr>
                <w:rtl w:val="0"/>
              </w:rPr>
            </w:r>
          </w:p>
        </w:tc>
      </w:tr>
      <w:tr>
        <w:trPr>
          <w:cantSplit w:val="0"/>
          <w:trHeight w:val="630"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25">
            <w:pPr>
              <w:jc w:val="center"/>
              <w:rPr>
                <w:color w:val="000000"/>
                <w:sz w:val="18"/>
                <w:szCs w:val="18"/>
              </w:rPr>
            </w:pPr>
            <w:r w:rsidDel="00000000" w:rsidR="00000000" w:rsidRPr="00000000">
              <w:rPr>
                <w:color w:val="000000"/>
                <w:sz w:val="18"/>
                <w:szCs w:val="18"/>
                <w:rtl w:val="0"/>
              </w:rPr>
              <w:t xml:space="preserve">INTECCON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26">
            <w:pPr>
              <w:rPr>
                <w:color w:val="000000"/>
                <w:sz w:val="18"/>
                <w:szCs w:val="18"/>
              </w:rPr>
            </w:pPr>
            <w:r w:rsidDel="00000000" w:rsidR="00000000" w:rsidRPr="00000000">
              <w:rPr>
                <w:color w:val="000000"/>
                <w:sz w:val="18"/>
                <w:szCs w:val="18"/>
                <w:rtl w:val="0"/>
              </w:rPr>
              <w:t xml:space="preserve">Calibrar los equipos de monitoreo de ruido ambiental, termómetros y termohigrómetros del</w:t>
              <w:br w:type="textWrapping"/>
              <w:t xml:space="preserve">Sistema de Vigilancia de Calidad del Aire de Santiago de Cali – SVCASC – DAGMA.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27">
            <w:pPr>
              <w:jc w:val="center"/>
              <w:rPr>
                <w:color w:val="000000"/>
                <w:sz w:val="18"/>
                <w:szCs w:val="18"/>
              </w:rPr>
            </w:pPr>
            <w:r w:rsidDel="00000000" w:rsidR="00000000" w:rsidRPr="00000000">
              <w:rPr>
                <w:color w:val="000000"/>
                <w:sz w:val="18"/>
                <w:szCs w:val="18"/>
                <w:rtl w:val="0"/>
              </w:rPr>
              <w:t xml:space="preserve">Servicio de Calibración y Verificación de equipos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28">
            <w:pPr>
              <w:jc w:val="center"/>
              <w:rPr>
                <w:color w:val="000000"/>
                <w:sz w:val="18"/>
                <w:szCs w:val="18"/>
              </w:rPr>
            </w:pPr>
            <w:r w:rsidDel="00000000" w:rsidR="00000000" w:rsidRPr="00000000">
              <w:rPr>
                <w:color w:val="000000"/>
                <w:sz w:val="18"/>
                <w:szCs w:val="18"/>
                <w:rtl w:val="0"/>
              </w:rPr>
              <w:t xml:space="preserve">16.919.658</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29">
            <w:pPr>
              <w:jc w:val="center"/>
              <w:rPr>
                <w:color w:val="000000"/>
                <w:sz w:val="18"/>
                <w:szCs w:val="18"/>
              </w:rPr>
            </w:pPr>
            <w:r w:rsidDel="00000000" w:rsidR="00000000" w:rsidRPr="00000000">
              <w:rPr>
                <w:color w:val="000000"/>
                <w:sz w:val="18"/>
                <w:szCs w:val="18"/>
                <w:rtl w:val="0"/>
              </w:rPr>
              <w:t xml:space="preserve">4133.010.26.1.473-2021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2A">
            <w:pPr>
              <w:jc w:val="center"/>
              <w:rPr>
                <w:color w:val="000000"/>
                <w:sz w:val="18"/>
                <w:szCs w:val="18"/>
              </w:rPr>
            </w:pPr>
            <w:r w:rsidDel="00000000" w:rsidR="00000000" w:rsidRPr="00000000">
              <w:rPr>
                <w:color w:val="000000"/>
                <w:sz w:val="18"/>
                <w:szCs w:val="18"/>
                <w:rtl w:val="0"/>
              </w:rPr>
              <w:t xml:space="preserve">15 de julio de 2021</w:t>
              <w:br w:type="textWrapping"/>
              <w:t xml:space="preserve">16 de agosto de 2021</w:t>
            </w:r>
          </w:p>
        </w:tc>
      </w:tr>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B">
            <w:pPr>
              <w:rPr>
                <w:color w:val="0000ff"/>
                <w:sz w:val="18"/>
                <w:szCs w:val="18"/>
                <w:u w:val="single"/>
              </w:rPr>
            </w:pPr>
            <w:hyperlink r:id="rId14">
              <w:r w:rsidDel="00000000" w:rsidR="00000000" w:rsidRPr="00000000">
                <w:rPr>
                  <w:color w:val="0000ff"/>
                  <w:sz w:val="18"/>
                  <w:szCs w:val="18"/>
                  <w:u w:val="single"/>
                  <w:rtl w:val="0"/>
                </w:rPr>
                <w:t xml:space="preserve">https://community.secop.gov.co/Public/Tendering/OpportunityDetail/Index?noticeUID=CO1.NTC.2002216&amp;isFromPublicArea=True&amp;isModal=False</w:t>
              </w:r>
            </w:hyperlink>
            <w:r w:rsidDel="00000000" w:rsidR="00000000" w:rsidRPr="00000000">
              <w:rPr>
                <w:rtl w:val="0"/>
              </w:rPr>
            </w:r>
          </w:p>
        </w:tc>
      </w:tr>
      <w:tr>
        <w:trPr>
          <w:cantSplit w:val="0"/>
          <w:trHeight w:val="630"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131">
            <w:pPr>
              <w:jc w:val="center"/>
              <w:rPr>
                <w:color w:val="000000"/>
                <w:sz w:val="18"/>
                <w:szCs w:val="18"/>
              </w:rPr>
            </w:pPr>
            <w:r w:rsidDel="00000000" w:rsidR="00000000" w:rsidRPr="00000000">
              <w:rPr>
                <w:color w:val="000000"/>
                <w:sz w:val="18"/>
                <w:szCs w:val="18"/>
                <w:rtl w:val="0"/>
              </w:rPr>
              <w:t xml:space="preserve">ORGAMBIENTAL LTDA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32">
            <w:pPr>
              <w:rPr>
                <w:color w:val="000000"/>
                <w:sz w:val="18"/>
                <w:szCs w:val="18"/>
              </w:rPr>
            </w:pPr>
            <w:r w:rsidDel="00000000" w:rsidR="00000000" w:rsidRPr="00000000">
              <w:rPr>
                <w:color w:val="000000"/>
                <w:sz w:val="18"/>
                <w:szCs w:val="18"/>
                <w:rtl w:val="0"/>
              </w:rPr>
              <w:t xml:space="preserve">Adquirir consumibles y repuestos para el Sistema de Vigilancia de Calidad del Aire de Santiago de Cali (SVCASC)</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33">
            <w:pPr>
              <w:jc w:val="center"/>
              <w:rPr>
                <w:color w:val="000000"/>
                <w:sz w:val="18"/>
                <w:szCs w:val="18"/>
              </w:rPr>
            </w:pPr>
            <w:r w:rsidDel="00000000" w:rsidR="00000000" w:rsidRPr="00000000">
              <w:rPr>
                <w:color w:val="000000"/>
                <w:sz w:val="18"/>
                <w:szCs w:val="18"/>
                <w:rtl w:val="0"/>
              </w:rPr>
              <w:t xml:space="preserve">Compra Venta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34">
            <w:pPr>
              <w:jc w:val="center"/>
              <w:rPr>
                <w:color w:val="000000"/>
                <w:sz w:val="18"/>
                <w:szCs w:val="18"/>
              </w:rPr>
            </w:pPr>
            <w:r w:rsidDel="00000000" w:rsidR="00000000" w:rsidRPr="00000000">
              <w:rPr>
                <w:color w:val="000000"/>
                <w:sz w:val="18"/>
                <w:szCs w:val="18"/>
                <w:rtl w:val="0"/>
              </w:rPr>
              <w:t xml:space="preserve">32.278.347</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35">
            <w:pPr>
              <w:jc w:val="center"/>
              <w:rPr>
                <w:color w:val="000000"/>
                <w:sz w:val="18"/>
                <w:szCs w:val="18"/>
              </w:rPr>
            </w:pPr>
            <w:r w:rsidDel="00000000" w:rsidR="00000000" w:rsidRPr="00000000">
              <w:rPr>
                <w:color w:val="000000"/>
                <w:sz w:val="18"/>
                <w:szCs w:val="18"/>
                <w:rtl w:val="0"/>
              </w:rPr>
              <w:t xml:space="preserve">4133.010.26.1.957- 2021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36">
            <w:pPr>
              <w:jc w:val="center"/>
              <w:rPr>
                <w:color w:val="000000"/>
                <w:sz w:val="18"/>
                <w:szCs w:val="18"/>
              </w:rPr>
            </w:pPr>
            <w:r w:rsidDel="00000000" w:rsidR="00000000" w:rsidRPr="00000000">
              <w:rPr>
                <w:color w:val="000000"/>
                <w:sz w:val="18"/>
                <w:szCs w:val="18"/>
                <w:rtl w:val="0"/>
              </w:rPr>
              <w:t xml:space="preserve">15 de diciembre de 2021</w:t>
            </w:r>
          </w:p>
        </w:tc>
      </w:tr>
      <w:tr>
        <w:trPr>
          <w:cantSplit w:val="0"/>
          <w:trHeight w:val="315" w:hRule="atLeast"/>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37">
            <w:pPr>
              <w:rPr>
                <w:color w:val="0000ff"/>
                <w:sz w:val="18"/>
                <w:szCs w:val="18"/>
                <w:u w:val="single"/>
              </w:rPr>
            </w:pPr>
            <w:hyperlink r:id="rId15">
              <w:r w:rsidDel="00000000" w:rsidR="00000000" w:rsidRPr="00000000">
                <w:rPr>
                  <w:color w:val="0000ff"/>
                  <w:sz w:val="18"/>
                  <w:szCs w:val="18"/>
                  <w:u w:val="single"/>
                  <w:rtl w:val="0"/>
                </w:rPr>
                <w:t xml:space="preserve">https://community.secop.gov.co/Public/Tendering/OpportunityDetail/Index?noticeUID=CO1.NTC.2327160&amp;isFromPublicArea=True&amp;isModal=False</w:t>
              </w:r>
            </w:hyperlink>
            <w:r w:rsidDel="00000000" w:rsidR="00000000" w:rsidRPr="00000000">
              <w:rPr>
                <w:rtl w:val="0"/>
              </w:rPr>
            </w:r>
          </w:p>
        </w:tc>
      </w:tr>
    </w:tbl>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highlight w:val="green"/>
        </w:rPr>
      </w:pPr>
      <w:r w:rsidDel="00000000" w:rsidR="00000000" w:rsidRPr="00000000">
        <w:rPr>
          <w:color w:val="000000"/>
          <w:highlight w:val="green"/>
          <w:rtl w:val="0"/>
        </w:rPr>
        <w:t xml:space="preserve">En cuanto a la contratación interna que corresponde al personal técnico contratado para adelantar las actividades de operación y mantenimiento del SVCASC en </w:t>
      </w:r>
      <w:r w:rsidDel="00000000" w:rsidR="00000000" w:rsidRPr="00000000">
        <w:rPr>
          <w:highlight w:val="green"/>
          <w:rtl w:val="0"/>
        </w:rPr>
        <w:t xml:space="preserve">el </w:t>
      </w:r>
      <w:r w:rsidDel="00000000" w:rsidR="00000000" w:rsidRPr="00000000">
        <w:rPr>
          <w:color w:val="000000"/>
          <w:highlight w:val="green"/>
          <w:rtl w:val="0"/>
        </w:rPr>
        <w:t xml:space="preserve">año </w:t>
      </w:r>
      <w:r w:rsidDel="00000000" w:rsidR="00000000" w:rsidRPr="00000000">
        <w:rPr>
          <w:highlight w:val="green"/>
          <w:rtl w:val="0"/>
        </w:rPr>
        <w:t xml:space="preserve">2023</w:t>
      </w:r>
      <w:r w:rsidDel="00000000" w:rsidR="00000000" w:rsidRPr="00000000">
        <w:rPr>
          <w:color w:val="000000"/>
          <w:highlight w:val="green"/>
          <w:rtl w:val="0"/>
        </w:rPr>
        <w:t xml:space="preserve">:</w:t>
      </w:r>
    </w:p>
    <w:p w:rsidR="00000000" w:rsidDel="00000000" w:rsidP="00000000" w:rsidRDefault="00000000" w:rsidRPr="00000000" w14:paraId="0000013F">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highlight w:val="green"/>
        </w:rPr>
      </w:pPr>
      <w:r w:rsidDel="00000000" w:rsidR="00000000" w:rsidRPr="00000000">
        <w:rPr>
          <w:rtl w:val="0"/>
        </w:rPr>
      </w:r>
    </w:p>
    <w:p w:rsidR="00000000" w:rsidDel="00000000" w:rsidP="00000000" w:rsidRDefault="00000000" w:rsidRPr="00000000" w14:paraId="00000140">
      <w:pPr>
        <w:keepNext w:val="1"/>
        <w:pBdr>
          <w:top w:space="0" w:sz="0" w:val="nil"/>
          <w:left w:space="0" w:sz="0" w:val="nil"/>
          <w:bottom w:space="0" w:sz="0" w:val="nil"/>
          <w:right w:space="0" w:sz="0" w:val="nil"/>
          <w:between w:space="0" w:sz="0" w:val="nil"/>
        </w:pBdr>
        <w:tabs>
          <w:tab w:val="left" w:leader="none" w:pos="1464"/>
          <w:tab w:val="center" w:leader="none" w:pos="4419"/>
        </w:tabs>
        <w:rPr>
          <w:b w:val="1"/>
          <w:color w:val="000000"/>
          <w:sz w:val="16"/>
          <w:szCs w:val="16"/>
          <w:highlight w:val="green"/>
        </w:rPr>
      </w:pPr>
      <w:bookmarkStart w:colFirst="0" w:colLast="0" w:name="_heading=h.4d34og8" w:id="32"/>
      <w:bookmarkEnd w:id="32"/>
      <w:r w:rsidDel="00000000" w:rsidR="00000000" w:rsidRPr="00000000">
        <w:rPr>
          <w:b w:val="1"/>
          <w:color w:val="000000"/>
          <w:sz w:val="20"/>
          <w:szCs w:val="20"/>
          <w:highlight w:val="green"/>
          <w:rtl w:val="0"/>
        </w:rPr>
        <w:tab/>
        <w:tab/>
      </w:r>
      <w:r w:rsidDel="00000000" w:rsidR="00000000" w:rsidRPr="00000000">
        <w:rPr>
          <w:b w:val="1"/>
          <w:color w:val="000000"/>
          <w:sz w:val="16"/>
          <w:szCs w:val="16"/>
          <w:highlight w:val="green"/>
          <w:rtl w:val="0"/>
        </w:rPr>
        <w:t xml:space="preserve">Tabla </w:t>
      </w:r>
      <w:r w:rsidDel="00000000" w:rsidR="00000000" w:rsidRPr="00000000">
        <w:rPr>
          <w:b w:val="1"/>
          <w:sz w:val="16"/>
          <w:szCs w:val="16"/>
          <w:highlight w:val="green"/>
          <w:rtl w:val="0"/>
        </w:rPr>
        <w:t xml:space="preserve">3</w:t>
      </w:r>
      <w:r w:rsidDel="00000000" w:rsidR="00000000" w:rsidRPr="00000000">
        <w:rPr>
          <w:b w:val="1"/>
          <w:color w:val="000000"/>
          <w:sz w:val="16"/>
          <w:szCs w:val="16"/>
          <w:highlight w:val="green"/>
          <w:rtl w:val="0"/>
        </w:rPr>
        <w:t xml:space="preserve">. Discriminado de la contratación del talento humano del SVCASC</w:t>
      </w:r>
    </w:p>
    <w:tbl>
      <w:tblPr>
        <w:tblStyle w:val="Table6"/>
        <w:tblW w:w="8828.0" w:type="dxa"/>
        <w:jc w:val="left"/>
        <w:tblLayout w:type="fixed"/>
        <w:tblLook w:val="0400"/>
      </w:tblPr>
      <w:tblGrid>
        <w:gridCol w:w="704"/>
        <w:gridCol w:w="1575"/>
        <w:gridCol w:w="960"/>
        <w:gridCol w:w="1498"/>
        <w:gridCol w:w="923"/>
        <w:gridCol w:w="1119"/>
        <w:gridCol w:w="2049"/>
        <w:tblGridChange w:id="0">
          <w:tblGrid>
            <w:gridCol w:w="704"/>
            <w:gridCol w:w="1575"/>
            <w:gridCol w:w="960"/>
            <w:gridCol w:w="1498"/>
            <w:gridCol w:w="923"/>
            <w:gridCol w:w="1119"/>
            <w:gridCol w:w="2049"/>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0070c0" w:val="clear"/>
            <w:vAlign w:val="center"/>
          </w:tcPr>
          <w:p w:rsidR="00000000" w:rsidDel="00000000" w:rsidP="00000000" w:rsidRDefault="00000000" w:rsidRPr="00000000" w14:paraId="00000141">
            <w:pPr>
              <w:jc w:val="center"/>
              <w:rPr>
                <w:b w:val="1"/>
                <w:color w:val="ffffff"/>
                <w:sz w:val="18"/>
                <w:szCs w:val="18"/>
                <w:highlight w:val="green"/>
              </w:rPr>
            </w:pPr>
            <w:r w:rsidDel="00000000" w:rsidR="00000000" w:rsidRPr="00000000">
              <w:rPr>
                <w:b w:val="1"/>
                <w:color w:val="ffffff"/>
                <w:sz w:val="18"/>
                <w:szCs w:val="18"/>
                <w:highlight w:val="green"/>
                <w:rtl w:val="0"/>
              </w:rPr>
              <w:t xml:space="preserve">ÍTEM</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142">
            <w:pPr>
              <w:jc w:val="center"/>
              <w:rPr>
                <w:b w:val="1"/>
                <w:color w:val="ffffff"/>
                <w:sz w:val="18"/>
                <w:szCs w:val="18"/>
                <w:highlight w:val="green"/>
              </w:rPr>
            </w:pPr>
            <w:r w:rsidDel="00000000" w:rsidR="00000000" w:rsidRPr="00000000">
              <w:rPr>
                <w:b w:val="1"/>
                <w:color w:val="ffffff"/>
                <w:sz w:val="18"/>
                <w:szCs w:val="18"/>
                <w:highlight w:val="green"/>
                <w:rtl w:val="0"/>
              </w:rPr>
              <w:t xml:space="preserve">NOMBRE</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143">
            <w:pPr>
              <w:jc w:val="center"/>
              <w:rPr>
                <w:b w:val="1"/>
                <w:color w:val="ffffff"/>
                <w:sz w:val="18"/>
                <w:szCs w:val="18"/>
                <w:highlight w:val="green"/>
              </w:rPr>
            </w:pPr>
            <w:r w:rsidDel="00000000" w:rsidR="00000000" w:rsidRPr="00000000">
              <w:rPr>
                <w:b w:val="1"/>
                <w:color w:val="ffffff"/>
                <w:sz w:val="18"/>
                <w:szCs w:val="18"/>
                <w:highlight w:val="green"/>
                <w:rtl w:val="0"/>
              </w:rPr>
              <w:t xml:space="preserve">PERFIL </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144">
            <w:pPr>
              <w:jc w:val="center"/>
              <w:rPr>
                <w:b w:val="1"/>
                <w:color w:val="ffffff"/>
                <w:sz w:val="18"/>
                <w:szCs w:val="18"/>
                <w:highlight w:val="green"/>
              </w:rPr>
            </w:pPr>
            <w:r w:rsidDel="00000000" w:rsidR="00000000" w:rsidRPr="00000000">
              <w:rPr>
                <w:b w:val="1"/>
                <w:color w:val="ffffff"/>
                <w:sz w:val="18"/>
                <w:szCs w:val="18"/>
                <w:highlight w:val="green"/>
                <w:rtl w:val="0"/>
              </w:rPr>
              <w:t xml:space="preserve">PERFIL CONTRATADO</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145">
            <w:pPr>
              <w:jc w:val="center"/>
              <w:rPr>
                <w:b w:val="1"/>
                <w:color w:val="ffffff"/>
                <w:sz w:val="18"/>
                <w:szCs w:val="18"/>
                <w:highlight w:val="green"/>
              </w:rPr>
            </w:pPr>
            <w:r w:rsidDel="00000000" w:rsidR="00000000" w:rsidRPr="00000000">
              <w:rPr>
                <w:b w:val="1"/>
                <w:color w:val="ffffff"/>
                <w:sz w:val="18"/>
                <w:szCs w:val="18"/>
                <w:highlight w:val="green"/>
                <w:rtl w:val="0"/>
              </w:rPr>
              <w:t xml:space="preserve">TIEMPO MES</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146">
            <w:pPr>
              <w:jc w:val="center"/>
              <w:rPr>
                <w:b w:val="1"/>
                <w:color w:val="ffffff"/>
                <w:sz w:val="18"/>
                <w:szCs w:val="18"/>
                <w:highlight w:val="green"/>
              </w:rPr>
            </w:pPr>
            <w:r w:rsidDel="00000000" w:rsidR="00000000" w:rsidRPr="00000000">
              <w:rPr>
                <w:b w:val="1"/>
                <w:color w:val="ffffff"/>
                <w:sz w:val="18"/>
                <w:szCs w:val="18"/>
                <w:highlight w:val="green"/>
                <w:rtl w:val="0"/>
              </w:rPr>
              <w:t xml:space="preserve">FICHA BP</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147">
            <w:pPr>
              <w:jc w:val="center"/>
              <w:rPr>
                <w:b w:val="1"/>
                <w:color w:val="ffffff"/>
                <w:sz w:val="18"/>
                <w:szCs w:val="18"/>
                <w:highlight w:val="green"/>
              </w:rPr>
            </w:pPr>
            <w:r w:rsidDel="00000000" w:rsidR="00000000" w:rsidRPr="00000000">
              <w:rPr>
                <w:b w:val="1"/>
                <w:color w:val="ffffff"/>
                <w:sz w:val="18"/>
                <w:szCs w:val="18"/>
                <w:highlight w:val="green"/>
                <w:rtl w:val="0"/>
              </w:rPr>
              <w:t xml:space="preserve">No. CONTRATO</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8">
            <w:pPr>
              <w:jc w:val="center"/>
              <w:rPr>
                <w:color w:val="000000"/>
                <w:sz w:val="18"/>
                <w:szCs w:val="18"/>
                <w:highlight w:val="green"/>
              </w:rPr>
            </w:pPr>
            <w:r w:rsidDel="00000000" w:rsidR="00000000" w:rsidRPr="00000000">
              <w:rPr>
                <w:color w:val="000000"/>
                <w:sz w:val="18"/>
                <w:szCs w:val="18"/>
                <w:highlight w:val="green"/>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9">
            <w:pPr>
              <w:jc w:val="center"/>
              <w:rPr>
                <w:color w:val="000000"/>
                <w:sz w:val="18"/>
                <w:szCs w:val="18"/>
                <w:highlight w:val="green"/>
              </w:rPr>
            </w:pPr>
            <w:r w:rsidDel="00000000" w:rsidR="00000000" w:rsidRPr="00000000">
              <w:rPr>
                <w:color w:val="000000"/>
                <w:sz w:val="18"/>
                <w:szCs w:val="18"/>
                <w:highlight w:val="green"/>
                <w:rtl w:val="0"/>
              </w:rPr>
              <w:t xml:space="preserve">GISELA ARIZABALETA MORENO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A">
            <w:pPr>
              <w:jc w:val="center"/>
              <w:rPr>
                <w:color w:val="000000"/>
                <w:sz w:val="18"/>
                <w:szCs w:val="18"/>
                <w:highlight w:val="green"/>
              </w:rPr>
            </w:pPr>
            <w:r w:rsidDel="00000000" w:rsidR="00000000" w:rsidRPr="00000000">
              <w:rPr>
                <w:color w:val="000000"/>
                <w:sz w:val="18"/>
                <w:szCs w:val="18"/>
                <w:highlight w:val="green"/>
                <w:rtl w:val="0"/>
              </w:rPr>
              <w:t xml:space="preserve">Director Técnico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4B">
            <w:pPr>
              <w:jc w:val="center"/>
              <w:rPr>
                <w:color w:val="000000"/>
                <w:sz w:val="18"/>
                <w:szCs w:val="18"/>
                <w:highlight w:val="green"/>
              </w:rPr>
            </w:pPr>
            <w:r w:rsidDel="00000000" w:rsidR="00000000" w:rsidRPr="00000000">
              <w:rPr>
                <w:color w:val="000000"/>
                <w:sz w:val="18"/>
                <w:szCs w:val="18"/>
                <w:highlight w:val="green"/>
                <w:rtl w:val="0"/>
              </w:rPr>
              <w:t xml:space="preserve">Profesional Especializado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4C">
            <w:pPr>
              <w:jc w:val="center"/>
              <w:rPr>
                <w:color w:val="000000"/>
                <w:sz w:val="18"/>
                <w:szCs w:val="18"/>
                <w:highlight w:val="green"/>
              </w:rPr>
            </w:pPr>
            <w:r w:rsidDel="00000000" w:rsidR="00000000" w:rsidRPr="00000000">
              <w:rPr>
                <w:color w:val="000000"/>
                <w:sz w:val="18"/>
                <w:szCs w:val="18"/>
                <w:highlight w:val="green"/>
                <w:rtl w:val="0"/>
              </w:rPr>
              <w:t xml:space="preserve">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4D">
            <w:pPr>
              <w:jc w:val="center"/>
              <w:rPr>
                <w:color w:val="000000"/>
                <w:sz w:val="18"/>
                <w:szCs w:val="18"/>
                <w:highlight w:val="green"/>
              </w:rPr>
            </w:pPr>
            <w:r w:rsidDel="00000000" w:rsidR="00000000" w:rsidRPr="00000000">
              <w:rPr>
                <w:color w:val="000000"/>
                <w:sz w:val="18"/>
                <w:szCs w:val="18"/>
                <w:highlight w:val="green"/>
                <w:rtl w:val="0"/>
              </w:rPr>
              <w:t xml:space="preserve">26002683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4E">
            <w:pPr>
              <w:jc w:val="center"/>
              <w:rPr>
                <w:color w:val="000000"/>
                <w:sz w:val="18"/>
                <w:szCs w:val="18"/>
                <w:highlight w:val="green"/>
              </w:rPr>
            </w:pPr>
            <w:r w:rsidDel="00000000" w:rsidR="00000000" w:rsidRPr="00000000">
              <w:rPr>
                <w:color w:val="000000"/>
                <w:sz w:val="18"/>
                <w:szCs w:val="18"/>
                <w:highlight w:val="green"/>
                <w:rtl w:val="0"/>
              </w:rPr>
              <w:t xml:space="preserve">4133.010.26.1.469-2023</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4F">
            <w:pPr>
              <w:jc w:val="center"/>
              <w:rPr>
                <w:color w:val="000000"/>
                <w:sz w:val="18"/>
                <w:szCs w:val="18"/>
                <w:highlight w:val="green"/>
              </w:rPr>
            </w:pPr>
            <w:r w:rsidDel="00000000" w:rsidR="00000000" w:rsidRPr="00000000">
              <w:rPr>
                <w:color w:val="000000"/>
                <w:sz w:val="18"/>
                <w:szCs w:val="18"/>
                <w:highlight w:val="green"/>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0">
            <w:pPr>
              <w:jc w:val="center"/>
              <w:rPr>
                <w:color w:val="000000"/>
                <w:sz w:val="18"/>
                <w:szCs w:val="18"/>
                <w:highlight w:val="green"/>
              </w:rPr>
            </w:pPr>
            <w:r w:rsidDel="00000000" w:rsidR="00000000" w:rsidRPr="00000000">
              <w:rPr>
                <w:color w:val="000000"/>
                <w:sz w:val="18"/>
                <w:szCs w:val="18"/>
                <w:highlight w:val="green"/>
                <w:rtl w:val="0"/>
              </w:rPr>
              <w:t xml:space="preserve">JOHN EDINSON HOLGUIN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1">
            <w:pPr>
              <w:jc w:val="center"/>
              <w:rPr>
                <w:color w:val="000000"/>
                <w:sz w:val="18"/>
                <w:szCs w:val="18"/>
                <w:highlight w:val="green"/>
              </w:rPr>
            </w:pPr>
            <w:r w:rsidDel="00000000" w:rsidR="00000000" w:rsidRPr="00000000">
              <w:rPr>
                <w:color w:val="000000"/>
                <w:sz w:val="18"/>
                <w:szCs w:val="18"/>
                <w:highlight w:val="green"/>
                <w:rtl w:val="0"/>
              </w:rPr>
              <w:t xml:space="preserve">Técnico de Campo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52">
            <w:pPr>
              <w:jc w:val="center"/>
              <w:rPr>
                <w:color w:val="000000"/>
                <w:sz w:val="18"/>
                <w:szCs w:val="18"/>
                <w:highlight w:val="green"/>
              </w:rPr>
            </w:pPr>
            <w:r w:rsidDel="00000000" w:rsidR="00000000" w:rsidRPr="00000000">
              <w:rPr>
                <w:color w:val="000000"/>
                <w:sz w:val="18"/>
                <w:szCs w:val="18"/>
                <w:highlight w:val="green"/>
                <w:rtl w:val="0"/>
              </w:rPr>
              <w:t xml:space="preserve">Técnico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53">
            <w:pPr>
              <w:jc w:val="center"/>
              <w:rPr>
                <w:color w:val="000000"/>
                <w:sz w:val="18"/>
                <w:szCs w:val="18"/>
                <w:highlight w:val="green"/>
              </w:rPr>
            </w:pPr>
            <w:r w:rsidDel="00000000" w:rsidR="00000000" w:rsidRPr="00000000">
              <w:rPr>
                <w:color w:val="000000"/>
                <w:sz w:val="18"/>
                <w:szCs w:val="18"/>
                <w:highlight w:val="green"/>
                <w:rtl w:val="0"/>
              </w:rPr>
              <w:t xml:space="preserve">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54">
            <w:pPr>
              <w:jc w:val="center"/>
              <w:rPr>
                <w:color w:val="000000"/>
                <w:sz w:val="18"/>
                <w:szCs w:val="18"/>
                <w:highlight w:val="green"/>
              </w:rPr>
            </w:pPr>
            <w:r w:rsidDel="00000000" w:rsidR="00000000" w:rsidRPr="00000000">
              <w:rPr>
                <w:color w:val="000000"/>
                <w:sz w:val="18"/>
                <w:szCs w:val="18"/>
                <w:highlight w:val="green"/>
                <w:rtl w:val="0"/>
              </w:rPr>
              <w:t xml:space="preserve">26002683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5">
            <w:pPr>
              <w:jc w:val="center"/>
              <w:rPr>
                <w:color w:val="000000"/>
                <w:sz w:val="18"/>
                <w:szCs w:val="18"/>
                <w:highlight w:val="green"/>
              </w:rPr>
            </w:pPr>
            <w:r w:rsidDel="00000000" w:rsidR="00000000" w:rsidRPr="00000000">
              <w:rPr>
                <w:color w:val="000000"/>
                <w:sz w:val="18"/>
                <w:szCs w:val="18"/>
                <w:highlight w:val="green"/>
                <w:rtl w:val="0"/>
              </w:rPr>
              <w:t xml:space="preserve">4133.010.26.1.584-2023</w:t>
            </w:r>
          </w:p>
          <w:p w:rsidR="00000000" w:rsidDel="00000000" w:rsidP="00000000" w:rsidRDefault="00000000" w:rsidRPr="00000000" w14:paraId="00000156">
            <w:pPr>
              <w:jc w:val="center"/>
              <w:rPr>
                <w:color w:val="000000"/>
                <w:sz w:val="18"/>
                <w:szCs w:val="18"/>
                <w:highlight w:val="green"/>
              </w:rPr>
            </w:pPr>
            <w:r w:rsidDel="00000000" w:rsidR="00000000" w:rsidRPr="00000000">
              <w:rPr>
                <w:rtl w:val="0"/>
              </w:rPr>
            </w:r>
          </w:p>
          <w:p w:rsidR="00000000" w:rsidDel="00000000" w:rsidP="00000000" w:rsidRDefault="00000000" w:rsidRPr="00000000" w14:paraId="00000157">
            <w:pPr>
              <w:jc w:val="center"/>
              <w:rPr>
                <w:color w:val="000000"/>
                <w:sz w:val="18"/>
                <w:szCs w:val="18"/>
                <w:highlight w:val="green"/>
              </w:rPr>
            </w:pPr>
            <w:r w:rsidDel="00000000" w:rsidR="00000000" w:rsidRPr="00000000">
              <w:rPr>
                <w:color w:val="000000"/>
                <w:sz w:val="18"/>
                <w:szCs w:val="18"/>
                <w:highlight w:val="green"/>
                <w:rtl w:val="0"/>
              </w:rPr>
              <w:t xml:space="preserve">4133.010.26.1.737-2021</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8">
            <w:pPr>
              <w:jc w:val="center"/>
              <w:rPr>
                <w:color w:val="000000"/>
                <w:sz w:val="18"/>
                <w:szCs w:val="18"/>
                <w:highlight w:val="green"/>
              </w:rPr>
            </w:pPr>
            <w:r w:rsidDel="00000000" w:rsidR="00000000" w:rsidRPr="00000000">
              <w:rPr>
                <w:color w:val="000000"/>
                <w:sz w:val="18"/>
                <w:szCs w:val="18"/>
                <w:highlight w:val="green"/>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9">
            <w:pPr>
              <w:jc w:val="center"/>
              <w:rPr>
                <w:color w:val="000000"/>
                <w:sz w:val="18"/>
                <w:szCs w:val="18"/>
                <w:highlight w:val="green"/>
              </w:rPr>
            </w:pPr>
            <w:r w:rsidDel="00000000" w:rsidR="00000000" w:rsidRPr="00000000">
              <w:rPr>
                <w:color w:val="000000"/>
                <w:sz w:val="18"/>
                <w:szCs w:val="18"/>
                <w:highlight w:val="green"/>
                <w:rtl w:val="0"/>
              </w:rPr>
              <w:t xml:space="preserve">KEVIN MARTÍNEZ DÍAZ</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A">
            <w:pPr>
              <w:jc w:val="center"/>
              <w:rPr>
                <w:color w:val="000000"/>
                <w:sz w:val="18"/>
                <w:szCs w:val="18"/>
                <w:highlight w:val="green"/>
              </w:rPr>
            </w:pPr>
            <w:r w:rsidDel="00000000" w:rsidR="00000000" w:rsidRPr="00000000">
              <w:rPr>
                <w:color w:val="000000"/>
                <w:sz w:val="18"/>
                <w:szCs w:val="18"/>
                <w:highlight w:val="green"/>
                <w:rtl w:val="0"/>
              </w:rPr>
              <w:t xml:space="preserve">Técnico de Campo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5B">
            <w:pPr>
              <w:jc w:val="center"/>
              <w:rPr>
                <w:color w:val="000000"/>
                <w:sz w:val="18"/>
                <w:szCs w:val="18"/>
                <w:highlight w:val="green"/>
              </w:rPr>
            </w:pPr>
            <w:r w:rsidDel="00000000" w:rsidR="00000000" w:rsidRPr="00000000">
              <w:rPr>
                <w:color w:val="000000"/>
                <w:sz w:val="18"/>
                <w:szCs w:val="18"/>
                <w:highlight w:val="green"/>
                <w:rtl w:val="0"/>
              </w:rPr>
              <w:t xml:space="preserve">Técnico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5C">
            <w:pPr>
              <w:jc w:val="center"/>
              <w:rPr>
                <w:color w:val="000000"/>
                <w:sz w:val="18"/>
                <w:szCs w:val="18"/>
                <w:highlight w:val="green"/>
              </w:rPr>
            </w:pPr>
            <w:r w:rsidDel="00000000" w:rsidR="00000000" w:rsidRPr="00000000">
              <w:rPr>
                <w:color w:val="000000"/>
                <w:sz w:val="18"/>
                <w:szCs w:val="18"/>
                <w:highlight w:val="green"/>
                <w:rtl w:val="0"/>
              </w:rPr>
              <w:t xml:space="preserve">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5D">
            <w:pPr>
              <w:jc w:val="center"/>
              <w:rPr>
                <w:color w:val="000000"/>
                <w:sz w:val="18"/>
                <w:szCs w:val="18"/>
                <w:highlight w:val="green"/>
              </w:rPr>
            </w:pPr>
            <w:r w:rsidDel="00000000" w:rsidR="00000000" w:rsidRPr="00000000">
              <w:rPr>
                <w:color w:val="000000"/>
                <w:sz w:val="18"/>
                <w:szCs w:val="18"/>
                <w:highlight w:val="green"/>
                <w:rtl w:val="0"/>
              </w:rPr>
              <w:t xml:space="preserve">26002683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5E">
            <w:pPr>
              <w:jc w:val="center"/>
              <w:rPr>
                <w:color w:val="000000"/>
                <w:sz w:val="18"/>
                <w:szCs w:val="18"/>
                <w:highlight w:val="green"/>
              </w:rPr>
            </w:pPr>
            <w:r w:rsidDel="00000000" w:rsidR="00000000" w:rsidRPr="00000000">
              <w:rPr>
                <w:color w:val="000000"/>
                <w:sz w:val="18"/>
                <w:szCs w:val="18"/>
                <w:highlight w:val="green"/>
                <w:rtl w:val="0"/>
              </w:rPr>
              <w:t xml:space="preserve">4133.010.26.1.377-2023</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5F">
            <w:pPr>
              <w:jc w:val="center"/>
              <w:rPr>
                <w:color w:val="000000"/>
                <w:sz w:val="18"/>
                <w:szCs w:val="18"/>
                <w:highlight w:val="green"/>
              </w:rPr>
            </w:pPr>
            <w:r w:rsidDel="00000000" w:rsidR="00000000" w:rsidRPr="00000000">
              <w:rPr>
                <w:color w:val="000000"/>
                <w:sz w:val="18"/>
                <w:szCs w:val="18"/>
                <w:highlight w:val="green"/>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0">
            <w:pPr>
              <w:jc w:val="center"/>
              <w:rPr>
                <w:color w:val="000000"/>
                <w:sz w:val="18"/>
                <w:szCs w:val="18"/>
                <w:highlight w:val="green"/>
              </w:rPr>
            </w:pPr>
            <w:r w:rsidDel="00000000" w:rsidR="00000000" w:rsidRPr="00000000">
              <w:rPr>
                <w:color w:val="000000"/>
                <w:sz w:val="18"/>
                <w:szCs w:val="18"/>
                <w:highlight w:val="green"/>
                <w:rtl w:val="0"/>
              </w:rPr>
              <w:t xml:space="preserve">WILSON RAFAEL SALAS CHÁVEZ</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1">
            <w:pPr>
              <w:jc w:val="center"/>
              <w:rPr>
                <w:color w:val="000000"/>
                <w:sz w:val="18"/>
                <w:szCs w:val="18"/>
                <w:highlight w:val="green"/>
              </w:rPr>
            </w:pPr>
            <w:r w:rsidDel="00000000" w:rsidR="00000000" w:rsidRPr="00000000">
              <w:rPr>
                <w:color w:val="000000"/>
                <w:sz w:val="18"/>
                <w:szCs w:val="18"/>
                <w:highlight w:val="green"/>
                <w:rtl w:val="0"/>
              </w:rPr>
              <w:t xml:space="preserve">Analista Químico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62">
            <w:pPr>
              <w:jc w:val="center"/>
              <w:rPr>
                <w:color w:val="000000"/>
                <w:sz w:val="18"/>
                <w:szCs w:val="18"/>
                <w:highlight w:val="green"/>
              </w:rPr>
            </w:pPr>
            <w:r w:rsidDel="00000000" w:rsidR="00000000" w:rsidRPr="00000000">
              <w:rPr>
                <w:color w:val="000000"/>
                <w:sz w:val="18"/>
                <w:szCs w:val="18"/>
                <w:highlight w:val="green"/>
                <w:rtl w:val="0"/>
              </w:rPr>
              <w:t xml:space="preserve">Profesional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63">
            <w:pPr>
              <w:jc w:val="center"/>
              <w:rPr>
                <w:color w:val="000000"/>
                <w:sz w:val="18"/>
                <w:szCs w:val="18"/>
                <w:highlight w:val="green"/>
              </w:rPr>
            </w:pPr>
            <w:r w:rsidDel="00000000" w:rsidR="00000000" w:rsidRPr="00000000">
              <w:rPr>
                <w:color w:val="000000"/>
                <w:sz w:val="18"/>
                <w:szCs w:val="18"/>
                <w:highlight w:val="green"/>
                <w:rtl w:val="0"/>
              </w:rPr>
              <w:t xml:space="preserve">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64">
            <w:pPr>
              <w:jc w:val="center"/>
              <w:rPr>
                <w:color w:val="000000"/>
                <w:sz w:val="18"/>
                <w:szCs w:val="18"/>
                <w:highlight w:val="green"/>
              </w:rPr>
            </w:pPr>
            <w:r w:rsidDel="00000000" w:rsidR="00000000" w:rsidRPr="00000000">
              <w:rPr>
                <w:color w:val="000000"/>
                <w:sz w:val="18"/>
                <w:szCs w:val="18"/>
                <w:highlight w:val="green"/>
                <w:rtl w:val="0"/>
              </w:rPr>
              <w:t xml:space="preserve">26002683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5">
            <w:pPr>
              <w:jc w:val="center"/>
              <w:rPr>
                <w:color w:val="000000"/>
                <w:sz w:val="18"/>
                <w:szCs w:val="18"/>
                <w:highlight w:val="green"/>
              </w:rPr>
            </w:pPr>
            <w:r w:rsidDel="00000000" w:rsidR="00000000" w:rsidRPr="00000000">
              <w:rPr>
                <w:color w:val="000000"/>
                <w:sz w:val="18"/>
                <w:szCs w:val="18"/>
                <w:highlight w:val="green"/>
                <w:rtl w:val="0"/>
              </w:rPr>
              <w:t xml:space="preserve">4133.010.26.1.482-2023</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6">
            <w:pPr>
              <w:jc w:val="center"/>
              <w:rPr>
                <w:color w:val="000000"/>
                <w:sz w:val="18"/>
                <w:szCs w:val="18"/>
                <w:highlight w:val="green"/>
              </w:rPr>
            </w:pPr>
            <w:r w:rsidDel="00000000" w:rsidR="00000000" w:rsidRPr="00000000">
              <w:rPr>
                <w:color w:val="000000"/>
                <w:sz w:val="18"/>
                <w:szCs w:val="18"/>
                <w:highlight w:val="green"/>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7">
            <w:pPr>
              <w:jc w:val="center"/>
              <w:rPr>
                <w:color w:val="000000"/>
                <w:sz w:val="18"/>
                <w:szCs w:val="18"/>
                <w:highlight w:val="green"/>
              </w:rPr>
            </w:pPr>
            <w:r w:rsidDel="00000000" w:rsidR="00000000" w:rsidRPr="00000000">
              <w:rPr>
                <w:color w:val="000000"/>
                <w:sz w:val="18"/>
                <w:szCs w:val="18"/>
                <w:highlight w:val="green"/>
                <w:rtl w:val="0"/>
              </w:rPr>
              <w:t xml:space="preserve">SIMÓN GRUESO CASQUETE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8">
            <w:pPr>
              <w:jc w:val="center"/>
              <w:rPr>
                <w:color w:val="000000"/>
                <w:sz w:val="18"/>
                <w:szCs w:val="18"/>
                <w:highlight w:val="green"/>
              </w:rPr>
            </w:pPr>
            <w:r w:rsidDel="00000000" w:rsidR="00000000" w:rsidRPr="00000000">
              <w:rPr>
                <w:color w:val="000000"/>
                <w:sz w:val="18"/>
                <w:szCs w:val="18"/>
                <w:highlight w:val="green"/>
                <w:rtl w:val="0"/>
              </w:rPr>
              <w:t xml:space="preserve">Gestor de Calidad</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69">
            <w:pPr>
              <w:jc w:val="center"/>
              <w:rPr>
                <w:color w:val="000000"/>
                <w:sz w:val="18"/>
                <w:szCs w:val="18"/>
                <w:highlight w:val="green"/>
              </w:rPr>
            </w:pPr>
            <w:r w:rsidDel="00000000" w:rsidR="00000000" w:rsidRPr="00000000">
              <w:rPr>
                <w:color w:val="000000"/>
                <w:sz w:val="18"/>
                <w:szCs w:val="18"/>
                <w:highlight w:val="green"/>
                <w:rtl w:val="0"/>
              </w:rPr>
              <w:t xml:space="preserve">Profesional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6A">
            <w:pPr>
              <w:jc w:val="center"/>
              <w:rPr>
                <w:color w:val="000000"/>
                <w:sz w:val="18"/>
                <w:szCs w:val="18"/>
                <w:highlight w:val="green"/>
              </w:rPr>
            </w:pPr>
            <w:r w:rsidDel="00000000" w:rsidR="00000000" w:rsidRPr="00000000">
              <w:rPr>
                <w:color w:val="000000"/>
                <w:sz w:val="18"/>
                <w:szCs w:val="18"/>
                <w:highlight w:val="green"/>
                <w:rtl w:val="0"/>
              </w:rPr>
              <w:t xml:space="preserve">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6B">
            <w:pPr>
              <w:jc w:val="center"/>
              <w:rPr>
                <w:color w:val="000000"/>
                <w:sz w:val="18"/>
                <w:szCs w:val="18"/>
                <w:highlight w:val="green"/>
              </w:rPr>
            </w:pPr>
            <w:r w:rsidDel="00000000" w:rsidR="00000000" w:rsidRPr="00000000">
              <w:rPr>
                <w:color w:val="000000"/>
                <w:sz w:val="18"/>
                <w:szCs w:val="18"/>
                <w:highlight w:val="green"/>
                <w:rtl w:val="0"/>
              </w:rPr>
              <w:t xml:space="preserve">26002683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C">
            <w:pPr>
              <w:jc w:val="center"/>
              <w:rPr>
                <w:color w:val="000000"/>
                <w:sz w:val="18"/>
                <w:szCs w:val="18"/>
                <w:highlight w:val="green"/>
              </w:rPr>
            </w:pPr>
            <w:r w:rsidDel="00000000" w:rsidR="00000000" w:rsidRPr="00000000">
              <w:rPr>
                <w:color w:val="000000"/>
                <w:sz w:val="18"/>
                <w:szCs w:val="18"/>
                <w:highlight w:val="green"/>
                <w:rtl w:val="0"/>
              </w:rPr>
              <w:t xml:space="preserve">4133.010.26.1.483-2023</w:t>
            </w:r>
          </w:p>
        </w:tc>
      </w:tr>
      <w:tr>
        <w:trPr>
          <w:cantSplit w:val="0"/>
          <w:trHeight w:val="5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6D">
            <w:pPr>
              <w:jc w:val="center"/>
              <w:rPr>
                <w:color w:val="000000"/>
                <w:sz w:val="18"/>
                <w:szCs w:val="18"/>
                <w:highlight w:val="green"/>
              </w:rPr>
            </w:pPr>
            <w:r w:rsidDel="00000000" w:rsidR="00000000" w:rsidRPr="00000000">
              <w:rPr>
                <w:color w:val="000000"/>
                <w:sz w:val="18"/>
                <w:szCs w:val="18"/>
                <w:highlight w:val="green"/>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E">
            <w:pPr>
              <w:jc w:val="center"/>
              <w:rPr>
                <w:color w:val="000000"/>
                <w:sz w:val="18"/>
                <w:szCs w:val="18"/>
                <w:highlight w:val="green"/>
              </w:rPr>
            </w:pPr>
            <w:r w:rsidDel="00000000" w:rsidR="00000000" w:rsidRPr="00000000">
              <w:rPr>
                <w:color w:val="000000"/>
                <w:sz w:val="18"/>
                <w:szCs w:val="18"/>
                <w:highlight w:val="green"/>
                <w:rtl w:val="0"/>
              </w:rPr>
              <w:t xml:space="preserve">DIEGO ANDRÉS ARIAS ARANA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6F">
            <w:pPr>
              <w:jc w:val="center"/>
              <w:rPr>
                <w:color w:val="000000"/>
                <w:sz w:val="18"/>
                <w:szCs w:val="18"/>
                <w:highlight w:val="green"/>
              </w:rPr>
            </w:pPr>
            <w:r w:rsidDel="00000000" w:rsidR="00000000" w:rsidRPr="00000000">
              <w:rPr>
                <w:color w:val="000000"/>
                <w:sz w:val="18"/>
                <w:szCs w:val="18"/>
                <w:highlight w:val="green"/>
                <w:rtl w:val="0"/>
              </w:rPr>
              <w:t xml:space="preserve">Analista de Datos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70">
            <w:pPr>
              <w:jc w:val="center"/>
              <w:rPr>
                <w:color w:val="000000"/>
                <w:sz w:val="18"/>
                <w:szCs w:val="18"/>
                <w:highlight w:val="green"/>
              </w:rPr>
            </w:pPr>
            <w:r w:rsidDel="00000000" w:rsidR="00000000" w:rsidRPr="00000000">
              <w:rPr>
                <w:color w:val="000000"/>
                <w:sz w:val="18"/>
                <w:szCs w:val="18"/>
                <w:highlight w:val="green"/>
                <w:rtl w:val="0"/>
              </w:rPr>
              <w:t xml:space="preserve">Profesional</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71">
            <w:pPr>
              <w:jc w:val="center"/>
              <w:rPr>
                <w:color w:val="000000"/>
                <w:sz w:val="18"/>
                <w:szCs w:val="18"/>
                <w:highlight w:val="green"/>
              </w:rPr>
            </w:pPr>
            <w:r w:rsidDel="00000000" w:rsidR="00000000" w:rsidRPr="00000000">
              <w:rPr>
                <w:color w:val="000000"/>
                <w:sz w:val="18"/>
                <w:szCs w:val="18"/>
                <w:highlight w:val="green"/>
                <w:rtl w:val="0"/>
              </w:rPr>
              <w:t xml:space="preserve">6</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172">
            <w:pPr>
              <w:jc w:val="center"/>
              <w:rPr>
                <w:color w:val="000000"/>
                <w:sz w:val="18"/>
                <w:szCs w:val="18"/>
                <w:highlight w:val="green"/>
              </w:rPr>
            </w:pPr>
            <w:r w:rsidDel="00000000" w:rsidR="00000000" w:rsidRPr="00000000">
              <w:rPr>
                <w:color w:val="000000"/>
                <w:sz w:val="18"/>
                <w:szCs w:val="18"/>
                <w:highlight w:val="green"/>
                <w:rtl w:val="0"/>
              </w:rPr>
              <w:t xml:space="preserve">26002683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73">
            <w:pPr>
              <w:jc w:val="center"/>
              <w:rPr>
                <w:color w:val="000000"/>
                <w:sz w:val="18"/>
                <w:szCs w:val="18"/>
                <w:highlight w:val="green"/>
              </w:rPr>
            </w:pPr>
            <w:r w:rsidDel="00000000" w:rsidR="00000000" w:rsidRPr="00000000">
              <w:rPr>
                <w:color w:val="000000"/>
                <w:sz w:val="18"/>
                <w:szCs w:val="18"/>
                <w:highlight w:val="green"/>
                <w:rtl w:val="0"/>
              </w:rPr>
              <w:t xml:space="preserve">4133.010.26.1.421-2023</w:t>
            </w:r>
          </w:p>
        </w:tc>
      </w:tr>
    </w:tbl>
    <w:p w:rsidR="00000000" w:rsidDel="00000000" w:rsidP="00000000" w:rsidRDefault="00000000" w:rsidRPr="00000000" w14:paraId="00000174">
      <w:pPr>
        <w:keepNext w:val="1"/>
        <w:pBdr>
          <w:top w:space="0" w:sz="0" w:val="nil"/>
          <w:left w:space="0" w:sz="0" w:val="nil"/>
          <w:bottom w:space="0" w:sz="0" w:val="nil"/>
          <w:right w:space="0" w:sz="0" w:val="nil"/>
          <w:between w:space="0" w:sz="0" w:val="nil"/>
        </w:pBdr>
        <w:tabs>
          <w:tab w:val="left" w:leader="none" w:pos="1464"/>
          <w:tab w:val="center" w:leader="none" w:pos="4419"/>
        </w:tabs>
        <w:rPr>
          <w:b w:val="1"/>
          <w:color w:val="000000"/>
          <w:sz w:val="16"/>
          <w:szCs w:val="16"/>
        </w:rPr>
      </w:pPr>
      <w:r w:rsidDel="00000000" w:rsidR="00000000" w:rsidRPr="00000000">
        <w:rPr>
          <w:rtl w:val="0"/>
        </w:rPr>
      </w:r>
    </w:p>
    <w:p w:rsidR="00000000" w:rsidDel="00000000" w:rsidP="00000000" w:rsidRDefault="00000000" w:rsidRPr="00000000" w14:paraId="00000175">
      <w:pPr>
        <w:keepNext w:val="1"/>
        <w:pBdr>
          <w:top w:space="0" w:sz="0" w:val="nil"/>
          <w:left w:space="0" w:sz="0" w:val="nil"/>
          <w:bottom w:space="0" w:sz="0" w:val="nil"/>
          <w:right w:space="0" w:sz="0" w:val="nil"/>
          <w:between w:space="0" w:sz="0" w:val="nil"/>
        </w:pBdr>
        <w:tabs>
          <w:tab w:val="left" w:leader="none" w:pos="1464"/>
          <w:tab w:val="center" w:leader="none" w:pos="4419"/>
        </w:tabs>
        <w:rPr>
          <w:b w:val="1"/>
          <w:color w:val="000000"/>
          <w:sz w:val="16"/>
          <w:szCs w:val="16"/>
        </w:rPr>
      </w:pPr>
      <w:r w:rsidDel="00000000" w:rsidR="00000000" w:rsidRPr="00000000">
        <w:rPr>
          <w:rtl w:val="0"/>
        </w:rPr>
      </w:r>
    </w:p>
    <w:p w:rsidR="00000000" w:rsidDel="00000000" w:rsidP="00000000" w:rsidRDefault="00000000" w:rsidRPr="00000000" w14:paraId="00000176">
      <w:pPr>
        <w:jc w:val="both"/>
        <w:rPr>
          <w:highlight w:val="red"/>
        </w:rPr>
      </w:pPr>
      <w:r w:rsidDel="00000000" w:rsidR="00000000" w:rsidRPr="00000000">
        <w:rPr>
          <w:highlight w:val="red"/>
          <w:rtl w:val="0"/>
        </w:rPr>
        <w:t xml:space="preserve">Este año se tuvo que hacer una gestión extra de recursos para fondear algunas actividades del SVCASC que requieren ser contratadas y que fueron fondeadas por fuentes de recaudo.</w:t>
      </w:r>
    </w:p>
    <w:p w:rsidR="00000000" w:rsidDel="00000000" w:rsidP="00000000" w:rsidRDefault="00000000" w:rsidRPr="00000000" w14:paraId="00000177">
      <w:pPr>
        <w:jc w:val="both"/>
        <w:rPr>
          <w:highlight w:val="red"/>
        </w:rPr>
      </w:pPr>
      <w:r w:rsidDel="00000000" w:rsidR="00000000" w:rsidRPr="00000000">
        <w:rPr>
          <w:rtl w:val="0"/>
        </w:rPr>
      </w:r>
    </w:p>
    <w:p w:rsidR="00000000" w:rsidDel="00000000" w:rsidP="00000000" w:rsidRDefault="00000000" w:rsidRPr="00000000" w14:paraId="00000178">
      <w:pPr>
        <w:spacing w:after="160" w:line="259" w:lineRule="auto"/>
        <w:jc w:val="both"/>
        <w:rPr>
          <w:highlight w:val="red"/>
        </w:rPr>
      </w:pPr>
      <w:r w:rsidDel="00000000" w:rsidR="00000000" w:rsidRPr="00000000">
        <w:rPr>
          <w:highlight w:val="red"/>
          <w:rtl w:val="0"/>
        </w:rPr>
        <w:t xml:space="preserve">Se solicitaron Recursos del Balance, con base en la Circular del DAGMA No. 4133.010.15.2.0008.006859 del 29 de marzo de 2021 y el Oficio de Departamento de Hacienda No. 202114130200003914 del 23 marzo de 2021 para fondear la ficha BP 26002683 – Proyecto Mejoramiento de las acciones de vigilancia, planificación y gestión de la calidad del aire en Santiago de Cali.</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keepNext w:val="1"/>
        <w:pBdr>
          <w:top w:space="0" w:sz="0" w:val="nil"/>
          <w:left w:space="0" w:sz="0" w:val="nil"/>
          <w:bottom w:space="0" w:sz="0" w:val="nil"/>
          <w:right w:space="0" w:sz="0" w:val="nil"/>
          <w:between w:space="0" w:sz="0" w:val="nil"/>
        </w:pBdr>
        <w:tabs>
          <w:tab w:val="left" w:leader="none" w:pos="1464"/>
          <w:tab w:val="center" w:leader="none" w:pos="4419"/>
        </w:tabs>
        <w:rPr>
          <w:b w:val="1"/>
          <w:color w:val="000000"/>
          <w:sz w:val="16"/>
          <w:szCs w:val="16"/>
        </w:rPr>
      </w:pPr>
      <w:r w:rsidDel="00000000" w:rsidR="00000000" w:rsidRPr="00000000">
        <w:rPr>
          <w:rtl w:val="0"/>
        </w:rPr>
      </w:r>
    </w:p>
    <w:p w:rsidR="00000000" w:rsidDel="00000000" w:rsidP="00000000" w:rsidRDefault="00000000" w:rsidRPr="00000000" w14:paraId="0000017B">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731"/>
        <w:rPr>
          <w:b w:val="1"/>
          <w:i w:val="1"/>
          <w:color w:val="000000"/>
          <w:highlight w:val="red"/>
        </w:rPr>
      </w:pPr>
      <w:bookmarkStart w:colFirst="0" w:colLast="0" w:name="_heading=h.17dp8vu" w:id="33"/>
      <w:bookmarkEnd w:id="33"/>
      <w:r w:rsidDel="00000000" w:rsidR="00000000" w:rsidRPr="00000000">
        <w:rPr>
          <w:b w:val="1"/>
          <w:i w:val="1"/>
          <w:color w:val="000000"/>
          <w:highlight w:val="red"/>
          <w:rtl w:val="0"/>
        </w:rPr>
        <w:t xml:space="preserve">RECURSOS FUENTE SOBRETASA AMBIENTAL</w:t>
      </w:r>
    </w:p>
    <w:p w:rsidR="00000000" w:rsidDel="00000000" w:rsidP="00000000" w:rsidRDefault="00000000" w:rsidRPr="00000000" w14:paraId="0000017C">
      <w:pPr>
        <w:keepNext w:val="1"/>
        <w:pBdr>
          <w:top w:space="0" w:sz="0" w:val="nil"/>
          <w:left w:space="0" w:sz="0" w:val="nil"/>
          <w:bottom w:space="0" w:sz="0" w:val="nil"/>
          <w:right w:space="0" w:sz="0" w:val="nil"/>
          <w:between w:space="0" w:sz="0" w:val="nil"/>
        </w:pBdr>
        <w:jc w:val="both"/>
        <w:rPr>
          <w:color w:val="000000"/>
          <w:sz w:val="18"/>
          <w:szCs w:val="18"/>
          <w:highlight w:val="red"/>
        </w:rPr>
      </w:pPr>
      <w:r w:rsidDel="00000000" w:rsidR="00000000" w:rsidRPr="00000000">
        <w:rPr>
          <w:rtl w:val="0"/>
        </w:rPr>
      </w:r>
    </w:p>
    <w:p w:rsidR="00000000" w:rsidDel="00000000" w:rsidP="00000000" w:rsidRDefault="00000000" w:rsidRPr="00000000" w14:paraId="0000017D">
      <w:pPr>
        <w:keepNext w:val="1"/>
        <w:pBdr>
          <w:top w:space="0" w:sz="0" w:val="nil"/>
          <w:left w:space="0" w:sz="0" w:val="nil"/>
          <w:bottom w:space="0" w:sz="0" w:val="nil"/>
          <w:right w:space="0" w:sz="0" w:val="nil"/>
          <w:between w:space="0" w:sz="0" w:val="nil"/>
        </w:pBdr>
        <w:jc w:val="center"/>
        <w:rPr>
          <w:b w:val="1"/>
          <w:color w:val="000000"/>
          <w:sz w:val="20"/>
          <w:szCs w:val="20"/>
          <w:highlight w:val="red"/>
        </w:rPr>
      </w:pPr>
      <w:r w:rsidDel="00000000" w:rsidR="00000000" w:rsidRPr="00000000">
        <w:rPr>
          <w:rtl w:val="0"/>
        </w:rPr>
      </w:r>
    </w:p>
    <w:p w:rsidR="00000000" w:rsidDel="00000000" w:rsidP="00000000" w:rsidRDefault="00000000" w:rsidRPr="00000000" w14:paraId="0000017E">
      <w:pPr>
        <w:shd w:fill="ffffff" w:val="clear"/>
        <w:jc w:val="both"/>
        <w:rPr>
          <w:highlight w:val="red"/>
        </w:rPr>
      </w:pPr>
      <w:r w:rsidDel="00000000" w:rsidR="00000000" w:rsidRPr="00000000">
        <w:rPr>
          <w:highlight w:val="red"/>
          <w:rtl w:val="0"/>
        </w:rPr>
        <w:t xml:space="preserve">El 31 de marzo de 2021, se recibe la instrucción y la información de la gestión e inversión de los recursos de la Sobretasa Ambiental 2021, para lo cual comienza el proceso de acercamiento con el par de la CVC y la planeación para incorporar esos recursos a los proyectos de la entidad.</w:t>
      </w:r>
    </w:p>
    <w:p w:rsidR="00000000" w:rsidDel="00000000" w:rsidP="00000000" w:rsidRDefault="00000000" w:rsidRPr="00000000" w14:paraId="0000017F">
      <w:pPr>
        <w:shd w:fill="ffffff" w:val="clear"/>
        <w:jc w:val="both"/>
        <w:rPr>
          <w:highlight w:val="red"/>
        </w:rPr>
      </w:pPr>
      <w:r w:rsidDel="00000000" w:rsidR="00000000" w:rsidRPr="00000000">
        <w:rPr>
          <w:rtl w:val="0"/>
        </w:rPr>
      </w:r>
    </w:p>
    <w:p w:rsidR="00000000" w:rsidDel="00000000" w:rsidP="00000000" w:rsidRDefault="00000000" w:rsidRPr="00000000" w14:paraId="00000180">
      <w:pPr>
        <w:shd w:fill="ffffff" w:val="clear"/>
        <w:jc w:val="both"/>
        <w:rPr>
          <w:highlight w:val="red"/>
        </w:rPr>
      </w:pPr>
      <w:r w:rsidDel="00000000" w:rsidR="00000000" w:rsidRPr="00000000">
        <w:rPr>
          <w:highlight w:val="red"/>
          <w:rtl w:val="0"/>
        </w:rPr>
        <w:t xml:space="preserve">Se trabajó en la concertación de las actividades y los ajustes de la 26002683 al área de Planeación DAGMA, tanto cadena de valor como el documento técnico. </w:t>
      </w:r>
    </w:p>
    <w:p w:rsidR="00000000" w:rsidDel="00000000" w:rsidP="00000000" w:rsidRDefault="00000000" w:rsidRPr="00000000" w14:paraId="00000181">
      <w:pPr>
        <w:shd w:fill="ffffff" w:val="clear"/>
        <w:jc w:val="both"/>
        <w:rPr>
          <w:highlight w:val="red"/>
        </w:rPr>
      </w:pPr>
      <w:r w:rsidDel="00000000" w:rsidR="00000000" w:rsidRPr="00000000">
        <w:rPr>
          <w:rtl w:val="0"/>
        </w:rPr>
      </w:r>
    </w:p>
    <w:p w:rsidR="00000000" w:rsidDel="00000000" w:rsidP="00000000" w:rsidRDefault="00000000" w:rsidRPr="00000000" w14:paraId="00000182">
      <w:pPr>
        <w:shd w:fill="ffffff" w:val="clear"/>
        <w:jc w:val="both"/>
        <w:rPr>
          <w:color w:val="000000"/>
          <w:highlight w:val="red"/>
        </w:rPr>
      </w:pPr>
      <w:r w:rsidDel="00000000" w:rsidR="00000000" w:rsidRPr="00000000">
        <w:rPr>
          <w:highlight w:val="red"/>
          <w:rtl w:val="0"/>
        </w:rPr>
        <w:t xml:space="preserve">La concertación acordada corresponde a la actividad </w:t>
      </w:r>
      <w:r w:rsidDel="00000000" w:rsidR="00000000" w:rsidRPr="00000000">
        <w:rPr>
          <w:color w:val="000000"/>
          <w:highlight w:val="red"/>
          <w:rtl w:val="0"/>
        </w:rPr>
        <w:t xml:space="preserve">Fortalecimiento del sistema de vigilancia de calidad del aire por valor $623.804.781 COP. </w:t>
      </w:r>
    </w:p>
    <w:p w:rsidR="00000000" w:rsidDel="00000000" w:rsidP="00000000" w:rsidRDefault="00000000" w:rsidRPr="00000000" w14:paraId="00000183">
      <w:pPr>
        <w:shd w:fill="ffffff" w:val="clear"/>
        <w:jc w:val="both"/>
        <w:rPr>
          <w:color w:val="000000"/>
          <w:highlight w:val="red"/>
        </w:rPr>
      </w:pPr>
      <w:r w:rsidDel="00000000" w:rsidR="00000000" w:rsidRPr="00000000">
        <w:rPr>
          <w:rtl w:val="0"/>
        </w:rPr>
      </w:r>
    </w:p>
    <w:tbl>
      <w:tblPr>
        <w:tblStyle w:val="Table7"/>
        <w:tblW w:w="8824.0" w:type="dxa"/>
        <w:jc w:val="left"/>
        <w:tblLayout w:type="fixed"/>
        <w:tblLook w:val="0000"/>
      </w:tblPr>
      <w:tblGrid>
        <w:gridCol w:w="3536"/>
        <w:gridCol w:w="2411"/>
        <w:gridCol w:w="1419"/>
        <w:gridCol w:w="1458"/>
        <w:tblGridChange w:id="0">
          <w:tblGrid>
            <w:gridCol w:w="3536"/>
            <w:gridCol w:w="2411"/>
            <w:gridCol w:w="1419"/>
            <w:gridCol w:w="1458"/>
          </w:tblGrid>
        </w:tblGridChange>
      </w:tblGrid>
      <w:tr>
        <w:trPr>
          <w:cantSplit w:val="0"/>
          <w:trHeight w:val="218" w:hRule="atLeast"/>
          <w:tblHeader w:val="0"/>
        </w:trPr>
        <w:tc>
          <w:tcPr>
            <w:vMerge w:val="restart"/>
            <w:tcBorders>
              <w:top w:color="000000" w:space="0" w:sz="6" w:val="single"/>
              <w:left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4">
            <w:pPr>
              <w:jc w:val="center"/>
              <w:rPr>
                <w:b w:val="1"/>
                <w:color w:val="000000"/>
                <w:highlight w:val="red"/>
              </w:rPr>
            </w:pPr>
            <w:r w:rsidDel="00000000" w:rsidR="00000000" w:rsidRPr="00000000">
              <w:rPr>
                <w:b w:val="1"/>
                <w:color w:val="000000"/>
                <w:highlight w:val="red"/>
                <w:rtl w:val="0"/>
              </w:rPr>
              <w:t xml:space="preserve">Actividad (presupuesto general)</w:t>
            </w:r>
          </w:p>
        </w:tc>
        <w:tc>
          <w:tcPr>
            <w:vMerge w:val="restart"/>
            <w:tcBorders>
              <w:top w:color="000000" w:space="0" w:sz="6" w:val="single"/>
              <w:left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5">
            <w:pPr>
              <w:jc w:val="center"/>
              <w:rPr>
                <w:b w:val="1"/>
                <w:color w:val="000000"/>
                <w:highlight w:val="red"/>
              </w:rPr>
            </w:pPr>
            <w:r w:rsidDel="00000000" w:rsidR="00000000" w:rsidRPr="00000000">
              <w:rPr>
                <w:b w:val="1"/>
                <w:color w:val="000000"/>
                <w:highlight w:val="red"/>
                <w:rtl w:val="0"/>
              </w:rPr>
              <w:t xml:space="preserve">Fondo</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6">
            <w:pPr>
              <w:jc w:val="center"/>
              <w:rPr>
                <w:b w:val="1"/>
                <w:color w:val="000000"/>
                <w:highlight w:val="red"/>
              </w:rPr>
            </w:pPr>
            <w:r w:rsidDel="00000000" w:rsidR="00000000" w:rsidRPr="00000000">
              <w:rPr>
                <w:b w:val="1"/>
                <w:color w:val="000000"/>
                <w:highlight w:val="red"/>
                <w:rtl w:val="0"/>
              </w:rPr>
              <w:t xml:space="preserve">Valor a adicionar</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7">
            <w:pPr>
              <w:jc w:val="center"/>
              <w:rPr>
                <w:b w:val="1"/>
                <w:color w:val="000000"/>
                <w:highlight w:val="red"/>
              </w:rPr>
            </w:pPr>
            <w:r w:rsidDel="00000000" w:rsidR="00000000" w:rsidRPr="00000000">
              <w:rPr>
                <w:b w:val="1"/>
                <w:color w:val="000000"/>
                <w:highlight w:val="red"/>
                <w:rtl w:val="0"/>
              </w:rPr>
              <w:t xml:space="preserve">Valor a adicionar</w:t>
            </w:r>
          </w:p>
        </w:tc>
      </w:tr>
      <w:tr>
        <w:trPr>
          <w:cantSplit w:val="0"/>
          <w:trHeight w:val="197" w:hRule="atLeast"/>
          <w:tblHeader w:val="0"/>
        </w:trPr>
        <w:tc>
          <w:tcPr>
            <w:vMerge w:val="continue"/>
            <w:tcBorders>
              <w:top w:color="000000" w:space="0" w:sz="6" w:val="single"/>
              <w:left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highlight w:val="red"/>
              </w:rPr>
            </w:pPr>
            <w:r w:rsidDel="00000000" w:rsidR="00000000" w:rsidRPr="00000000">
              <w:rPr>
                <w:rtl w:val="0"/>
              </w:rPr>
            </w:r>
          </w:p>
        </w:tc>
        <w:tc>
          <w:tcPr>
            <w:vMerge w:val="continue"/>
            <w:tcBorders>
              <w:top w:color="000000" w:space="0" w:sz="6" w:val="single"/>
              <w:left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highlight w:val="re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A">
            <w:pPr>
              <w:jc w:val="center"/>
              <w:rPr>
                <w:b w:val="1"/>
                <w:color w:val="000000"/>
                <w:highlight w:val="red"/>
              </w:rPr>
            </w:pPr>
            <w:r w:rsidDel="00000000" w:rsidR="00000000" w:rsidRPr="00000000">
              <w:rPr>
                <w:b w:val="1"/>
                <w:color w:val="000000"/>
                <w:highlight w:val="red"/>
                <w:rtl w:val="0"/>
              </w:rPr>
              <w:t xml:space="preserve">2021</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B">
            <w:pPr>
              <w:jc w:val="center"/>
              <w:rPr>
                <w:b w:val="1"/>
                <w:color w:val="000000"/>
                <w:highlight w:val="red"/>
              </w:rPr>
            </w:pPr>
            <w:r w:rsidDel="00000000" w:rsidR="00000000" w:rsidRPr="00000000">
              <w:rPr>
                <w:b w:val="1"/>
                <w:color w:val="000000"/>
                <w:highlight w:val="red"/>
                <w:rtl w:val="0"/>
              </w:rPr>
              <w:t xml:space="preserve">2023</w:t>
            </w:r>
          </w:p>
        </w:tc>
      </w:tr>
      <w:tr>
        <w:trPr>
          <w:cantSplit w:val="0"/>
          <w:trHeight w:val="262"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C">
            <w:pPr>
              <w:rPr>
                <w:color w:val="000000"/>
                <w:highlight w:val="red"/>
              </w:rPr>
            </w:pPr>
            <w:r w:rsidDel="00000000" w:rsidR="00000000" w:rsidRPr="00000000">
              <w:rPr>
                <w:color w:val="000000"/>
                <w:highlight w:val="red"/>
                <w:rtl w:val="0"/>
              </w:rPr>
              <w:t xml:space="preserve">Adquirir equipos, accesorios y software para la actualización continua del SVCASC</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D">
            <w:pPr>
              <w:jc w:val="center"/>
              <w:rPr>
                <w:color w:val="000000"/>
                <w:highlight w:val="red"/>
              </w:rPr>
            </w:pPr>
            <w:r w:rsidDel="00000000" w:rsidR="00000000" w:rsidRPr="00000000">
              <w:rPr>
                <w:color w:val="000000"/>
                <w:highlight w:val="red"/>
                <w:rtl w:val="0"/>
              </w:rPr>
              <w:t xml:space="preserve">0-4228  Convenio 077-21 CVC-DAGMA</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E">
            <w:pPr>
              <w:jc w:val="center"/>
              <w:rPr>
                <w:color w:val="000000"/>
                <w:highlight w:val="red"/>
              </w:rPr>
            </w:pPr>
            <w:r w:rsidDel="00000000" w:rsidR="00000000" w:rsidRPr="00000000">
              <w:rPr>
                <w:color w:val="000000"/>
                <w:highlight w:val="red"/>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8F">
            <w:pPr>
              <w:jc w:val="center"/>
              <w:rPr>
                <w:color w:val="000000"/>
                <w:highlight w:val="red"/>
              </w:rPr>
            </w:pPr>
            <w:r w:rsidDel="00000000" w:rsidR="00000000" w:rsidRPr="00000000">
              <w:rPr>
                <w:color w:val="000000"/>
                <w:highlight w:val="red"/>
                <w:rtl w:val="0"/>
              </w:rPr>
              <w:t xml:space="preserve">206.200.000</w:t>
            </w:r>
          </w:p>
        </w:tc>
      </w:tr>
      <w:tr>
        <w:trPr>
          <w:cantSplit w:val="0"/>
          <w:trHeight w:val="35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0">
            <w:pPr>
              <w:rPr>
                <w:color w:val="000000"/>
                <w:highlight w:val="red"/>
              </w:rPr>
            </w:pPr>
            <w:r w:rsidDel="00000000" w:rsidR="00000000" w:rsidRPr="00000000">
              <w:rPr>
                <w:color w:val="000000"/>
                <w:highlight w:val="red"/>
                <w:rtl w:val="0"/>
              </w:rPr>
              <w:t xml:space="preserve">Suministrar los consumibles y repuestos necesarios para la operación del Sistema de Vigilancia de Calidad del Aire de Santiago de Cali - SVCASC</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1">
            <w:pPr>
              <w:jc w:val="center"/>
              <w:rPr>
                <w:color w:val="000000"/>
                <w:highlight w:val="red"/>
              </w:rPr>
            </w:pPr>
            <w:r w:rsidDel="00000000" w:rsidR="00000000" w:rsidRPr="00000000">
              <w:rPr>
                <w:color w:val="000000"/>
                <w:highlight w:val="red"/>
                <w:rtl w:val="0"/>
              </w:rPr>
              <w:t xml:space="preserve">0-4228  Convenio 077-21 CVC-DAGMA</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2">
            <w:pPr>
              <w:jc w:val="center"/>
              <w:rPr>
                <w:color w:val="000000"/>
                <w:highlight w:val="red"/>
              </w:rPr>
            </w:pPr>
            <w:r w:rsidDel="00000000" w:rsidR="00000000" w:rsidRPr="00000000">
              <w:rPr>
                <w:color w:val="000000"/>
                <w:highlight w:val="red"/>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3">
            <w:pPr>
              <w:jc w:val="center"/>
              <w:rPr>
                <w:color w:val="000000"/>
                <w:highlight w:val="red"/>
              </w:rPr>
            </w:pPr>
            <w:r w:rsidDel="00000000" w:rsidR="00000000" w:rsidRPr="00000000">
              <w:rPr>
                <w:color w:val="000000"/>
                <w:highlight w:val="red"/>
                <w:rtl w:val="0"/>
              </w:rPr>
              <w:t xml:space="preserve">33.800.000</w:t>
            </w:r>
          </w:p>
        </w:tc>
      </w:tr>
      <w:tr>
        <w:trPr>
          <w:cantSplit w:val="0"/>
          <w:trHeight w:val="494"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4">
            <w:pPr>
              <w:rPr>
                <w:color w:val="000000"/>
                <w:highlight w:val="red"/>
              </w:rPr>
            </w:pPr>
            <w:r w:rsidDel="00000000" w:rsidR="00000000" w:rsidRPr="00000000">
              <w:rPr>
                <w:color w:val="000000"/>
                <w:highlight w:val="red"/>
                <w:rtl w:val="0"/>
              </w:rPr>
              <w:t xml:space="preserve">Realizar adecuaciones, mantenimiento físico y locativo a las estaciones de monitoreo de calidad del aire</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5">
            <w:pPr>
              <w:jc w:val="center"/>
              <w:rPr>
                <w:color w:val="000000"/>
                <w:highlight w:val="red"/>
              </w:rPr>
            </w:pPr>
            <w:r w:rsidDel="00000000" w:rsidR="00000000" w:rsidRPr="00000000">
              <w:rPr>
                <w:color w:val="000000"/>
                <w:highlight w:val="red"/>
                <w:rtl w:val="0"/>
              </w:rPr>
              <w:t xml:space="preserve">0-4228  Convenio 077-21 CVC-DAGMA</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6">
            <w:pPr>
              <w:jc w:val="center"/>
              <w:rPr>
                <w:color w:val="000000"/>
                <w:highlight w:val="red"/>
              </w:rPr>
            </w:pPr>
            <w:r w:rsidDel="00000000" w:rsidR="00000000" w:rsidRPr="00000000">
              <w:rPr>
                <w:color w:val="000000"/>
                <w:highlight w:val="red"/>
                <w:rtl w:val="0"/>
              </w:rPr>
              <w:t xml:space="preserve">7.000.000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7">
            <w:pPr>
              <w:jc w:val="center"/>
              <w:rPr>
                <w:color w:val="000000"/>
                <w:highlight w:val="red"/>
              </w:rPr>
            </w:pPr>
            <w:r w:rsidDel="00000000" w:rsidR="00000000" w:rsidRPr="00000000">
              <w:rPr>
                <w:color w:val="000000"/>
                <w:highlight w:val="red"/>
                <w:rtl w:val="0"/>
              </w:rPr>
              <w:t xml:space="preserve">0</w:t>
            </w:r>
          </w:p>
        </w:tc>
      </w:tr>
      <w:tr>
        <w:trPr>
          <w:cantSplit w:val="0"/>
          <w:trHeight w:val="3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8">
            <w:pPr>
              <w:rPr>
                <w:color w:val="000000"/>
                <w:highlight w:val="red"/>
              </w:rPr>
            </w:pPr>
            <w:r w:rsidDel="00000000" w:rsidR="00000000" w:rsidRPr="00000000">
              <w:rPr>
                <w:color w:val="000000"/>
                <w:highlight w:val="red"/>
                <w:rtl w:val="0"/>
              </w:rPr>
              <w:t xml:space="preserve">Gases Patrón Importados</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9">
            <w:pPr>
              <w:jc w:val="center"/>
              <w:rPr>
                <w:color w:val="000000"/>
                <w:highlight w:val="red"/>
              </w:rPr>
            </w:pPr>
            <w:r w:rsidDel="00000000" w:rsidR="00000000" w:rsidRPr="00000000">
              <w:rPr>
                <w:color w:val="000000"/>
                <w:highlight w:val="red"/>
                <w:rtl w:val="0"/>
              </w:rPr>
              <w:t xml:space="preserve">0-4228  Convenio 077-21 CVC-DAGMA</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A">
            <w:pPr>
              <w:jc w:val="center"/>
              <w:rPr>
                <w:color w:val="000000"/>
                <w:highlight w:val="red"/>
              </w:rPr>
            </w:pPr>
            <w:r w:rsidDel="00000000" w:rsidR="00000000" w:rsidRPr="00000000">
              <w:rPr>
                <w:color w:val="000000"/>
                <w:highlight w:val="red"/>
                <w:rtl w:val="0"/>
              </w:rPr>
              <w:t xml:space="preserve">52.000.000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B">
            <w:pPr>
              <w:jc w:val="center"/>
              <w:rPr>
                <w:color w:val="000000"/>
                <w:highlight w:val="red"/>
              </w:rPr>
            </w:pPr>
            <w:r w:rsidDel="00000000" w:rsidR="00000000" w:rsidRPr="00000000">
              <w:rPr>
                <w:color w:val="000000"/>
                <w:highlight w:val="red"/>
                <w:rtl w:val="0"/>
              </w:rPr>
              <w:t xml:space="preserve">0</w:t>
            </w:r>
          </w:p>
        </w:tc>
      </w:tr>
      <w:tr>
        <w:trPr>
          <w:cantSplit w:val="0"/>
          <w:trHeight w:val="617"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C">
            <w:pPr>
              <w:rPr>
                <w:color w:val="000000"/>
                <w:highlight w:val="red"/>
              </w:rPr>
            </w:pPr>
            <w:r w:rsidDel="00000000" w:rsidR="00000000" w:rsidRPr="00000000">
              <w:rPr>
                <w:color w:val="000000"/>
                <w:highlight w:val="red"/>
                <w:rtl w:val="0"/>
              </w:rPr>
              <w:t xml:space="preserve">Brindar apoyo técnico y/o profesional en las acciones relacionadas a la implementación del Programa de Aire Limpio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D">
            <w:pPr>
              <w:jc w:val="center"/>
              <w:rPr>
                <w:color w:val="000000"/>
                <w:highlight w:val="red"/>
              </w:rPr>
            </w:pPr>
            <w:r w:rsidDel="00000000" w:rsidR="00000000" w:rsidRPr="00000000">
              <w:rPr>
                <w:color w:val="000000"/>
                <w:highlight w:val="red"/>
                <w:rtl w:val="0"/>
              </w:rPr>
              <w:t xml:space="preserve">0-4228  Convenio 077-21 CVC-DAGMA</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E">
            <w:pPr>
              <w:jc w:val="center"/>
              <w:rPr>
                <w:color w:val="000000"/>
                <w:highlight w:val="red"/>
              </w:rPr>
            </w:pPr>
            <w:r w:rsidDel="00000000" w:rsidR="00000000" w:rsidRPr="00000000">
              <w:rPr>
                <w:color w:val="000000"/>
                <w:highlight w:val="red"/>
                <w:rtl w:val="0"/>
              </w:rPr>
              <w:t xml:space="preserve">4.288.000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9F">
            <w:pPr>
              <w:jc w:val="center"/>
              <w:rPr>
                <w:color w:val="000000"/>
                <w:highlight w:val="red"/>
              </w:rPr>
            </w:pPr>
            <w:r w:rsidDel="00000000" w:rsidR="00000000" w:rsidRPr="00000000">
              <w:rPr>
                <w:color w:val="000000"/>
                <w:highlight w:val="red"/>
                <w:rtl w:val="0"/>
              </w:rPr>
              <w:t xml:space="preserve">20.712.000</w:t>
            </w:r>
          </w:p>
        </w:tc>
      </w:tr>
      <w:tr>
        <w:trPr>
          <w:cantSplit w:val="0"/>
          <w:trHeight w:val="494"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0">
            <w:pPr>
              <w:rPr>
                <w:color w:val="000000"/>
                <w:highlight w:val="red"/>
              </w:rPr>
            </w:pPr>
            <w:r w:rsidDel="00000000" w:rsidR="00000000" w:rsidRPr="00000000">
              <w:rPr>
                <w:color w:val="000000"/>
                <w:highlight w:val="red"/>
                <w:rtl w:val="0"/>
              </w:rPr>
              <w:t xml:space="preserve">Activar el plan de contingencia para la gestión del riesgo por contaminación atmosférica </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1">
            <w:pPr>
              <w:jc w:val="center"/>
              <w:rPr>
                <w:color w:val="000000"/>
                <w:highlight w:val="red"/>
              </w:rPr>
            </w:pPr>
            <w:r w:rsidDel="00000000" w:rsidR="00000000" w:rsidRPr="00000000">
              <w:rPr>
                <w:color w:val="000000"/>
                <w:highlight w:val="red"/>
                <w:rtl w:val="0"/>
              </w:rPr>
              <w:t xml:space="preserve">0-4228  Convenio 077-21 CVC-DAGMA</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2">
            <w:pPr>
              <w:jc w:val="center"/>
              <w:rPr>
                <w:color w:val="000000"/>
                <w:highlight w:val="red"/>
              </w:rPr>
            </w:pPr>
            <w:r w:rsidDel="00000000" w:rsidR="00000000" w:rsidRPr="00000000">
              <w:rPr>
                <w:color w:val="000000"/>
                <w:highlight w:val="red"/>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3">
            <w:pPr>
              <w:jc w:val="center"/>
              <w:rPr>
                <w:color w:val="000000"/>
                <w:highlight w:val="red"/>
              </w:rPr>
            </w:pPr>
            <w:r w:rsidDel="00000000" w:rsidR="00000000" w:rsidRPr="00000000">
              <w:rPr>
                <w:color w:val="000000"/>
                <w:highlight w:val="red"/>
                <w:rtl w:val="0"/>
              </w:rPr>
              <w:t xml:space="preserve">3.000.000</w:t>
            </w:r>
          </w:p>
        </w:tc>
      </w:tr>
      <w:tr>
        <w:trPr>
          <w:cantSplit w:val="0"/>
          <w:trHeight w:val="494"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4">
            <w:pPr>
              <w:rPr>
                <w:color w:val="000000"/>
                <w:highlight w:val="red"/>
              </w:rPr>
            </w:pPr>
            <w:r w:rsidDel="00000000" w:rsidR="00000000" w:rsidRPr="00000000">
              <w:rPr>
                <w:color w:val="000000"/>
                <w:highlight w:val="red"/>
                <w:rtl w:val="0"/>
              </w:rPr>
              <w:t xml:space="preserve">Realizar seguimiento y evaluación a los resultados del Programa de Aire Limpio de Santiago de Cali</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5">
            <w:pPr>
              <w:jc w:val="center"/>
              <w:rPr>
                <w:color w:val="000000"/>
                <w:highlight w:val="red"/>
              </w:rPr>
            </w:pPr>
            <w:r w:rsidDel="00000000" w:rsidR="00000000" w:rsidRPr="00000000">
              <w:rPr>
                <w:color w:val="000000"/>
                <w:highlight w:val="red"/>
                <w:rtl w:val="0"/>
              </w:rPr>
              <w:t xml:space="preserve">0-4228  Convenio 077-21 CVC-DAGMA</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6">
            <w:pPr>
              <w:jc w:val="center"/>
              <w:rPr>
                <w:color w:val="000000"/>
                <w:highlight w:val="red"/>
              </w:rPr>
            </w:pPr>
            <w:r w:rsidDel="00000000" w:rsidR="00000000" w:rsidRPr="00000000">
              <w:rPr>
                <w:color w:val="000000"/>
                <w:highlight w:val="red"/>
                <w:rtl w:val="0"/>
              </w:rPr>
              <w:t xml:space="preserve">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7">
            <w:pPr>
              <w:jc w:val="center"/>
              <w:rPr>
                <w:color w:val="000000"/>
                <w:highlight w:val="red"/>
              </w:rPr>
            </w:pPr>
            <w:r w:rsidDel="00000000" w:rsidR="00000000" w:rsidRPr="00000000">
              <w:rPr>
                <w:color w:val="000000"/>
                <w:highlight w:val="red"/>
                <w:rtl w:val="0"/>
              </w:rPr>
              <w:t xml:space="preserve">17.000.000</w:t>
            </w:r>
          </w:p>
        </w:tc>
      </w:tr>
      <w:tr>
        <w:trPr>
          <w:cantSplit w:val="0"/>
          <w:trHeight w:val="494"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8">
            <w:pPr>
              <w:rPr>
                <w:color w:val="000000"/>
                <w:highlight w:val="red"/>
              </w:rPr>
            </w:pPr>
            <w:r w:rsidDel="00000000" w:rsidR="00000000" w:rsidRPr="00000000">
              <w:rPr>
                <w:color w:val="000000"/>
                <w:highlight w:val="red"/>
                <w:rtl w:val="0"/>
              </w:rPr>
              <w:t xml:space="preserve">Desarrollar un modelo de dispersión de contaminantes en implementación del Programa de Aire Limpio</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9">
            <w:pPr>
              <w:jc w:val="center"/>
              <w:rPr>
                <w:color w:val="000000"/>
                <w:highlight w:val="red"/>
              </w:rPr>
            </w:pPr>
            <w:r w:rsidDel="00000000" w:rsidR="00000000" w:rsidRPr="00000000">
              <w:rPr>
                <w:color w:val="000000"/>
                <w:highlight w:val="red"/>
                <w:rtl w:val="0"/>
              </w:rPr>
              <w:t xml:space="preserve">0-4228  Convenio 077-21 CVC-DAGMA</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A">
            <w:pPr>
              <w:jc w:val="center"/>
              <w:rPr>
                <w:color w:val="000000"/>
                <w:highlight w:val="red"/>
              </w:rPr>
            </w:pPr>
            <w:r w:rsidDel="00000000" w:rsidR="00000000" w:rsidRPr="00000000">
              <w:rPr>
                <w:color w:val="000000"/>
                <w:highlight w:val="red"/>
                <w:rtl w:val="0"/>
              </w:rPr>
              <w:t xml:space="preserve">10.000.000</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B">
            <w:pPr>
              <w:jc w:val="center"/>
              <w:rPr>
                <w:color w:val="000000"/>
                <w:highlight w:val="red"/>
              </w:rPr>
            </w:pPr>
            <w:r w:rsidDel="00000000" w:rsidR="00000000" w:rsidRPr="00000000">
              <w:rPr>
                <w:color w:val="000000"/>
                <w:highlight w:val="red"/>
                <w:rtl w:val="0"/>
              </w:rPr>
              <w:t xml:space="preserve">130.000.000</w:t>
            </w:r>
          </w:p>
        </w:tc>
      </w:tr>
      <w:tr>
        <w:trPr>
          <w:cantSplit w:val="0"/>
          <w:trHeight w:val="3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C">
            <w:pPr>
              <w:rPr>
                <w:color w:val="000000"/>
                <w:highlight w:val="red"/>
              </w:rPr>
            </w:pPr>
            <w:r w:rsidDel="00000000" w:rsidR="00000000" w:rsidRPr="00000000">
              <w:rPr>
                <w:color w:val="000000"/>
                <w:highlight w:val="red"/>
                <w:rtl w:val="0"/>
              </w:rPr>
              <w:t xml:space="preserve">Realizar la actualización del Inventario de Emisiones Atmosféricas</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D">
            <w:pPr>
              <w:jc w:val="center"/>
              <w:rPr>
                <w:color w:val="000000"/>
                <w:highlight w:val="red"/>
              </w:rPr>
            </w:pPr>
            <w:r w:rsidDel="00000000" w:rsidR="00000000" w:rsidRPr="00000000">
              <w:rPr>
                <w:color w:val="000000"/>
                <w:highlight w:val="red"/>
                <w:rtl w:val="0"/>
              </w:rPr>
              <w:t xml:space="preserve">0-4228  Convenio 077-21 CVC-DAGMA</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E">
            <w:pPr>
              <w:jc w:val="center"/>
              <w:rPr>
                <w:color w:val="000000"/>
                <w:highlight w:val="red"/>
              </w:rPr>
            </w:pPr>
            <w:r w:rsidDel="00000000" w:rsidR="00000000" w:rsidRPr="00000000">
              <w:rPr>
                <w:color w:val="000000"/>
                <w:highlight w:val="red"/>
                <w:rtl w:val="0"/>
              </w:rPr>
              <w:t xml:space="preserve">34.970.717</w:t>
            </w:r>
          </w:p>
        </w:tc>
        <w:tc>
          <w:tcPr>
            <w:tcBorders>
              <w:top w:color="000000" w:space="0" w:sz="6" w:val="single"/>
              <w:left w:color="000000" w:space="0" w:sz="6" w:val="single"/>
              <w:bottom w:color="000000" w:space="0" w:sz="6" w:val="single"/>
              <w:right w:color="000000" w:space="0" w:sz="6" w:val="single"/>
            </w:tcBorders>
            <w:shd w:fill="ffffff" w:val="clear"/>
            <w:tcMar>
              <w:top w:w="0.0" w:type="dxa"/>
              <w:bottom w:w="0.0" w:type="dxa"/>
            </w:tcMar>
            <w:vAlign w:val="center"/>
          </w:tcPr>
          <w:p w:rsidR="00000000" w:rsidDel="00000000" w:rsidP="00000000" w:rsidRDefault="00000000" w:rsidRPr="00000000" w14:paraId="000001AF">
            <w:pPr>
              <w:jc w:val="center"/>
              <w:rPr>
                <w:color w:val="000000"/>
                <w:highlight w:val="red"/>
              </w:rPr>
            </w:pPr>
            <w:r w:rsidDel="00000000" w:rsidR="00000000" w:rsidRPr="00000000">
              <w:rPr>
                <w:color w:val="000000"/>
                <w:highlight w:val="red"/>
                <w:rtl w:val="0"/>
              </w:rPr>
              <w:t xml:space="preserve">104.834.064</w:t>
            </w:r>
          </w:p>
        </w:tc>
      </w:tr>
    </w:tbl>
    <w:p w:rsidR="00000000" w:rsidDel="00000000" w:rsidP="00000000" w:rsidRDefault="00000000" w:rsidRPr="00000000" w14:paraId="000001B0">
      <w:pPr>
        <w:shd w:fill="ffffff" w:val="clear"/>
        <w:jc w:val="both"/>
        <w:rPr>
          <w:color w:val="000000"/>
        </w:rPr>
      </w:pPr>
      <w:r w:rsidDel="00000000" w:rsidR="00000000" w:rsidRPr="00000000">
        <w:rPr>
          <w:rtl w:val="0"/>
        </w:rPr>
      </w:r>
    </w:p>
    <w:p w:rsidR="00000000" w:rsidDel="00000000" w:rsidP="00000000" w:rsidRDefault="00000000" w:rsidRPr="00000000" w14:paraId="000001B1">
      <w:pPr>
        <w:jc w:val="both"/>
        <w:rPr>
          <w:highlight w:val="red"/>
        </w:rPr>
      </w:pPr>
      <w:r w:rsidDel="00000000" w:rsidR="00000000" w:rsidRPr="00000000">
        <w:rPr>
          <w:highlight w:val="red"/>
          <w:rtl w:val="0"/>
        </w:rPr>
        <w:t xml:space="preserve">A pesar del esfuerzo institucional por sacar adelante la contratación asignada para la vigencia 2021, no fue posible, toda vez que estos recursos fueron incorporados al presupuesto en el último trimestre del año y la gestión de la reserva futura ordinaria se aprobó en la misma fecha de la entrada en vigencia  de la ley de garantías, lo cual impedía a contratación directa proyectada con la Universidad Nacional de Colombia, toda vez que conjuntamente con la Corporación Autónoma Regional del Valle del Cauca, se viene trabajando articuladamente para avanzar regionalmente en la gestión de la calidad del aire (Santiago de Cali y su área de conurbación) con el fin definir la cuenca atmosférica en la cual estamos inmersos, la cual determina la circulación de los vientos, el transporte de contaminantes y su impacto sobre la población, de igual manera para el monitoreo de la calidad del aire se requiere conocer la cuenca atmosférica para mejorar el análisis del comportamiento de la calidad del aire, lo cual se complementa con el soporte de los modelos de dispersión que analiza el transporte y transformación de los contaminantes partiendo de consideraciones de tipo fisicoquímicas y meteorológico, bajo las cuales se puede reglamentar la calidad del aire y gestionar los niveles de emisiones de contaminantes.</w:t>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tabs>
          <w:tab w:val="left" w:leader="none" w:pos="5299"/>
        </w:tabs>
        <w:rPr>
          <w:color w:val="000000"/>
        </w:rPr>
      </w:pPr>
      <w:r w:rsidDel="00000000" w:rsidR="00000000" w:rsidRPr="00000000">
        <w:rPr>
          <w:rtl w:val="0"/>
        </w:rPr>
      </w:r>
    </w:p>
    <w:p w:rsidR="00000000" w:rsidDel="00000000" w:rsidP="00000000" w:rsidRDefault="00000000" w:rsidRPr="00000000" w14:paraId="000001B4">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731"/>
        <w:rPr>
          <w:b w:val="1"/>
          <w:i w:val="1"/>
          <w:color w:val="000000"/>
          <w:highlight w:val="red"/>
        </w:rPr>
      </w:pPr>
      <w:bookmarkStart w:colFirst="0" w:colLast="0" w:name="_heading=h.26in1rg" w:id="34"/>
      <w:bookmarkEnd w:id="34"/>
      <w:r w:rsidDel="00000000" w:rsidR="00000000" w:rsidRPr="00000000">
        <w:rPr>
          <w:b w:val="1"/>
          <w:i w:val="1"/>
          <w:color w:val="000000"/>
          <w:highlight w:val="red"/>
          <w:rtl w:val="0"/>
        </w:rPr>
        <w:t xml:space="preserve">INVERSIÓN DE RECURSOS</w:t>
      </w:r>
    </w:p>
    <w:p w:rsidR="00000000" w:rsidDel="00000000" w:rsidP="00000000" w:rsidRDefault="00000000" w:rsidRPr="00000000" w14:paraId="000001B5">
      <w:pPr>
        <w:pBdr>
          <w:top w:space="0" w:sz="0" w:val="nil"/>
          <w:left w:space="0" w:sz="0" w:val="nil"/>
          <w:bottom w:space="0" w:sz="0" w:val="nil"/>
          <w:right w:space="0" w:sz="0" w:val="nil"/>
          <w:between w:space="0" w:sz="0" w:val="nil"/>
        </w:pBdr>
        <w:rPr>
          <w:b w:val="1"/>
          <w:color w:val="000000"/>
          <w:highlight w:val="red"/>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tabs>
          <w:tab w:val="left" w:leader="none" w:pos="5299"/>
        </w:tabs>
        <w:jc w:val="both"/>
        <w:rPr>
          <w:color w:val="000000"/>
          <w:highlight w:val="red"/>
        </w:rPr>
      </w:pPr>
      <w:r w:rsidDel="00000000" w:rsidR="00000000" w:rsidRPr="00000000">
        <w:rPr>
          <w:color w:val="000000"/>
          <w:highlight w:val="red"/>
          <w:rtl w:val="0"/>
        </w:rPr>
        <w:t xml:space="preserve">Entre el 1ro y 2do semestre del año 2021, se logró contratar el personal técnico para la operación y funcionamiento del Sistema de Vigilancia de Calidad del Aire de Santiago de Cali, la Calibración de equipos, la Auditoría Externa e Interna del SGC del SVCASC y el mantenimiento de UPSs. </w:t>
      </w:r>
    </w:p>
    <w:p w:rsidR="00000000" w:rsidDel="00000000" w:rsidP="00000000" w:rsidRDefault="00000000" w:rsidRPr="00000000" w14:paraId="000001B7">
      <w:pPr>
        <w:pBdr>
          <w:top w:space="0" w:sz="0" w:val="nil"/>
          <w:left w:space="0" w:sz="0" w:val="nil"/>
          <w:bottom w:space="0" w:sz="0" w:val="nil"/>
          <w:right w:space="0" w:sz="0" w:val="nil"/>
          <w:between w:space="0" w:sz="0" w:val="nil"/>
        </w:pBdr>
        <w:tabs>
          <w:tab w:val="left" w:leader="none" w:pos="5299"/>
        </w:tabs>
        <w:jc w:val="both"/>
        <w:rPr>
          <w:color w:val="000000"/>
          <w:highlight w:val="red"/>
        </w:rPr>
      </w:pPr>
      <w:r w:rsidDel="00000000" w:rsidR="00000000" w:rsidRPr="00000000">
        <w:rPr>
          <w:rtl w:val="0"/>
        </w:rPr>
      </w:r>
    </w:p>
    <w:p w:rsidR="00000000" w:rsidDel="00000000" w:rsidP="00000000" w:rsidRDefault="00000000" w:rsidRPr="00000000" w14:paraId="000001B8">
      <w:pPr>
        <w:jc w:val="both"/>
        <w:rPr>
          <w:color w:val="000000"/>
          <w:highlight w:val="red"/>
        </w:rPr>
      </w:pPr>
      <w:r w:rsidDel="00000000" w:rsidR="00000000" w:rsidRPr="00000000">
        <w:rPr>
          <w:color w:val="000000"/>
          <w:highlight w:val="red"/>
          <w:rtl w:val="0"/>
        </w:rPr>
        <w:t xml:space="preserve">A continuación se presenta una gráfica con el total del presupuesto invertido que corresponde a CUATROCIENTOS OCHENTA Y NUEVE MILLONES CUATROCIENTOS OCHENTA Y DOS MIL CIENTO SESENTA Y CUATRO PESOS MCTE ($489.482.164),</w:t>
      </w:r>
      <w:r w:rsidDel="00000000" w:rsidR="00000000" w:rsidRPr="00000000">
        <w:rPr>
          <w:rFonts w:ascii="Calibri" w:cs="Calibri" w:eastAsia="Calibri" w:hAnsi="Calibri"/>
          <w:color w:val="000000"/>
          <w:highlight w:val="red"/>
          <w:rtl w:val="0"/>
        </w:rPr>
        <w:t xml:space="preserve"> </w:t>
      </w:r>
      <w:r w:rsidDel="00000000" w:rsidR="00000000" w:rsidRPr="00000000">
        <w:rPr>
          <w:color w:val="000000"/>
          <w:highlight w:val="red"/>
          <w:rtl w:val="0"/>
        </w:rPr>
        <w:t xml:space="preserve">discriminados por personal técnico, consumibles y repuestos, calibración de equipos, servicio de auditoria, equipos y software y gestión del conocimiento.</w:t>
      </w:r>
    </w:p>
    <w:p w:rsidR="00000000" w:rsidDel="00000000" w:rsidP="00000000" w:rsidRDefault="00000000" w:rsidRPr="00000000" w14:paraId="000001B9">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highlight w:val="red"/>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highlight w:val="red"/>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highlight w:val="red"/>
        </w:rPr>
      </w:pPr>
      <w:r w:rsidDel="00000000" w:rsidR="00000000" w:rsidRPr="00000000">
        <w:rPr>
          <w:b w:val="1"/>
          <w:color w:val="000000"/>
          <w:sz w:val="16"/>
          <w:szCs w:val="16"/>
          <w:highlight w:val="red"/>
          <w:rtl w:val="0"/>
        </w:rPr>
        <w:t xml:space="preserve">Gráfica 1. Presupuesto SVCASC 202</w:t>
      </w:r>
      <w:r w:rsidDel="00000000" w:rsidR="00000000" w:rsidRPr="00000000">
        <w:rPr>
          <w:b w:val="1"/>
          <w:sz w:val="16"/>
          <w:szCs w:val="16"/>
          <w:highlight w:val="red"/>
          <w:rtl w:val="0"/>
        </w:rPr>
        <w:t xml:space="preserve">1</w:t>
      </w:r>
      <w:r w:rsidDel="00000000" w:rsidR="00000000" w:rsidRPr="00000000">
        <w:rPr>
          <w:b w:val="1"/>
          <w:color w:val="000000"/>
          <w:sz w:val="16"/>
          <w:szCs w:val="16"/>
          <w:highlight w:val="red"/>
          <w:rtl w:val="0"/>
        </w:rPr>
        <w:t xml:space="preserve">.</w:t>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tabs>
          <w:tab w:val="center" w:leader="none" w:pos="4419"/>
          <w:tab w:val="right" w:leader="none" w:pos="8838"/>
        </w:tabs>
        <w:jc w:val="center"/>
        <w:rPr/>
      </w:pPr>
      <w:r w:rsidDel="00000000" w:rsidR="00000000" w:rsidRPr="00000000">
        <w:rPr/>
        <w:drawing>
          <wp:inline distB="0" distT="0" distL="0" distR="0">
            <wp:extent cx="5612130" cy="2033270"/>
            <wp:docPr id="848" name=""/>
            <a:graphic>
              <a:graphicData uri="http://schemas.openxmlformats.org/drawingml/2006/chart">
                <c:chart r:id="rId16"/>
              </a:graphicData>
            </a:graphic>
          </wp:inline>
        </w:drawing>
      </w:r>
      <w:r w:rsidDel="00000000" w:rsidR="00000000" w:rsidRPr="00000000">
        <w:rPr>
          <w:rtl w:val="0"/>
        </w:rPr>
      </w:r>
    </w:p>
    <w:p w:rsidR="00000000" w:rsidDel="00000000" w:rsidP="00000000" w:rsidRDefault="00000000" w:rsidRPr="00000000" w14:paraId="000001BD">
      <w:pPr>
        <w:keepNext w:val="1"/>
        <w:keepLines w:val="1"/>
        <w:pBdr>
          <w:top w:space="0" w:sz="0" w:val="nil"/>
          <w:left w:space="0" w:sz="0" w:val="nil"/>
          <w:bottom w:space="0" w:sz="0" w:val="nil"/>
          <w:right w:space="0" w:sz="0" w:val="nil"/>
          <w:between w:space="0" w:sz="0" w:val="nil"/>
        </w:pBdr>
        <w:tabs>
          <w:tab w:val="center" w:leader="none" w:pos="4419"/>
          <w:tab w:val="right" w:leader="none" w:pos="8838"/>
        </w:tabs>
        <w:spacing w:after="100" w:lineRule="auto"/>
        <w:jc w:val="center"/>
        <w:rPr>
          <w:b w:val="1"/>
          <w:color w:val="000000"/>
          <w:sz w:val="16"/>
          <w:szCs w:val="16"/>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p w:rsidR="00000000" w:rsidDel="00000000" w:rsidP="00000000" w:rsidRDefault="00000000" w:rsidRPr="00000000" w14:paraId="000001BF">
      <w:pPr>
        <w:keepNext w:val="1"/>
        <w:numPr>
          <w:ilvl w:val="2"/>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rPr>
          <w:b w:val="1"/>
          <w:color w:val="000000"/>
        </w:rPr>
      </w:pPr>
      <w:bookmarkStart w:colFirst="0" w:colLast="0" w:name="_heading=h.35nkun2" w:id="35"/>
      <w:bookmarkEnd w:id="35"/>
      <w:r w:rsidDel="00000000" w:rsidR="00000000" w:rsidRPr="00000000">
        <w:rPr>
          <w:b w:val="1"/>
          <w:color w:val="000000"/>
          <w:rtl w:val="0"/>
        </w:rPr>
        <w:t xml:space="preserve">Estructura organizacional </w:t>
      </w:r>
    </w:p>
    <w:p w:rsidR="00000000" w:rsidDel="00000000" w:rsidP="00000000" w:rsidRDefault="00000000" w:rsidRPr="00000000" w14:paraId="000001C0">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color w:val="000000"/>
          <w:rtl w:val="0"/>
        </w:rPr>
        <w:t xml:space="preserve">Se mantiene la estructura del sistema de gestión de calidad del SVCASC conformada a través de procesos misionales, estratégicos y de apoyo en el marco de la mejora continua para el cumplimiento de los objetivos de calidad y la satisfacción de las partes interesadas como se observa en la figura 1.</w:t>
      </w:r>
      <w:r w:rsidDel="00000000" w:rsidR="00000000" w:rsidRPr="00000000">
        <w:rPr>
          <w:rtl w:val="0"/>
        </w:rPr>
        <w:t xml:space="preserve"> </w:t>
      </w:r>
    </w:p>
    <w:p w:rsidR="00000000" w:rsidDel="00000000" w:rsidP="00000000" w:rsidRDefault="00000000" w:rsidRPr="00000000" w14:paraId="000001C2">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1C3">
      <w:pPr>
        <w:keepNext w:val="1"/>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drawing>
          <wp:inline distB="0" distT="0" distL="0" distR="0">
            <wp:extent cx="4416412" cy="1785871"/>
            <wp:effectExtent b="0" l="0" r="0" t="0"/>
            <wp:docPr id="88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416412" cy="1785871"/>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1"/>
        <w:keepLines w:val="1"/>
        <w:pBdr>
          <w:top w:space="0" w:sz="0" w:val="nil"/>
          <w:left w:space="0" w:sz="0" w:val="nil"/>
          <w:bottom w:space="0" w:sz="0" w:val="nil"/>
          <w:right w:space="0" w:sz="0" w:val="nil"/>
          <w:between w:space="0" w:sz="0" w:val="nil"/>
        </w:pBdr>
        <w:spacing w:after="200" w:lineRule="auto"/>
        <w:jc w:val="center"/>
        <w:rPr>
          <w:b w:val="1"/>
          <w:color w:val="000000"/>
          <w:sz w:val="16"/>
          <w:szCs w:val="16"/>
        </w:rPr>
      </w:pPr>
      <w:bookmarkStart w:colFirst="0" w:colLast="0" w:name="_heading=h.1ksv4uv" w:id="36"/>
      <w:bookmarkEnd w:id="36"/>
      <w:r w:rsidDel="00000000" w:rsidR="00000000" w:rsidRPr="00000000">
        <w:rPr>
          <w:b w:val="1"/>
          <w:color w:val="000000"/>
          <w:sz w:val="16"/>
          <w:szCs w:val="16"/>
          <w:rtl w:val="0"/>
        </w:rPr>
        <w:t xml:space="preserve">Figura 1. Mapa de procesos SVCASC</w:t>
      </w:r>
    </w:p>
    <w:p w:rsidR="00000000" w:rsidDel="00000000" w:rsidP="00000000" w:rsidRDefault="00000000" w:rsidRPr="00000000" w14:paraId="000001C5">
      <w:pPr>
        <w:pBdr>
          <w:top w:space="0" w:sz="0" w:val="nil"/>
          <w:left w:space="0" w:sz="0" w:val="nil"/>
          <w:bottom w:space="0" w:sz="0" w:val="nil"/>
          <w:right w:space="0" w:sz="0" w:val="nil"/>
          <w:between w:space="0" w:sz="0" w:val="nil"/>
        </w:pBdr>
        <w:tabs>
          <w:tab w:val="center" w:leader="none" w:pos="4419"/>
          <w:tab w:val="right" w:leader="none" w:pos="8838"/>
        </w:tabs>
        <w:rPr>
          <w:b w:val="1"/>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La estructura organizacional con la que se finalizó el semestre 2023-I se muestra en la figura 2:</w:t>
      </w:r>
    </w:p>
    <w:p w:rsidR="00000000" w:rsidDel="00000000" w:rsidP="00000000" w:rsidRDefault="00000000" w:rsidRPr="00000000" w14:paraId="000001C7">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tabs>
          <w:tab w:val="center" w:leader="none" w:pos="4419"/>
          <w:tab w:val="right" w:leader="none" w:pos="8838"/>
        </w:tabs>
        <w:jc w:val="center"/>
        <w:rPr/>
      </w:pPr>
      <w:r w:rsidDel="00000000" w:rsidR="00000000" w:rsidRPr="00000000">
        <w:rPr/>
        <w:drawing>
          <wp:inline distB="114300" distT="114300" distL="114300" distR="114300">
            <wp:extent cx="4395788" cy="2579473"/>
            <wp:effectExtent b="0" l="0" r="0" t="0"/>
            <wp:docPr id="885"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4395788" cy="257947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1"/>
        <w:keepLines w:val="1"/>
        <w:pBdr>
          <w:top w:space="0" w:sz="0" w:val="nil"/>
          <w:left w:space="0" w:sz="0" w:val="nil"/>
          <w:bottom w:space="0" w:sz="0" w:val="nil"/>
          <w:right w:space="0" w:sz="0" w:val="nil"/>
          <w:between w:space="0" w:sz="0" w:val="nil"/>
        </w:pBdr>
        <w:spacing w:after="200" w:lineRule="auto"/>
        <w:jc w:val="center"/>
        <w:rPr/>
      </w:pPr>
      <w:bookmarkStart w:colFirst="0" w:colLast="0" w:name="_heading=h.h9m7cmwjnv6y" w:id="37"/>
      <w:bookmarkEnd w:id="37"/>
      <w:r w:rsidDel="00000000" w:rsidR="00000000" w:rsidRPr="00000000">
        <w:rPr>
          <w:b w:val="1"/>
          <w:color w:val="000000"/>
          <w:sz w:val="16"/>
          <w:szCs w:val="16"/>
          <w:rtl w:val="0"/>
        </w:rPr>
        <w:t xml:space="preserve">Figura </w:t>
      </w:r>
      <w:r w:rsidDel="00000000" w:rsidR="00000000" w:rsidRPr="00000000">
        <w:rPr>
          <w:b w:val="1"/>
          <w:sz w:val="16"/>
          <w:szCs w:val="16"/>
          <w:rtl w:val="0"/>
        </w:rPr>
        <w:t xml:space="preserve">2</w:t>
      </w:r>
      <w:r w:rsidDel="00000000" w:rsidR="00000000" w:rsidRPr="00000000">
        <w:rPr>
          <w:b w:val="1"/>
          <w:color w:val="000000"/>
          <w:sz w:val="16"/>
          <w:szCs w:val="16"/>
          <w:rtl w:val="0"/>
        </w:rPr>
        <w:t xml:space="preserve">. Organigrama del SVCASC durante el periodo </w:t>
      </w:r>
      <w:r w:rsidDel="00000000" w:rsidR="00000000" w:rsidRPr="00000000">
        <w:rPr>
          <w:b w:val="1"/>
          <w:sz w:val="16"/>
          <w:szCs w:val="16"/>
          <w:rtl w:val="0"/>
        </w:rPr>
        <w:t xml:space="preserve">Enero</w:t>
      </w:r>
      <w:r w:rsidDel="00000000" w:rsidR="00000000" w:rsidRPr="00000000">
        <w:rPr>
          <w:b w:val="1"/>
          <w:color w:val="000000"/>
          <w:sz w:val="16"/>
          <w:szCs w:val="16"/>
          <w:rtl w:val="0"/>
        </w:rPr>
        <w:t xml:space="preserve">-</w:t>
      </w:r>
      <w:r w:rsidDel="00000000" w:rsidR="00000000" w:rsidRPr="00000000">
        <w:rPr>
          <w:b w:val="1"/>
          <w:sz w:val="16"/>
          <w:szCs w:val="16"/>
          <w:rtl w:val="0"/>
        </w:rPr>
        <w:t xml:space="preserve">Junio</w:t>
      </w:r>
      <w:r w:rsidDel="00000000" w:rsidR="00000000" w:rsidRPr="00000000">
        <w:rPr>
          <w:b w:val="1"/>
          <w:color w:val="000000"/>
          <w:sz w:val="16"/>
          <w:szCs w:val="16"/>
          <w:rtl w:val="0"/>
        </w:rPr>
        <w:t xml:space="preserve"> </w:t>
      </w:r>
      <w:r w:rsidDel="00000000" w:rsidR="00000000" w:rsidRPr="00000000">
        <w:rPr>
          <w:b w:val="1"/>
          <w:sz w:val="16"/>
          <w:szCs w:val="16"/>
          <w:rtl w:val="0"/>
        </w:rPr>
        <w:t xml:space="preserve">2023.</w:t>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Al finalizar el periodo enero-junio 2023, la persona que se encargó de la dirección técnica del SVCASC desde el año 2010 se retiró y la alta dirección designó un reemplazo para el cargo. Teniendo en cuenta, la cercanía con la auditoría externa de renovación, con el fin de mitigar riesgos se propone una nueva estructura para el organigrama del SVCASC para el periodo 2023-II, como se puede observar en la figura 3.</w:t>
      </w:r>
    </w:p>
    <w:p w:rsidR="00000000" w:rsidDel="00000000" w:rsidP="00000000" w:rsidRDefault="00000000" w:rsidRPr="00000000" w14:paraId="000001CB">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drawing>
          <wp:inline distB="114300" distT="114300" distL="114300" distR="114300">
            <wp:extent cx="5613400" cy="3581400"/>
            <wp:effectExtent b="0" l="0" r="0" t="0"/>
            <wp:docPr id="888"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6134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1"/>
        <w:keepLines w:val="1"/>
        <w:spacing w:after="200" w:lineRule="auto"/>
        <w:jc w:val="center"/>
        <w:rPr/>
      </w:pPr>
      <w:r w:rsidDel="00000000" w:rsidR="00000000" w:rsidRPr="00000000">
        <w:rPr>
          <w:b w:val="1"/>
          <w:sz w:val="16"/>
          <w:szCs w:val="16"/>
          <w:rtl w:val="0"/>
        </w:rPr>
        <w:t xml:space="preserve">Figura 3. Propuesta de organigrama del SVCASC durante el periodo Julio-Diciembre 2023.</w:t>
      </w: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tabs>
          <w:tab w:val="center" w:leader="none" w:pos="4419"/>
          <w:tab w:val="right" w:leader="none" w:pos="8838"/>
        </w:tabs>
        <w:rPr>
          <w:b w:val="1"/>
          <w:color w:val="000000"/>
        </w:rPr>
      </w:pPr>
      <w:r w:rsidDel="00000000" w:rsidR="00000000" w:rsidRPr="00000000">
        <w:rPr>
          <w:b w:val="1"/>
          <w:rtl w:val="0"/>
        </w:rPr>
        <w:t xml:space="preserve">3.1.3 </w:t>
      </w:r>
      <w:r w:rsidDel="00000000" w:rsidR="00000000" w:rsidRPr="00000000">
        <w:rPr>
          <w:b w:val="1"/>
          <w:color w:val="000000"/>
          <w:rtl w:val="0"/>
        </w:rPr>
        <w:t xml:space="preserve">Gestión Documental </w:t>
      </w:r>
    </w:p>
    <w:p w:rsidR="00000000" w:rsidDel="00000000" w:rsidP="00000000" w:rsidRDefault="00000000" w:rsidRPr="00000000" w14:paraId="000001D0">
      <w:pPr>
        <w:pBdr>
          <w:top w:space="0" w:sz="0" w:val="nil"/>
          <w:left w:space="0" w:sz="0" w:val="nil"/>
          <w:bottom w:space="0" w:sz="0" w:val="nil"/>
          <w:right w:space="0" w:sz="0" w:val="nil"/>
          <w:between w:space="0" w:sz="0" w:val="nil"/>
        </w:pBdr>
        <w:tabs>
          <w:tab w:val="center" w:leader="none" w:pos="4419"/>
          <w:tab w:val="right" w:leader="none" w:pos="8838"/>
        </w:tabs>
        <w:rPr>
          <w:b w:val="1"/>
          <w:color w:val="000000"/>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Durante el periodo 2023-se hizo uso cotidiano de la herramienta Google Drive para el almacenamiento, gestión y edición de los formatos del sistema de gestión del SVCASC de la misma manera en la que se ha venido manejando desde el segundo semestre del año 2018</w:t>
      </w:r>
      <w:r w:rsidDel="00000000" w:rsidR="00000000" w:rsidRPr="00000000">
        <w:rPr>
          <w:color w:val="000000"/>
          <w:rtl w:val="0"/>
        </w:rPr>
        <w:t xml:space="preserve">.</w:t>
      </w:r>
      <w:r w:rsidDel="00000000" w:rsidR="00000000" w:rsidRPr="00000000">
        <w:rPr>
          <w:rtl w:val="0"/>
        </w:rPr>
        <w:t xml:space="preserve"> En la figura 4, se puede observar la estructura del repositorio de Google Drive en la que se encuentra el archivo del Sistema de Gestión del SVCSC.</w:t>
      </w:r>
    </w:p>
    <w:p w:rsidR="00000000" w:rsidDel="00000000" w:rsidP="00000000" w:rsidRDefault="00000000" w:rsidRPr="00000000" w14:paraId="000001D2">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rtl w:val="0"/>
        </w:rPr>
      </w:r>
    </w:p>
    <w:p w:rsidR="00000000" w:rsidDel="00000000" w:rsidP="00000000" w:rsidRDefault="00000000" w:rsidRPr="00000000" w14:paraId="000001D3">
      <w:pPr>
        <w:keepNext w:val="1"/>
        <w:jc w:val="center"/>
        <w:rPr/>
      </w:pPr>
      <w:r w:rsidDel="00000000" w:rsidR="00000000" w:rsidRPr="00000000">
        <w:rPr/>
        <w:drawing>
          <wp:inline distB="114300" distT="114300" distL="114300" distR="114300">
            <wp:extent cx="5612130" cy="2730500"/>
            <wp:effectExtent b="0" l="0" r="0" t="0"/>
            <wp:docPr id="88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6121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1"/>
        <w:keepLines w:val="1"/>
        <w:pBdr>
          <w:top w:space="0" w:sz="0" w:val="nil"/>
          <w:left w:space="0" w:sz="0" w:val="nil"/>
          <w:bottom w:space="0" w:sz="0" w:val="nil"/>
          <w:right w:space="0" w:sz="0" w:val="nil"/>
          <w:between w:space="0" w:sz="0" w:val="nil"/>
        </w:pBdr>
        <w:spacing w:after="200" w:lineRule="auto"/>
        <w:jc w:val="center"/>
        <w:rPr>
          <w:b w:val="1"/>
          <w:color w:val="000000"/>
          <w:sz w:val="16"/>
          <w:szCs w:val="16"/>
        </w:rPr>
      </w:pPr>
      <w:bookmarkStart w:colFirst="0" w:colLast="0" w:name="_heading=h.2jxsxqh" w:id="38"/>
      <w:bookmarkEnd w:id="38"/>
      <w:r w:rsidDel="00000000" w:rsidR="00000000" w:rsidRPr="00000000">
        <w:rPr>
          <w:b w:val="1"/>
          <w:color w:val="000000"/>
          <w:sz w:val="16"/>
          <w:szCs w:val="16"/>
          <w:rtl w:val="0"/>
        </w:rPr>
        <w:t xml:space="preserve">Figura </w:t>
      </w:r>
      <w:r w:rsidDel="00000000" w:rsidR="00000000" w:rsidRPr="00000000">
        <w:rPr>
          <w:b w:val="1"/>
          <w:sz w:val="16"/>
          <w:szCs w:val="16"/>
          <w:rtl w:val="0"/>
        </w:rPr>
        <w:t xml:space="preserve">4</w:t>
      </w:r>
      <w:r w:rsidDel="00000000" w:rsidR="00000000" w:rsidRPr="00000000">
        <w:rPr>
          <w:b w:val="1"/>
          <w:color w:val="000000"/>
          <w:sz w:val="16"/>
          <w:szCs w:val="16"/>
          <w:rtl w:val="0"/>
        </w:rPr>
        <w:t xml:space="preserve">. Estructura de carpeta en red del sistema de gestión de calidad del SVCASC (en red) para el periodo Enero-</w:t>
      </w:r>
      <w:r w:rsidDel="00000000" w:rsidR="00000000" w:rsidRPr="00000000">
        <w:rPr>
          <w:b w:val="1"/>
          <w:sz w:val="16"/>
          <w:szCs w:val="16"/>
          <w:rtl w:val="0"/>
        </w:rPr>
        <w:t xml:space="preserve">Noviembre</w:t>
      </w:r>
      <w:r w:rsidDel="00000000" w:rsidR="00000000" w:rsidRPr="00000000">
        <w:rPr>
          <w:b w:val="1"/>
          <w:color w:val="000000"/>
          <w:sz w:val="16"/>
          <w:szCs w:val="16"/>
          <w:rtl w:val="0"/>
        </w:rPr>
        <w:t xml:space="preserve"> 2021.</w:t>
      </w:r>
    </w:p>
    <w:p w:rsidR="00000000" w:rsidDel="00000000" w:rsidP="00000000" w:rsidRDefault="00000000" w:rsidRPr="00000000" w14:paraId="000001D5">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Durante el periodo 2023-I, sólo se presentó una solicitud de modificación de uno de los documentos del sistema de gestión del SVCASC, correspondiente al SVCASC.FT.48 Seguimiento diario estaciones, como se observa en la figura 5.</w:t>
      </w:r>
    </w:p>
    <w:p w:rsidR="00000000" w:rsidDel="00000000" w:rsidP="00000000" w:rsidRDefault="00000000" w:rsidRPr="00000000" w14:paraId="000001D6">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tabs>
          <w:tab w:val="center" w:leader="none" w:pos="4419"/>
          <w:tab w:val="right" w:leader="none" w:pos="8838"/>
        </w:tabs>
        <w:jc w:val="center"/>
        <w:rPr/>
      </w:pPr>
      <w:r w:rsidDel="00000000" w:rsidR="00000000" w:rsidRPr="00000000">
        <w:rPr/>
        <w:drawing>
          <wp:inline distB="114300" distT="114300" distL="114300" distR="114300">
            <wp:extent cx="5104222" cy="2426138"/>
            <wp:effectExtent b="0" l="0" r="0" t="0"/>
            <wp:docPr id="892"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104222" cy="2426138"/>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1"/>
        <w:keepLines w:val="1"/>
        <w:pBdr>
          <w:top w:space="0" w:sz="0" w:val="nil"/>
          <w:left w:space="0" w:sz="0" w:val="nil"/>
          <w:bottom w:space="0" w:sz="0" w:val="nil"/>
          <w:right w:space="0" w:sz="0" w:val="nil"/>
          <w:between w:space="0" w:sz="0" w:val="nil"/>
        </w:pBdr>
        <w:spacing w:after="200" w:lineRule="auto"/>
        <w:jc w:val="center"/>
        <w:rPr>
          <w:b w:val="1"/>
          <w:color w:val="000000"/>
          <w:sz w:val="16"/>
          <w:szCs w:val="16"/>
        </w:rPr>
      </w:pPr>
      <w:bookmarkStart w:colFirst="0" w:colLast="0" w:name="_heading=h.z337ya" w:id="39"/>
      <w:bookmarkEnd w:id="39"/>
      <w:r w:rsidDel="00000000" w:rsidR="00000000" w:rsidRPr="00000000">
        <w:rPr>
          <w:b w:val="1"/>
          <w:color w:val="000000"/>
          <w:sz w:val="16"/>
          <w:szCs w:val="16"/>
          <w:rtl w:val="0"/>
        </w:rPr>
        <w:t xml:space="preserve">Figura </w:t>
      </w:r>
      <w:r w:rsidDel="00000000" w:rsidR="00000000" w:rsidRPr="00000000">
        <w:rPr>
          <w:b w:val="1"/>
          <w:sz w:val="16"/>
          <w:szCs w:val="16"/>
          <w:rtl w:val="0"/>
        </w:rPr>
        <w:t xml:space="preserve">5</w:t>
      </w:r>
      <w:r w:rsidDel="00000000" w:rsidR="00000000" w:rsidRPr="00000000">
        <w:rPr>
          <w:b w:val="1"/>
          <w:color w:val="000000"/>
          <w:sz w:val="16"/>
          <w:szCs w:val="16"/>
          <w:rtl w:val="0"/>
        </w:rPr>
        <w:t xml:space="preserve">. Estado de </w:t>
      </w:r>
      <w:r w:rsidDel="00000000" w:rsidR="00000000" w:rsidRPr="00000000">
        <w:rPr>
          <w:b w:val="1"/>
          <w:sz w:val="16"/>
          <w:szCs w:val="16"/>
          <w:rtl w:val="0"/>
        </w:rPr>
        <w:t xml:space="preserve">s</w:t>
      </w:r>
      <w:r w:rsidDel="00000000" w:rsidR="00000000" w:rsidRPr="00000000">
        <w:rPr>
          <w:b w:val="1"/>
          <w:color w:val="000000"/>
          <w:sz w:val="16"/>
          <w:szCs w:val="16"/>
          <w:rtl w:val="0"/>
        </w:rPr>
        <w:t xml:space="preserve">olicitudes de elaboración y modificación de documentos SVCASC.FG.03 Enero-</w:t>
      </w:r>
      <w:r w:rsidDel="00000000" w:rsidR="00000000" w:rsidRPr="00000000">
        <w:rPr>
          <w:b w:val="1"/>
          <w:sz w:val="16"/>
          <w:szCs w:val="16"/>
          <w:rtl w:val="0"/>
        </w:rPr>
        <w:t xml:space="preserve">junio</w:t>
      </w:r>
      <w:r w:rsidDel="00000000" w:rsidR="00000000" w:rsidRPr="00000000">
        <w:rPr>
          <w:b w:val="1"/>
          <w:color w:val="000000"/>
          <w:sz w:val="16"/>
          <w:szCs w:val="16"/>
          <w:rtl w:val="0"/>
        </w:rPr>
        <w:t xml:space="preserve"> </w:t>
      </w:r>
      <w:r w:rsidDel="00000000" w:rsidR="00000000" w:rsidRPr="00000000">
        <w:rPr>
          <w:b w:val="1"/>
          <w:sz w:val="16"/>
          <w:szCs w:val="16"/>
          <w:rtl w:val="0"/>
        </w:rPr>
        <w:t xml:space="preserve">2023</w:t>
      </w:r>
      <w:r w:rsidDel="00000000" w:rsidR="00000000" w:rsidRPr="00000000">
        <w:rPr>
          <w:b w:val="1"/>
          <w:color w:val="000000"/>
          <w:sz w:val="16"/>
          <w:szCs w:val="16"/>
          <w:rtl w:val="0"/>
        </w:rPr>
        <w:t xml:space="preserve">.</w:t>
      </w:r>
    </w:p>
    <w:p w:rsidR="00000000" w:rsidDel="00000000" w:rsidP="00000000" w:rsidRDefault="00000000" w:rsidRPr="00000000" w14:paraId="000001D9">
      <w:pPr>
        <w:pBdr>
          <w:top w:space="0" w:sz="0" w:val="nil"/>
          <w:left w:space="0" w:sz="0" w:val="nil"/>
          <w:bottom w:space="0" w:sz="0" w:val="nil"/>
          <w:right w:space="0" w:sz="0" w:val="nil"/>
          <w:between w:space="0" w:sz="0" w:val="nil"/>
        </w:pBdr>
        <w:jc w:val="both"/>
        <w:rPr/>
      </w:pPr>
      <w:r w:rsidDel="00000000" w:rsidR="00000000" w:rsidRPr="00000000">
        <w:rPr>
          <w:rtl w:val="0"/>
        </w:rPr>
        <w:t xml:space="preserve">Se mantiene la política de calidad que fue ajustada en el periodo 2020-II, haciendo referencia a la versión 2017 de la norma que es la vigente, la competencia y operación coherente del SVCASC:</w:t>
      </w:r>
    </w:p>
    <w:p w:rsidR="00000000" w:rsidDel="00000000" w:rsidP="00000000" w:rsidRDefault="00000000" w:rsidRPr="00000000" w14:paraId="000001D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jc w:val="both"/>
        <w:rPr>
          <w:i w:val="1"/>
        </w:rPr>
      </w:pPr>
      <w:r w:rsidDel="00000000" w:rsidR="00000000" w:rsidRPr="00000000">
        <w:rPr>
          <w:i w:val="1"/>
          <w:rtl w:val="0"/>
        </w:rPr>
        <w:t xml:space="preserve">“El Sistema de Vigilancia de Calidad del Aire de Santiago de Cali-SVCASC, ejecuta servicios de monitoreo de la calidad del aire de Santiago de Cali, siguiendo métodos de referencias normalizados y validados, equipos de última tecnología y talento humano competente, comprometido con la confiabilidad de los resultados. Adicionalmente, la alta dirección del SVCASC está comprometida con garantizar la competencia e imparcialidad de su personal, las buenas prácticas profesionales, la calidad de sus ensayos, la gestión y provisión de los recursos necesarios para la operación coherente del SVCASC, la  implementación y mejoramiento continuo del sistema de gestión de calidad basado en la norma NTC-ISO/IEC 17025:2017, direccionado a satisfacer los requisitos del Departamento Administrativo de Gestión del Medio Ambiente-DAGMA de la ciudad de Santiago de Cali y de la comunidad en general. Además, todo el personal del SVCASC que realiza las actividades de ensayo, mantenimiento y análisis está familiarizado con la documentación de la calidad e implementa las políticas y procedimientos en su trabajo”.</w:t>
      </w:r>
    </w:p>
    <w:p w:rsidR="00000000" w:rsidDel="00000000" w:rsidP="00000000" w:rsidRDefault="00000000" w:rsidRPr="00000000" w14:paraId="000001DC">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jc w:val="both"/>
        <w:rPr/>
      </w:pPr>
      <w:r w:rsidDel="00000000" w:rsidR="00000000" w:rsidRPr="00000000">
        <w:rPr>
          <w:rtl w:val="0"/>
        </w:rPr>
        <w:t xml:space="preserve">De acuerdo con los resultados de la auditoría interna No. 10 (2021) del SVCASC, aunque la política de calidad cumple los requisitos de la norma NTC-ISO/IEC 17025:2017, </w:t>
      </w:r>
      <w:r w:rsidDel="00000000" w:rsidR="00000000" w:rsidRPr="00000000">
        <w:rPr>
          <w:i w:val="1"/>
          <w:rtl w:val="0"/>
        </w:rPr>
        <w:t xml:space="preserve">“...Puede ser conveniente simplificar la política de calidad depurando elementos que eran requisito en la versión 2005 de la norma…”</w:t>
      </w:r>
      <w:r w:rsidDel="00000000" w:rsidR="00000000" w:rsidRPr="00000000">
        <w:rPr>
          <w:rtl w:val="0"/>
        </w:rPr>
        <w:t xml:space="preserve">, lo que indica que en el periodo 2023-I, posterior a los ciclos de auditoría interna y externa programados para periodo 2023-II podría hacerse una revisión para acortar la política de calidad vigente de manera que se mantengan los requisitos de la versión 2017 de la norma NTC-ISO/IEC 17025.</w:t>
      </w:r>
    </w:p>
    <w:p w:rsidR="00000000" w:rsidDel="00000000" w:rsidP="00000000" w:rsidRDefault="00000000" w:rsidRPr="00000000" w14:paraId="000001D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jc w:val="both"/>
        <w:rPr/>
      </w:pPr>
      <w:r w:rsidDel="00000000" w:rsidR="00000000" w:rsidRPr="00000000">
        <w:rPr>
          <w:rtl w:val="0"/>
        </w:rPr>
        <w:t xml:space="preserve">Adicionalmente, durante las reuniones mensuales de seguimiento al sistema de gestión del SVCASC, se acordó realizar un ejercicio de verificación de registros del sistema, por medio de un código de R, para la identificar la posibilidad de existencia de formatos técnicos o de gestión huérfanos, es decir, formatos que no son citados en los manuales o procedimientos de gestión, formatos obsoletos y/o duplicados, para optimizar la gestión documental del SVCASC, como se puede observar en la figura 6. Con base en los resultados del ejercicio, se propone una depuración de los documentos del sistema de gestión para el mes de octubre de 2023.</w:t>
      </w:r>
    </w:p>
    <w:p w:rsidR="00000000" w:rsidDel="00000000" w:rsidP="00000000" w:rsidRDefault="00000000" w:rsidRPr="00000000" w14:paraId="000001E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jc w:val="both"/>
        <w:rPr/>
      </w:pPr>
      <w:r w:rsidDel="00000000" w:rsidR="00000000" w:rsidRPr="00000000">
        <w:rPr/>
        <w:drawing>
          <wp:inline distB="114300" distT="114300" distL="114300" distR="114300">
            <wp:extent cx="5613400" cy="5245100"/>
            <wp:effectExtent b="0" l="0" r="0" t="0"/>
            <wp:docPr id="891"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6134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1"/>
        <w:keepLines w:val="1"/>
        <w:spacing w:after="200" w:lineRule="auto"/>
        <w:jc w:val="center"/>
        <w:rPr/>
      </w:pPr>
      <w:r w:rsidDel="00000000" w:rsidR="00000000" w:rsidRPr="00000000">
        <w:rPr>
          <w:b w:val="1"/>
          <w:sz w:val="16"/>
          <w:szCs w:val="16"/>
          <w:rtl w:val="0"/>
        </w:rPr>
        <w:t xml:space="preserve">Figura 6. Verificación de registros del sistema de gestión del SVCASC Enero-junio 2023.</w:t>
      </w: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tabs>
          <w:tab w:val="center" w:leader="none" w:pos="4419"/>
          <w:tab w:val="right" w:leader="none" w:pos="8838"/>
        </w:tabs>
        <w:ind w:left="1080" w:firstLine="0"/>
        <w:jc w:val="center"/>
        <w:rPr>
          <w:b w:val="1"/>
          <w:color w:val="000000"/>
          <w:highlight w:val="green"/>
        </w:rPr>
      </w:pPr>
      <w:r w:rsidDel="00000000" w:rsidR="00000000" w:rsidRPr="00000000">
        <w:rPr>
          <w:rtl w:val="0"/>
        </w:rPr>
      </w:r>
    </w:p>
    <w:p w:rsidR="00000000" w:rsidDel="00000000" w:rsidP="00000000" w:rsidRDefault="00000000" w:rsidRPr="00000000" w14:paraId="000001E6">
      <w:pPr>
        <w:keepNext w:val="1"/>
        <w:keepLines w:val="1"/>
        <w:numPr>
          <w:ilvl w:val="1"/>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jc w:val="center"/>
        <w:rPr>
          <w:b w:val="1"/>
          <w:color w:val="000000"/>
        </w:rPr>
      </w:pPr>
      <w:bookmarkStart w:colFirst="0" w:colLast="0" w:name="_heading=h.3j2qqm3" w:id="40"/>
      <w:bookmarkEnd w:id="40"/>
      <w:r w:rsidDel="00000000" w:rsidR="00000000" w:rsidRPr="00000000">
        <w:rPr>
          <w:b w:val="1"/>
          <w:color w:val="000000"/>
          <w:rtl w:val="0"/>
        </w:rPr>
        <w:t xml:space="preserve">MEDICIÓN</w:t>
      </w:r>
    </w:p>
    <w:p w:rsidR="00000000" w:rsidDel="00000000" w:rsidP="00000000" w:rsidRDefault="00000000" w:rsidRPr="00000000" w14:paraId="000001E7">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sz w:val="2"/>
          <w:szCs w:val="2"/>
        </w:rPr>
      </w:pPr>
      <w:r w:rsidDel="00000000" w:rsidR="00000000" w:rsidRPr="00000000">
        <w:rPr>
          <w:rtl w:val="0"/>
        </w:rPr>
      </w:r>
    </w:p>
    <w:p w:rsidR="00000000" w:rsidDel="00000000" w:rsidP="00000000" w:rsidRDefault="00000000" w:rsidRPr="00000000" w14:paraId="000001E8">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rPr>
          <w:b w:val="1"/>
          <w:color w:val="000000"/>
        </w:rPr>
      </w:pPr>
      <w:bookmarkStart w:colFirst="0" w:colLast="0" w:name="_heading=h.1y810tw" w:id="41"/>
      <w:bookmarkEnd w:id="41"/>
      <w:r w:rsidDel="00000000" w:rsidR="00000000" w:rsidRPr="00000000">
        <w:rPr>
          <w:rtl w:val="0"/>
        </w:rPr>
      </w:r>
    </w:p>
    <w:p w:rsidR="00000000" w:rsidDel="00000000" w:rsidP="00000000" w:rsidRDefault="00000000" w:rsidRPr="00000000" w14:paraId="000001E9">
      <w:pPr>
        <w:keepNext w:val="1"/>
        <w:numPr>
          <w:ilvl w:val="2"/>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rPr>
          <w:b w:val="1"/>
          <w:color w:val="000000"/>
        </w:rPr>
      </w:pPr>
      <w:bookmarkStart w:colFirst="0" w:colLast="0" w:name="_heading=h.4i7ojhp" w:id="42"/>
      <w:bookmarkEnd w:id="42"/>
      <w:r w:rsidDel="00000000" w:rsidR="00000000" w:rsidRPr="00000000">
        <w:rPr>
          <w:b w:val="1"/>
          <w:color w:val="000000"/>
          <w:rtl w:val="0"/>
        </w:rPr>
        <w:t xml:space="preserve">Programa de mantenimiento y calibración de equipos</w:t>
      </w:r>
    </w:p>
    <w:p w:rsidR="00000000" w:rsidDel="00000000" w:rsidP="00000000" w:rsidRDefault="00000000" w:rsidRPr="00000000" w14:paraId="000001EA">
      <w:pPr>
        <w:pBdr>
          <w:top w:space="0" w:sz="0" w:val="nil"/>
          <w:left w:space="0" w:sz="0" w:val="nil"/>
          <w:bottom w:space="0" w:sz="0" w:val="nil"/>
          <w:right w:space="0" w:sz="0" w:val="nil"/>
          <w:between w:space="0" w:sz="0" w:val="nil"/>
        </w:pBdr>
        <w:rPr>
          <w:color w:val="000000"/>
          <w:highlight w:val="green"/>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jc w:val="both"/>
        <w:rPr/>
      </w:pPr>
      <w:r w:rsidDel="00000000" w:rsidR="00000000" w:rsidRPr="00000000">
        <w:rPr>
          <w:color w:val="000000"/>
          <w:rtl w:val="0"/>
        </w:rPr>
        <w:t xml:space="preserve">Al inicio del año se planificaron las actividades de mantenimiento, verificación y calibración (ver Tabla </w:t>
      </w:r>
      <w:r w:rsidDel="00000000" w:rsidR="00000000" w:rsidRPr="00000000">
        <w:rPr>
          <w:rtl w:val="0"/>
        </w:rPr>
        <w:t xml:space="preserve">6</w:t>
      </w:r>
      <w:r w:rsidDel="00000000" w:rsidR="00000000" w:rsidRPr="00000000">
        <w:rPr>
          <w:color w:val="000000"/>
          <w:rtl w:val="0"/>
        </w:rPr>
        <w:t xml:space="preserve">) para los equipos del SVCASC a fin de permitir lograr la exactitud requerida para el muestreo y asegurar que los equipos respondan a las exigencias especificadas por el SVCASC y las especificaciones normalizadas pertinentes de cada ensayo</w:t>
      </w:r>
      <w:r w:rsidDel="00000000" w:rsidR="00000000" w:rsidRPr="00000000">
        <w:rPr>
          <w:rtl w:val="0"/>
        </w:rPr>
        <w:t xml:space="preserve">, a continuación se presentan los resultados de la ejecución del plan de mantenimiento, verificación y calibración para el periodo Enero a Junio de 2023. </w:t>
      </w:r>
    </w:p>
    <w:p w:rsidR="00000000" w:rsidDel="00000000" w:rsidP="00000000" w:rsidRDefault="00000000" w:rsidRPr="00000000" w14:paraId="000001E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jc w:val="both"/>
        <w:rPr/>
      </w:pPr>
      <w:r w:rsidDel="00000000" w:rsidR="00000000" w:rsidRPr="00000000">
        <w:rPr>
          <w:rtl w:val="0"/>
        </w:rPr>
        <w:t xml:space="preserve">Adicionalmente, se manejó el control de las actividades de mantenimiento, verificación y calibración, de la manera tradicional, por medio del formato SVCASC.FG.20. (</w:t>
      </w:r>
      <w:hyperlink r:id="rId23">
        <w:r w:rsidDel="00000000" w:rsidR="00000000" w:rsidRPr="00000000">
          <w:rPr>
            <w:color w:val="1155cc"/>
            <w:u w:val="single"/>
            <w:rtl w:val="0"/>
          </w:rPr>
          <w:t xml:space="preserve">https://docs.google.com/spreadsheets/d/1Kx8HhlHF7EUmIDrFaB2KF18jaO9eG5d2/edit?usp=sharing&amp;ouid=103899105972324906959&amp;rtpof=true&amp;sd=true</w:t>
        </w:r>
      </w:hyperlink>
      <w:r w:rsidDel="00000000" w:rsidR="00000000" w:rsidRPr="00000000">
        <w:rPr>
          <w:rtl w:val="0"/>
        </w:rPr>
        <w:t xml:space="preserve">) Ver Anexo 1.</w:t>
      </w:r>
    </w:p>
    <w:p w:rsidR="00000000" w:rsidDel="00000000" w:rsidP="00000000" w:rsidRDefault="00000000" w:rsidRPr="00000000" w14:paraId="000001E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EF">
      <w:pPr>
        <w:keepNext w:val="1"/>
        <w:keepLines w:val="1"/>
        <w:pBdr>
          <w:top w:space="0" w:sz="0" w:val="nil"/>
          <w:left w:space="0" w:sz="0" w:val="nil"/>
          <w:bottom w:space="0" w:sz="0" w:val="nil"/>
          <w:right w:space="0" w:sz="0" w:val="nil"/>
          <w:between w:space="0" w:sz="0" w:val="nil"/>
        </w:pBdr>
        <w:spacing w:after="200" w:lineRule="auto"/>
        <w:jc w:val="center"/>
        <w:rPr/>
      </w:pPr>
      <w:bookmarkStart w:colFirst="0" w:colLast="0" w:name="_heading=h.2xcytpi" w:id="43"/>
      <w:bookmarkEnd w:id="43"/>
      <w:r w:rsidDel="00000000" w:rsidR="00000000" w:rsidRPr="00000000">
        <w:rPr>
          <w:b w:val="1"/>
          <w:color w:val="000000"/>
          <w:sz w:val="16"/>
          <w:szCs w:val="16"/>
          <w:rtl w:val="0"/>
        </w:rPr>
        <w:t xml:space="preserve">Tabla 6. Planeación de actividades de mantenimiento, verificación y calibración</w:t>
      </w:r>
      <w:r w:rsidDel="00000000" w:rsidR="00000000" w:rsidRPr="00000000">
        <w:rPr>
          <w:b w:val="1"/>
          <w:sz w:val="16"/>
          <w:szCs w:val="16"/>
          <w:rtl w:val="0"/>
        </w:rPr>
        <w:t xml:space="preserve">. Periodo 2023-I</w:t>
      </w:r>
      <w:r w:rsidDel="00000000" w:rsidR="00000000" w:rsidRPr="00000000">
        <w:rPr>
          <w:b w:val="1"/>
          <w:color w:val="000000"/>
          <w:sz w:val="16"/>
          <w:szCs w:val="16"/>
          <w:rtl w:val="0"/>
        </w:rPr>
        <w:t xml:space="preserve">.</w:t>
      </w:r>
      <w:r w:rsidDel="00000000" w:rsidR="00000000" w:rsidRPr="00000000">
        <w:rPr/>
        <w:drawing>
          <wp:inline distB="114300" distT="114300" distL="114300" distR="114300">
            <wp:extent cx="5613400" cy="3009900"/>
            <wp:effectExtent b="0" l="0" r="0" t="0"/>
            <wp:docPr id="897"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613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rPr>
          <w:color w:val="000000"/>
          <w:sz w:val="16"/>
          <w:szCs w:val="16"/>
        </w:rPr>
      </w:pPr>
      <w:r w:rsidDel="00000000" w:rsidR="00000000" w:rsidRPr="00000000">
        <w:rPr>
          <w:color w:val="000000"/>
          <w:sz w:val="14"/>
          <w:szCs w:val="14"/>
          <w:rtl w:val="0"/>
        </w:rPr>
        <w:t xml:space="preserve">*M: Mantenimiento; V: Verificación; C: Calibración                             </w:t>
      </w:r>
      <w:r w:rsidDel="00000000" w:rsidR="00000000" w:rsidRPr="00000000">
        <w:rPr>
          <w:color w:val="000000"/>
          <w:sz w:val="18"/>
          <w:szCs w:val="18"/>
          <w:rtl w:val="0"/>
        </w:rPr>
        <w:br w:type="textWrapping"/>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rPr>
          <w:sz w:val="20"/>
          <w:szCs w:val="20"/>
        </w:rPr>
      </w:pPr>
      <w:r w:rsidDel="00000000" w:rsidR="00000000" w:rsidRPr="00000000">
        <w:rPr>
          <w:b w:val="1"/>
          <w:sz w:val="20"/>
          <w:szCs w:val="20"/>
          <w:rtl w:val="0"/>
        </w:rPr>
        <w:t xml:space="preserve">Total actividades planeadas</w:t>
      </w:r>
      <w:r w:rsidDel="00000000" w:rsidR="00000000" w:rsidRPr="00000000">
        <w:rPr>
          <w:sz w:val="20"/>
          <w:szCs w:val="20"/>
          <w:rtl w:val="0"/>
        </w:rPr>
        <w:t xml:space="preserve">: 619</w:t>
      </w:r>
    </w:p>
    <w:p w:rsidR="00000000" w:rsidDel="00000000" w:rsidP="00000000" w:rsidRDefault="00000000" w:rsidRPr="00000000" w14:paraId="000001F2">
      <w:pPr>
        <w:pBdr>
          <w:top w:space="0" w:sz="0" w:val="nil"/>
          <w:left w:space="0" w:sz="0" w:val="nil"/>
          <w:bottom w:space="0" w:sz="0" w:val="nil"/>
          <w:right w:space="0" w:sz="0" w:val="nil"/>
          <w:between w:space="0" w:sz="0" w:val="nil"/>
        </w:pBdr>
        <w:rPr>
          <w:sz w:val="20"/>
          <w:szCs w:val="20"/>
        </w:rPr>
      </w:pPr>
      <w:r w:rsidDel="00000000" w:rsidR="00000000" w:rsidRPr="00000000">
        <w:rPr>
          <w:b w:val="1"/>
          <w:sz w:val="20"/>
          <w:szCs w:val="20"/>
          <w:rtl w:val="0"/>
        </w:rPr>
        <w:t xml:space="preserve">Total actividades ejecutadas</w:t>
      </w:r>
      <w:r w:rsidDel="00000000" w:rsidR="00000000" w:rsidRPr="00000000">
        <w:rPr>
          <w:sz w:val="20"/>
          <w:szCs w:val="20"/>
          <w:rtl w:val="0"/>
        </w:rPr>
        <w:t xml:space="preserve">: 356</w:t>
      </w:r>
    </w:p>
    <w:p w:rsidR="00000000" w:rsidDel="00000000" w:rsidP="00000000" w:rsidRDefault="00000000" w:rsidRPr="00000000" w14:paraId="000001F3">
      <w:pPr>
        <w:pBdr>
          <w:top w:space="0" w:sz="0" w:val="nil"/>
          <w:left w:space="0" w:sz="0" w:val="nil"/>
          <w:bottom w:space="0" w:sz="0" w:val="nil"/>
          <w:right w:space="0" w:sz="0" w:val="nil"/>
          <w:between w:space="0" w:sz="0" w:val="nil"/>
        </w:pBdr>
        <w:rPr>
          <w:sz w:val="20"/>
          <w:szCs w:val="20"/>
          <w:highlight w:val="yellow"/>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jc w:val="both"/>
        <w:rPr/>
      </w:pPr>
      <w:r w:rsidDel="00000000" w:rsidR="00000000" w:rsidRPr="00000000">
        <w:rPr>
          <w:rtl w:val="0"/>
        </w:rPr>
        <w:t xml:space="preserve">Durante el presente periodo no </w:t>
      </w:r>
      <w:r w:rsidDel="00000000" w:rsidR="00000000" w:rsidRPr="00000000">
        <w:rPr>
          <w:color w:val="000000"/>
          <w:rtl w:val="0"/>
        </w:rPr>
        <w:t xml:space="preserve">se</w:t>
      </w:r>
      <w:r w:rsidDel="00000000" w:rsidR="00000000" w:rsidRPr="00000000">
        <w:rPr>
          <w:rtl w:val="0"/>
        </w:rPr>
        <w:t xml:space="preserve"> cumplió con el</w:t>
      </w:r>
      <w:r w:rsidDel="00000000" w:rsidR="00000000" w:rsidRPr="00000000">
        <w:rPr>
          <w:color w:val="000000"/>
          <w:rtl w:val="0"/>
        </w:rPr>
        <w:t xml:space="preserve"> indicador de mantenimiento</w:t>
      </w:r>
      <w:r w:rsidDel="00000000" w:rsidR="00000000" w:rsidRPr="00000000">
        <w:rPr>
          <w:rtl w:val="0"/>
        </w:rPr>
        <w:t xml:space="preserve">, verificación y calibración de los equipos del Sistema de Vigilancia de Calidad del Aire de Santiago de Cali, teniendo en cuenta que sólo se pudieron realizar 356 de las 619 actividades planificadas que corresponden al 57.5%, por debajo de la meta del 80.0%, que se venía cumpliendo en los periodos anteriores al año 2020.</w:t>
      </w:r>
    </w:p>
    <w:p w:rsidR="00000000" w:rsidDel="00000000" w:rsidP="00000000" w:rsidRDefault="00000000" w:rsidRPr="00000000" w14:paraId="000001F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jc w:val="both"/>
        <w:rPr/>
      </w:pPr>
      <w:r w:rsidDel="00000000" w:rsidR="00000000" w:rsidRPr="00000000">
        <w:rPr>
          <w:rtl w:val="0"/>
        </w:rPr>
        <w:t xml:space="preserve">A continuación se presenta el comportamiento de los indicadores de mantenimiento, verificación y calibración entre enero y junio del presente año:</w:t>
      </w:r>
    </w:p>
    <w:p w:rsidR="00000000" w:rsidDel="00000000" w:rsidP="00000000" w:rsidRDefault="00000000" w:rsidRPr="00000000" w14:paraId="000001F7">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1FA">
      <w:pPr>
        <w:keepNext w:val="1"/>
        <w:keepLines w:val="1"/>
        <w:tabs>
          <w:tab w:val="center" w:leader="none" w:pos="4419"/>
          <w:tab w:val="right" w:leader="none" w:pos="8838"/>
        </w:tabs>
        <w:spacing w:after="100" w:lineRule="auto"/>
        <w:jc w:val="center"/>
        <w:rPr>
          <w:b w:val="1"/>
          <w:sz w:val="16"/>
          <w:szCs w:val="16"/>
        </w:rPr>
      </w:pPr>
      <w:bookmarkStart w:colFirst="0" w:colLast="0" w:name="_heading=h.lnxbz9" w:id="44"/>
      <w:bookmarkEnd w:id="44"/>
      <w:r w:rsidDel="00000000" w:rsidR="00000000" w:rsidRPr="00000000">
        <w:rPr>
          <w:b w:val="1"/>
          <w:sz w:val="16"/>
          <w:szCs w:val="16"/>
        </w:rPr>
        <w:drawing>
          <wp:inline distB="19050" distT="19050" distL="19050" distR="19050">
            <wp:extent cx="5610225" cy="1707652"/>
            <wp:effectExtent b="0" l="0" r="0" t="0"/>
            <wp:docPr id="895"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610225" cy="1707652"/>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1"/>
        <w:keepLines w:val="1"/>
        <w:tabs>
          <w:tab w:val="center" w:leader="none" w:pos="4419"/>
          <w:tab w:val="right" w:leader="none" w:pos="8838"/>
        </w:tabs>
        <w:spacing w:after="100" w:lineRule="auto"/>
        <w:jc w:val="center"/>
        <w:rPr/>
      </w:pPr>
      <w:r w:rsidDel="00000000" w:rsidR="00000000" w:rsidRPr="00000000">
        <w:rPr>
          <w:b w:val="1"/>
          <w:sz w:val="16"/>
          <w:szCs w:val="16"/>
          <w:rtl w:val="0"/>
        </w:rPr>
        <w:t xml:space="preserve">Gráfica 2. Comportamiento de los indicadores de mantenimiento, verificación y calibración entre enero y junio del 2023.</w:t>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jc w:val="both"/>
        <w:rPr/>
      </w:pPr>
      <w:r w:rsidDel="00000000" w:rsidR="00000000" w:rsidRPr="00000000">
        <w:rPr>
          <w:rtl w:val="0"/>
        </w:rPr>
        <w:t xml:space="preserve">La principal dificultad para el cumplimiento adecuado de las actividades de calibración y mantenimiento obedece a la falta de personal de campo, toda vez se cuentan con 13 estaciones, 147 equipos entre analizadores de contaminantes, equipos patrón, instrumentos meteorológicos y equipos auxiliares, siendo que estos últimos son vitales para la operación adecuada de los analizadores.</w:t>
      </w:r>
    </w:p>
    <w:p w:rsidR="00000000" w:rsidDel="00000000" w:rsidP="00000000" w:rsidRDefault="00000000" w:rsidRPr="00000000" w14:paraId="000001FD">
      <w:pPr>
        <w:spacing w:after="240" w:before="240" w:lineRule="auto"/>
        <w:jc w:val="both"/>
        <w:rPr/>
      </w:pPr>
      <w:r w:rsidDel="00000000" w:rsidR="00000000" w:rsidRPr="00000000">
        <w:rPr>
          <w:rtl w:val="0"/>
        </w:rPr>
        <w:t xml:space="preserve">El gráfico muestra la baja ejecución de actividades en enero principalmente debido al proceso de contratación del personal de campo encargado de estas actividades. Así mismo, se evidencia un mayor cumplimiento en la programación de calibraciones, esto con el fin de priorizar una mayor captura posible de datos válidos a expensas de las actividades de mantenimiento preventivo de los equipos, que a mediano y largo plazo pueden generar fallos graves e irreversibles en la estabilidad de los equipos de monitoreo.</w:t>
      </w:r>
    </w:p>
    <w:p w:rsidR="00000000" w:rsidDel="00000000" w:rsidP="00000000" w:rsidRDefault="00000000" w:rsidRPr="00000000" w14:paraId="000001FE">
      <w:pPr>
        <w:spacing w:after="240" w:before="240" w:lineRule="auto"/>
        <w:jc w:val="both"/>
        <w:rPr/>
      </w:pPr>
      <w:r w:rsidDel="00000000" w:rsidR="00000000" w:rsidRPr="00000000">
        <w:rPr>
          <w:rtl w:val="0"/>
        </w:rPr>
        <w:t xml:space="preserve">Se priorizó la intervención de los analizadores, sobre los equipos meteorológicos e instrumentos auxiliares de las estaciones. Otros factores adicionales que inciden en el cumplimiento, se pueden mencionar los permisos para ingresar a los predios donde están ubicadas las estaciones, la dificultad para la consecución del servicio de canastilla (carro grúa) para intervenir las estaciones de ruido.</w:t>
      </w:r>
      <w:r w:rsidDel="00000000" w:rsidR="00000000" w:rsidRPr="00000000">
        <w:rPr>
          <w:highlight w:val="red"/>
          <w:rtl w:val="0"/>
        </w:rPr>
        <w:t xml:space="preserve"> </w:t>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jc w:val="both"/>
        <w:rPr/>
      </w:pPr>
      <w:sdt>
        <w:sdtPr>
          <w:tag w:val="goog_rdk_4"/>
        </w:sdtPr>
        <w:sdtContent>
          <w:commentRangeStart w:id="3"/>
        </w:sdtContent>
      </w:sdt>
      <w:r w:rsidDel="00000000" w:rsidR="00000000" w:rsidRPr="00000000">
        <w:rPr>
          <w:rtl w:val="0"/>
        </w:rPr>
        <w:t xml:space="preserve">Adicionar párrafo sobre falta de consumibles y repuestos, daños en aires acondicionados, comunicación de estaciones y tarjetas electrónicas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01">
      <w:pPr>
        <w:keepNext w:val="1"/>
        <w:keepLines w:val="1"/>
        <w:spacing w:after="200" w:lineRule="auto"/>
        <w:jc w:val="center"/>
        <w:rPr>
          <w:b w:val="1"/>
          <w:sz w:val="16"/>
          <w:szCs w:val="16"/>
        </w:rPr>
      </w:pPr>
      <w:r w:rsidDel="00000000" w:rsidR="00000000" w:rsidRPr="00000000">
        <w:rPr>
          <w:b w:val="1"/>
          <w:sz w:val="16"/>
          <w:szCs w:val="16"/>
          <w:rtl w:val="0"/>
        </w:rPr>
        <w:t xml:space="preserve">Tabla 4. Certificados de calibración de equipos para garantizar la trazabilidad metrológica de los monitores de material particulado, gases y ruido ambiental.</w:t>
      </w:r>
    </w:p>
    <w:tbl>
      <w:tblPr>
        <w:tblStyle w:val="Table8"/>
        <w:tblW w:w="8955.0" w:type="dxa"/>
        <w:jc w:val="left"/>
        <w:tblLayout w:type="fixed"/>
        <w:tblLook w:val="0000"/>
      </w:tblPr>
      <w:tblGrid>
        <w:gridCol w:w="3375"/>
        <w:gridCol w:w="3030"/>
        <w:gridCol w:w="2550"/>
        <w:tblGridChange w:id="0">
          <w:tblGrid>
            <w:gridCol w:w="3375"/>
            <w:gridCol w:w="3030"/>
            <w:gridCol w:w="2550"/>
          </w:tblGrid>
        </w:tblGridChange>
      </w:tblGrid>
      <w:tr>
        <w:trPr>
          <w:cantSplit w:val="0"/>
          <w:trHeight w:val="260" w:hRule="atLeast"/>
          <w:tblHeader w:val="0"/>
        </w:trPr>
        <w:tc>
          <w:tcPr>
            <w:vMerge w:val="restart"/>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02">
            <w:pPr>
              <w:jc w:val="center"/>
              <w:rPr>
                <w:b w:val="1"/>
                <w:color w:val="ffffff"/>
                <w:sz w:val="20"/>
                <w:szCs w:val="20"/>
              </w:rPr>
            </w:pPr>
            <w:r w:rsidDel="00000000" w:rsidR="00000000" w:rsidRPr="00000000">
              <w:rPr>
                <w:b w:val="1"/>
                <w:color w:val="ffffff"/>
                <w:sz w:val="20"/>
                <w:szCs w:val="20"/>
                <w:rtl w:val="0"/>
              </w:rPr>
              <w:t xml:space="preserve">Material Particulado</w:t>
            </w:r>
          </w:p>
        </w:tc>
        <w:tc>
          <w:tcPr>
            <w:vMerge w:val="restart"/>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03">
            <w:pPr>
              <w:jc w:val="center"/>
              <w:rPr>
                <w:b w:val="1"/>
                <w:color w:val="ffffff"/>
                <w:sz w:val="20"/>
                <w:szCs w:val="20"/>
              </w:rPr>
            </w:pPr>
            <w:r w:rsidDel="00000000" w:rsidR="00000000" w:rsidRPr="00000000">
              <w:rPr>
                <w:b w:val="1"/>
                <w:color w:val="ffffff"/>
                <w:sz w:val="20"/>
                <w:szCs w:val="20"/>
                <w:rtl w:val="0"/>
              </w:rPr>
              <w:t xml:space="preserve">Gases</w:t>
            </w:r>
          </w:p>
        </w:tc>
        <w:tc>
          <w:tcPr>
            <w:vMerge w:val="restart"/>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04">
            <w:pPr>
              <w:jc w:val="center"/>
              <w:rPr>
                <w:b w:val="1"/>
                <w:color w:val="ffffff"/>
                <w:sz w:val="20"/>
                <w:szCs w:val="20"/>
              </w:rPr>
            </w:pPr>
            <w:r w:rsidDel="00000000" w:rsidR="00000000" w:rsidRPr="00000000">
              <w:rPr>
                <w:b w:val="1"/>
                <w:color w:val="ffffff"/>
                <w:sz w:val="20"/>
                <w:szCs w:val="20"/>
                <w:rtl w:val="0"/>
              </w:rPr>
              <w:t xml:space="preserve">Ruido Ambiental</w:t>
            </w:r>
          </w:p>
        </w:tc>
      </w:tr>
      <w:tr>
        <w:trPr>
          <w:cantSplit w:val="0"/>
          <w:trHeight w:val="264" w:hRule="atLeast"/>
          <w:tblHeader w:val="0"/>
        </w:trPr>
        <w:tc>
          <w:tcPr>
            <w:vMerge w:val="continue"/>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vMerge w:val="continue"/>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vMerge w:val="continue"/>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r>
      <w:tr>
        <w:trPr>
          <w:cantSplit w:val="0"/>
          <w:trHeight w:val="400" w:hRule="atLeast"/>
          <w:tblHeader w:val="0"/>
        </w:trPr>
        <w:tc>
          <w:tcPr>
            <w:vMerge w:val="restart"/>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208">
            <w:pPr>
              <w:jc w:val="center"/>
              <w:rPr>
                <w:color w:val="000000"/>
                <w:sz w:val="20"/>
                <w:szCs w:val="20"/>
              </w:rPr>
            </w:pPr>
            <w:r w:rsidDel="00000000" w:rsidR="00000000" w:rsidRPr="00000000">
              <w:rPr>
                <w:color w:val="000000"/>
                <w:sz w:val="20"/>
                <w:szCs w:val="20"/>
              </w:rPr>
              <w:drawing>
                <wp:inline distB="114300" distT="114300" distL="114300" distR="114300">
                  <wp:extent cx="1670359" cy="2168843"/>
                  <wp:effectExtent b="0" l="0" r="0" t="0"/>
                  <wp:docPr id="902"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1670359" cy="2168843"/>
                          </a:xfrm>
                          <a:prstGeom prst="rect"/>
                          <a:ln/>
                        </pic:spPr>
                      </pic:pic>
                    </a:graphicData>
                  </a:graphic>
                </wp:inline>
              </w:drawing>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09">
            <w:pPr>
              <w:jc w:val="center"/>
              <w:rPr>
                <w:color w:val="000000"/>
                <w:sz w:val="20"/>
                <w:szCs w:val="20"/>
              </w:rPr>
            </w:pPr>
            <w:r w:rsidDel="00000000" w:rsidR="00000000" w:rsidRPr="00000000">
              <w:rPr>
                <w:color w:val="000000"/>
                <w:sz w:val="20"/>
                <w:szCs w:val="20"/>
              </w:rPr>
              <w:drawing>
                <wp:inline distB="114300" distT="114300" distL="114300" distR="114300">
                  <wp:extent cx="1637177" cy="2140268"/>
                  <wp:effectExtent b="0" l="0" r="0" t="0"/>
                  <wp:docPr id="898"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1637177" cy="2140268"/>
                          </a:xfrm>
                          <a:prstGeom prst="rect"/>
                          <a:ln/>
                        </pic:spPr>
                      </pic:pic>
                    </a:graphicData>
                  </a:graphic>
                </wp:inline>
              </w:drawing>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0A">
            <w:pPr>
              <w:jc w:val="center"/>
              <w:rPr>
                <w:color w:val="000000"/>
                <w:sz w:val="20"/>
                <w:szCs w:val="20"/>
              </w:rPr>
            </w:pPr>
            <w:r w:rsidDel="00000000" w:rsidR="00000000" w:rsidRPr="00000000">
              <w:rPr>
                <w:color w:val="000000"/>
                <w:sz w:val="20"/>
                <w:szCs w:val="20"/>
              </w:rPr>
              <w:drawing>
                <wp:inline distB="114300" distT="114300" distL="114300" distR="114300">
                  <wp:extent cx="1524000" cy="2231707"/>
                  <wp:effectExtent b="0" l="0" r="0" t="0"/>
                  <wp:docPr id="900"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1524000" cy="2231707"/>
                          </a:xfrm>
                          <a:prstGeom prst="rect"/>
                          <a:ln/>
                        </pic:spPr>
                      </pic:pic>
                    </a:graphicData>
                  </a:graphic>
                </wp:inline>
              </w:drawing>
            </w:r>
            <w:r w:rsidDel="00000000" w:rsidR="00000000" w:rsidRPr="00000000">
              <w:rPr>
                <w:rtl w:val="0"/>
              </w:rPr>
            </w:r>
          </w:p>
        </w:tc>
      </w:tr>
      <w:tr>
        <w:trPr>
          <w:cantSplit w:val="0"/>
          <w:trHeight w:val="435" w:hRule="atLeast"/>
          <w:tblHeader w:val="0"/>
        </w:trPr>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465" w:hRule="atLeast"/>
          <w:tblHeader w:val="0"/>
        </w:trPr>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495" w:hRule="atLeast"/>
          <w:tblHeader w:val="0"/>
        </w:trPr>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bl>
    <w:p w:rsidR="00000000" w:rsidDel="00000000" w:rsidP="00000000" w:rsidRDefault="00000000" w:rsidRPr="00000000" w14:paraId="0000021D">
      <w:pPr>
        <w:keepNext w:val="1"/>
        <w:keepLines w:val="1"/>
        <w:pBdr>
          <w:top w:space="0" w:sz="0" w:val="nil"/>
          <w:left w:space="0" w:sz="0" w:val="nil"/>
          <w:bottom w:space="0" w:sz="0" w:val="nil"/>
          <w:right w:space="0" w:sz="0" w:val="nil"/>
          <w:between w:space="0" w:sz="0" w:val="nil"/>
        </w:pBdr>
        <w:spacing w:after="200" w:lineRule="auto"/>
        <w:rPr>
          <w:b w:val="1"/>
          <w:sz w:val="16"/>
          <w:szCs w:val="16"/>
        </w:rPr>
      </w:pPr>
      <w:bookmarkStart w:colFirst="0" w:colLast="0" w:name="_heading=h.ki0wy47djtz7" w:id="45"/>
      <w:bookmarkEnd w:id="45"/>
      <w:r w:rsidDel="00000000" w:rsidR="00000000" w:rsidRPr="00000000">
        <w:rPr>
          <w:rtl w:val="0"/>
        </w:rPr>
      </w:r>
    </w:p>
    <w:p w:rsidR="00000000" w:rsidDel="00000000" w:rsidP="00000000" w:rsidRDefault="00000000" w:rsidRPr="00000000" w14:paraId="0000021E">
      <w:pPr>
        <w:keepNext w:val="1"/>
        <w:keepLines w:val="1"/>
        <w:pBdr>
          <w:top w:space="0" w:sz="0" w:val="nil"/>
          <w:left w:space="0" w:sz="0" w:val="nil"/>
          <w:bottom w:space="0" w:sz="0" w:val="nil"/>
          <w:right w:space="0" w:sz="0" w:val="nil"/>
          <w:between w:space="0" w:sz="0" w:val="nil"/>
        </w:pBdr>
        <w:spacing w:after="200" w:lineRule="auto"/>
        <w:rPr>
          <w:b w:val="1"/>
          <w:sz w:val="16"/>
          <w:szCs w:val="16"/>
        </w:rPr>
      </w:pPr>
      <w:r w:rsidDel="00000000" w:rsidR="00000000" w:rsidRPr="00000000">
        <w:rPr>
          <w:rtl w:val="0"/>
        </w:rPr>
      </w:r>
    </w:p>
    <w:p w:rsidR="00000000" w:rsidDel="00000000" w:rsidP="00000000" w:rsidRDefault="00000000" w:rsidRPr="00000000" w14:paraId="0000021F">
      <w:pPr>
        <w:keepNext w:val="1"/>
        <w:keepLines w:val="1"/>
        <w:pBdr>
          <w:top w:space="0" w:sz="0" w:val="nil"/>
          <w:left w:space="0" w:sz="0" w:val="nil"/>
          <w:bottom w:space="0" w:sz="0" w:val="nil"/>
          <w:right w:space="0" w:sz="0" w:val="nil"/>
          <w:between w:space="0" w:sz="0" w:val="nil"/>
        </w:pBdr>
        <w:spacing w:after="200" w:lineRule="auto"/>
        <w:rPr>
          <w:b w:val="1"/>
          <w:sz w:val="16"/>
          <w:szCs w:val="16"/>
        </w:rPr>
      </w:pPr>
      <w:r w:rsidDel="00000000" w:rsidR="00000000" w:rsidRPr="00000000">
        <w:rPr>
          <w:rtl w:val="0"/>
        </w:rPr>
      </w:r>
    </w:p>
    <w:p w:rsidR="00000000" w:rsidDel="00000000" w:rsidP="00000000" w:rsidRDefault="00000000" w:rsidRPr="00000000" w14:paraId="00000220">
      <w:pPr>
        <w:keepNext w:val="1"/>
        <w:keepLines w:val="1"/>
        <w:pBdr>
          <w:top w:space="0" w:sz="0" w:val="nil"/>
          <w:left w:space="0" w:sz="0" w:val="nil"/>
          <w:bottom w:space="0" w:sz="0" w:val="nil"/>
          <w:right w:space="0" w:sz="0" w:val="nil"/>
          <w:between w:space="0" w:sz="0" w:val="nil"/>
        </w:pBdr>
        <w:spacing w:after="200" w:lineRule="auto"/>
        <w:rPr>
          <w:b w:val="1"/>
          <w:sz w:val="16"/>
          <w:szCs w:val="16"/>
        </w:rPr>
      </w:pPr>
      <w:r w:rsidDel="00000000" w:rsidR="00000000" w:rsidRPr="00000000">
        <w:rPr>
          <w:rtl w:val="0"/>
        </w:rPr>
      </w:r>
    </w:p>
    <w:p w:rsidR="00000000" w:rsidDel="00000000" w:rsidP="00000000" w:rsidRDefault="00000000" w:rsidRPr="00000000" w14:paraId="00000221">
      <w:pPr>
        <w:keepNext w:val="1"/>
        <w:keepLines w:val="1"/>
        <w:pBdr>
          <w:top w:space="0" w:sz="0" w:val="nil"/>
          <w:left w:space="0" w:sz="0" w:val="nil"/>
          <w:bottom w:space="0" w:sz="0" w:val="nil"/>
          <w:right w:space="0" w:sz="0" w:val="nil"/>
          <w:between w:space="0" w:sz="0" w:val="nil"/>
        </w:pBdr>
        <w:spacing w:after="200" w:lineRule="auto"/>
        <w:jc w:val="center"/>
        <w:rPr>
          <w:b w:val="1"/>
          <w:color w:val="000000"/>
          <w:sz w:val="16"/>
          <w:szCs w:val="16"/>
        </w:rPr>
      </w:pPr>
      <w:bookmarkStart w:colFirst="0" w:colLast="0" w:name="_heading=h.lte9nb38xh70" w:id="46"/>
      <w:bookmarkEnd w:id="46"/>
      <w:r w:rsidDel="00000000" w:rsidR="00000000" w:rsidRPr="00000000">
        <w:rPr>
          <w:b w:val="1"/>
          <w:color w:val="000000"/>
          <w:sz w:val="16"/>
          <w:szCs w:val="16"/>
          <w:rtl w:val="0"/>
        </w:rPr>
        <w:t xml:space="preserve">Tabla </w:t>
      </w:r>
      <w:r w:rsidDel="00000000" w:rsidR="00000000" w:rsidRPr="00000000">
        <w:rPr>
          <w:b w:val="1"/>
          <w:sz w:val="16"/>
          <w:szCs w:val="16"/>
          <w:rtl w:val="0"/>
        </w:rPr>
        <w:t xml:space="preserve">5</w:t>
      </w:r>
      <w:r w:rsidDel="00000000" w:rsidR="00000000" w:rsidRPr="00000000">
        <w:rPr>
          <w:b w:val="1"/>
          <w:color w:val="000000"/>
          <w:sz w:val="16"/>
          <w:szCs w:val="16"/>
          <w:rtl w:val="0"/>
        </w:rPr>
        <w:t xml:space="preserve">. Resultados del indicador mantenimiento preventivo de los equipos</w:t>
      </w:r>
      <w:r w:rsidDel="00000000" w:rsidR="00000000" w:rsidRPr="00000000">
        <w:rPr>
          <w:b w:val="1"/>
          <w:sz w:val="16"/>
          <w:szCs w:val="16"/>
          <w:rtl w:val="0"/>
        </w:rPr>
        <w:t xml:space="preserve"> </w:t>
      </w:r>
      <w:r w:rsidDel="00000000" w:rsidR="00000000" w:rsidRPr="00000000">
        <w:rPr>
          <w:b w:val="1"/>
          <w:color w:val="000000"/>
          <w:sz w:val="16"/>
          <w:szCs w:val="16"/>
          <w:rtl w:val="0"/>
        </w:rPr>
        <w:t xml:space="preserve">Semestre 202</w:t>
      </w:r>
      <w:r w:rsidDel="00000000" w:rsidR="00000000" w:rsidRPr="00000000">
        <w:rPr>
          <w:b w:val="1"/>
          <w:sz w:val="16"/>
          <w:szCs w:val="16"/>
          <w:rtl w:val="0"/>
        </w:rPr>
        <w:t xml:space="preserve">1-I</w:t>
      </w:r>
      <w:r w:rsidDel="00000000" w:rsidR="00000000" w:rsidRPr="00000000">
        <w:rPr>
          <w:rtl w:val="0"/>
        </w:rPr>
      </w:r>
    </w:p>
    <w:tbl>
      <w:tblPr>
        <w:tblStyle w:val="Table9"/>
        <w:tblW w:w="8825.0" w:type="dxa"/>
        <w:jc w:val="left"/>
        <w:tblLayout w:type="fixed"/>
        <w:tblLook w:val="0000"/>
      </w:tblPr>
      <w:tblGrid>
        <w:gridCol w:w="5874"/>
        <w:gridCol w:w="912"/>
        <w:gridCol w:w="1075"/>
        <w:gridCol w:w="456"/>
        <w:gridCol w:w="508"/>
        <w:tblGridChange w:id="0">
          <w:tblGrid>
            <w:gridCol w:w="5874"/>
            <w:gridCol w:w="912"/>
            <w:gridCol w:w="1075"/>
            <w:gridCol w:w="456"/>
            <w:gridCol w:w="508"/>
          </w:tblGrid>
        </w:tblGridChange>
      </w:tblGrid>
      <w:tr>
        <w:trPr>
          <w:cantSplit w:val="0"/>
          <w:trHeight w:val="260" w:hRule="atLeast"/>
          <w:tblHeader w:val="0"/>
        </w:trPr>
        <w:tc>
          <w:tcPr>
            <w:vMerge w:val="restart"/>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22">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Indicador</w:t>
            </w:r>
          </w:p>
        </w:tc>
        <w:tc>
          <w:tcPr>
            <w:vMerge w:val="restart"/>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23">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Valor Meta</w:t>
            </w:r>
          </w:p>
        </w:tc>
        <w:tc>
          <w:tcPr>
            <w:vMerge w:val="restart"/>
            <w:tcBorders>
              <w:top w:color="000000" w:space="0" w:sz="6" w:val="single"/>
              <w:left w:color="000000" w:space="0" w:sz="6" w:val="single"/>
              <w:bottom w:color="000000" w:space="0" w:sz="0" w:val="nil"/>
              <w:right w:color="000000" w:space="0" w:sz="4" w:val="single"/>
            </w:tcBorders>
            <w:shd w:fill="0070c0" w:val="clear"/>
            <w:vAlign w:val="center"/>
          </w:tcPr>
          <w:p w:rsidR="00000000" w:rsidDel="00000000" w:rsidP="00000000" w:rsidRDefault="00000000" w:rsidRPr="00000000" w14:paraId="00000224">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Valor obtenido</w:t>
            </w:r>
          </w:p>
        </w:tc>
        <w:tc>
          <w:tcPr>
            <w:gridSpan w:val="2"/>
            <w:tcBorders>
              <w:top w:color="000000" w:space="0" w:sz="6" w:val="single"/>
              <w:left w:color="000000" w:space="0" w:sz="6" w:val="single"/>
              <w:bottom w:color="000000" w:space="0" w:sz="4" w:val="single"/>
              <w:right w:color="000000" w:space="0" w:sz="4" w:val="single"/>
            </w:tcBorders>
            <w:shd w:fill="0070c0" w:val="clear"/>
            <w:vAlign w:val="center"/>
          </w:tcPr>
          <w:p w:rsidR="00000000" w:rsidDel="00000000" w:rsidP="00000000" w:rsidRDefault="00000000" w:rsidRPr="00000000" w14:paraId="00000225">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Cumple</w:t>
            </w:r>
          </w:p>
        </w:tc>
      </w:tr>
      <w:tr>
        <w:trPr>
          <w:cantSplit w:val="0"/>
          <w:trHeight w:val="80" w:hRule="atLeast"/>
          <w:tblHeader w:val="0"/>
        </w:trPr>
        <w:tc>
          <w:tcPr>
            <w:vMerge w:val="continue"/>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vMerge w:val="continue"/>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vMerge w:val="continue"/>
            <w:tcBorders>
              <w:top w:color="000000" w:space="0" w:sz="6" w:val="single"/>
              <w:left w:color="000000" w:space="0" w:sz="6" w:val="single"/>
              <w:bottom w:color="000000" w:space="0" w:sz="0" w:val="nil"/>
              <w:right w:color="000000" w:space="0" w:sz="4" w:val="single"/>
            </w:tcBorders>
            <w:shd w:fill="0070c0" w:val="clear"/>
            <w:vAlign w:val="center"/>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tcBorders>
              <w:top w:color="000000" w:space="0" w:sz="4" w:val="single"/>
              <w:left w:color="000000" w:space="0" w:sz="6" w:val="single"/>
              <w:bottom w:color="000000" w:space="0" w:sz="6" w:val="single"/>
              <w:right w:color="000000" w:space="0" w:sz="4" w:val="single"/>
            </w:tcBorders>
            <w:shd w:fill="e6e6e6" w:val="clear"/>
            <w:vAlign w:val="center"/>
          </w:tcPr>
          <w:p w:rsidR="00000000" w:rsidDel="00000000" w:rsidP="00000000" w:rsidRDefault="00000000" w:rsidRPr="00000000" w14:paraId="0000022A">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Sí</w:t>
            </w:r>
          </w:p>
        </w:tc>
        <w:tc>
          <w:tcPr>
            <w:tcBorders>
              <w:top w:color="000000" w:space="0" w:sz="4" w:val="single"/>
              <w:left w:color="000000" w:space="0" w:sz="4" w:val="single"/>
              <w:bottom w:color="000000" w:space="0" w:sz="6" w:val="single"/>
              <w:right w:color="000000" w:space="0" w:sz="4" w:val="single"/>
            </w:tcBorders>
            <w:shd w:fill="e6e6e6" w:val="clear"/>
            <w:vAlign w:val="center"/>
          </w:tcPr>
          <w:p w:rsidR="00000000" w:rsidDel="00000000" w:rsidP="00000000" w:rsidRDefault="00000000" w:rsidRPr="00000000" w14:paraId="0000022B">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No</w:t>
            </w:r>
          </w:p>
        </w:tc>
      </w:tr>
      <w:tr>
        <w:trPr>
          <w:cantSplit w:val="0"/>
          <w:trHeight w:val="960" w:hRule="atLeast"/>
          <w:tblHeader w:val="0"/>
        </w:trPr>
        <w:tc>
          <w:tcPr>
            <w:tcBorders>
              <w:top w:color="000000" w:space="0" w:sz="4" w:val="single"/>
              <w:left w:color="000000" w:space="0" w:sz="4" w:val="single"/>
              <w:bottom w:color="000000" w:space="0" w:sz="4" w:val="single"/>
              <w:right w:color="000000" w:space="0" w:sz="4" w:val="single"/>
            </w:tcBorders>
            <w:tcMar>
              <w:left w:w="70.0" w:type="dxa"/>
              <w:right w:w="7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rPr>
                <w:color w:val="000000"/>
              </w:rPr>
            </w:pPr>
            <w:r w:rsidDel="00000000" w:rsidR="00000000" w:rsidRPr="00000000">
              <w:rPr>
                <w:rtl w:val="0"/>
              </w:rPr>
            </w:r>
          </w:p>
          <w:tbl>
            <w:tblPr>
              <w:tblStyle w:val="Table10"/>
              <w:tblW w:w="573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00"/>
              <w:gridCol w:w="1134"/>
              <w:tblGridChange w:id="0">
                <w:tblGrid>
                  <w:gridCol w:w="4600"/>
                  <w:gridCol w:w="1134"/>
                </w:tblGrid>
              </w:tblGridChange>
            </w:tblGrid>
            <w:tr>
              <w:trPr>
                <w:cantSplit w:val="0"/>
                <w:tblHeader w:val="0"/>
              </w:trPr>
              <w:tc>
                <w:tcPr>
                  <w:tcBorders>
                    <w:bottom w:color="000000" w:space="0" w:sz="4" w:val="single"/>
                  </w:tcBorders>
                </w:tcPr>
                <w:p w:rsidR="00000000" w:rsidDel="00000000" w:rsidP="00000000" w:rsidRDefault="00000000" w:rsidRPr="00000000" w14:paraId="0000022D">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Número de mantenimientos realizados a tiempo</w:t>
                  </w:r>
                </w:p>
              </w:tc>
              <w:tc>
                <w:tcPr>
                  <w:vMerge w:val="restart"/>
                  <w:vAlign w:val="center"/>
                </w:tcPr>
                <w:p w:rsidR="00000000" w:rsidDel="00000000" w:rsidP="00000000" w:rsidRDefault="00000000" w:rsidRPr="00000000" w14:paraId="0000022E">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sz w:val="20"/>
                      <w:szCs w:val="20"/>
                      <w:rtl w:val="0"/>
                    </w:rPr>
                    <w:t xml:space="preserve">x 100%</w:t>
                  </w:r>
                </w:p>
              </w:tc>
            </w:tr>
            <w:tr>
              <w:trPr>
                <w:cantSplit w:val="0"/>
                <w:tblHeader w:val="0"/>
              </w:trPr>
              <w:tc>
                <w:tcPr>
                  <w:tcBorders>
                    <w:top w:color="000000" w:space="0" w:sz="4" w:val="single"/>
                  </w:tcBorders>
                </w:tcPr>
                <w:p w:rsidR="00000000" w:rsidDel="00000000" w:rsidP="00000000" w:rsidRDefault="00000000" w:rsidRPr="00000000" w14:paraId="0000022F">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Número de mantenimientos programados</w:t>
                  </w:r>
                </w:p>
              </w:tc>
              <w:tc>
                <w:tcPr>
                  <w:vMerge w:val="continue"/>
                  <w:vAlign w:val="cente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bl>
          <w:p w:rsidR="00000000" w:rsidDel="00000000" w:rsidP="00000000" w:rsidRDefault="00000000" w:rsidRPr="00000000" w14:paraId="00000231">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232">
            <w:pPr>
              <w:pBdr>
                <w:top w:space="0" w:sz="0" w:val="nil"/>
                <w:left w:space="0" w:sz="0" w:val="nil"/>
                <w:bottom w:space="0" w:sz="0" w:val="nil"/>
                <w:right w:space="0" w:sz="0" w:val="nil"/>
                <w:between w:space="0" w:sz="0" w:val="nil"/>
              </w:pBdr>
              <w:jc w:val="center"/>
              <w:rPr>
                <w:color w:val="000000"/>
                <w:sz w:val="20"/>
                <w:szCs w:val="20"/>
              </w:rPr>
            </w:pPr>
            <w:sdt>
              <w:sdtPr>
                <w:tag w:val="goog_rdk_5"/>
              </w:sdtPr>
              <w:sdtContent>
                <w:r w:rsidDel="00000000" w:rsidR="00000000" w:rsidRPr="00000000">
                  <w:rPr>
                    <w:rFonts w:ascii="Arial Unicode MS" w:cs="Arial Unicode MS" w:eastAsia="Arial Unicode MS" w:hAnsi="Arial Unicode MS"/>
                    <w:color w:val="000000"/>
                    <w:sz w:val="20"/>
                    <w:szCs w:val="20"/>
                    <w:rtl w:val="0"/>
                  </w:rPr>
                  <w:t xml:space="preserve">≥80%</w:t>
                </w:r>
              </w:sdtContent>
            </w:sdt>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70.0" w:type="dxa"/>
              <w:right w:w="70.0" w:type="dxa"/>
            </w:tcMar>
            <w:vAlign w:val="center"/>
          </w:tcPr>
          <w:p w:rsidR="00000000" w:rsidDel="00000000" w:rsidP="00000000" w:rsidRDefault="00000000" w:rsidRPr="00000000" w14:paraId="00000233">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57.5%</w:t>
            </w:r>
          </w:p>
        </w:tc>
        <w:tc>
          <w:tcPr>
            <w:tcBorders>
              <w:top w:color="000000" w:space="0" w:sz="4" w:val="single"/>
              <w:left w:color="000000" w:space="0" w:sz="4" w:val="single"/>
              <w:bottom w:color="000000" w:space="0" w:sz="4" w:val="single"/>
              <w:right w:color="000000" w:space="0" w:sz="4" w:val="single"/>
            </w:tcBorders>
            <w:shd w:fill="ffffff" w:val="clear"/>
            <w:tcMar>
              <w:left w:w="70.0" w:type="dxa"/>
              <w:right w:w="70.0" w:type="dxa"/>
            </w:tcMar>
            <w:vAlign w:val="center"/>
          </w:tcPr>
          <w:p w:rsidR="00000000" w:rsidDel="00000000" w:rsidP="00000000" w:rsidRDefault="00000000" w:rsidRPr="00000000" w14:paraId="00000234">
            <w:pPr>
              <w:pBdr>
                <w:top w:space="0" w:sz="0" w:val="nil"/>
                <w:left w:space="0" w:sz="0" w:val="nil"/>
                <w:bottom w:space="0" w:sz="0" w:val="nil"/>
                <w:right w:space="0" w:sz="0" w:val="nil"/>
                <w:between w:space="0" w:sz="0" w:val="nil"/>
              </w:pBdr>
              <w:ind w:left="502"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70.0" w:type="dxa"/>
              <w:right w:w="70.0" w:type="dxa"/>
            </w:tcMar>
            <w:vAlign w:val="center"/>
          </w:tcPr>
          <w:p w:rsidR="00000000" w:rsidDel="00000000" w:rsidP="00000000" w:rsidRDefault="00000000" w:rsidRPr="00000000" w14:paraId="00000235">
            <w:pPr>
              <w:ind w:left="142" w:firstLine="0"/>
              <w:jc w:val="center"/>
              <w:rPr>
                <w:color w:val="000000"/>
              </w:rPr>
            </w:pPr>
            <w:r w:rsidDel="00000000" w:rsidR="00000000" w:rsidRPr="00000000">
              <w:rPr>
                <w:b w:val="1"/>
                <w:color w:val="ff0000"/>
                <w:sz w:val="20"/>
                <w:szCs w:val="20"/>
                <w:rtl w:val="0"/>
              </w:rPr>
              <w:t xml:space="preserve">X</w:t>
            </w:r>
            <w:r w:rsidDel="00000000" w:rsidR="00000000" w:rsidRPr="00000000">
              <w:rPr>
                <w:rtl w:val="0"/>
              </w:rPr>
            </w:r>
          </w:p>
        </w:tc>
      </w:tr>
    </w:tbl>
    <w:p w:rsidR="00000000" w:rsidDel="00000000" w:rsidP="00000000" w:rsidRDefault="00000000" w:rsidRPr="00000000" w14:paraId="00000236">
      <w:pPr>
        <w:pBdr>
          <w:top w:space="0" w:sz="0" w:val="nil"/>
          <w:left w:space="0" w:sz="0" w:val="nil"/>
          <w:bottom w:space="0" w:sz="0" w:val="nil"/>
          <w:right w:space="0" w:sz="0" w:val="nil"/>
          <w:between w:space="0" w:sz="0" w:val="nil"/>
        </w:pBdr>
        <w:rPr>
          <w:highlight w:val="green"/>
        </w:rPr>
      </w:pPr>
      <w:r w:rsidDel="00000000" w:rsidR="00000000" w:rsidRPr="00000000">
        <w:rPr>
          <w:rtl w:val="0"/>
        </w:rPr>
      </w:r>
    </w:p>
    <w:p w:rsidR="00000000" w:rsidDel="00000000" w:rsidP="00000000" w:rsidRDefault="00000000" w:rsidRPr="00000000" w14:paraId="00000237">
      <w:pPr>
        <w:keepNext w:val="1"/>
        <w:keepLines w:val="1"/>
        <w:numPr>
          <w:ilvl w:val="1"/>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jc w:val="center"/>
        <w:rPr>
          <w:b w:val="1"/>
          <w:color w:val="000000"/>
        </w:rPr>
      </w:pPr>
      <w:bookmarkStart w:colFirst="0" w:colLast="0" w:name="_heading=h.3whwml4" w:id="47"/>
      <w:bookmarkEnd w:id="47"/>
      <w:sdt>
        <w:sdtPr>
          <w:tag w:val="goog_rdk_6"/>
        </w:sdtPr>
        <w:sdtContent>
          <w:commentRangeStart w:id="4"/>
        </w:sdtContent>
      </w:sdt>
      <w:r w:rsidDel="00000000" w:rsidR="00000000" w:rsidRPr="00000000">
        <w:rPr>
          <w:b w:val="1"/>
          <w:color w:val="000000"/>
          <w:rtl w:val="0"/>
        </w:rPr>
        <w:t xml:space="preserve">ANÁLISIS</w:t>
      </w:r>
      <w:commentRangeEnd w:id="4"/>
      <w:r w:rsidDel="00000000" w:rsidR="00000000" w:rsidRPr="00000000">
        <w:commentReference w:id="4"/>
      </w:r>
      <w:r w:rsidDel="00000000" w:rsidR="00000000" w:rsidRPr="00000000">
        <w:rPr>
          <w:b w:val="1"/>
          <w:color w:val="000000"/>
          <w:rtl w:val="0"/>
        </w:rPr>
        <w:t xml:space="preserve"> </w:t>
      </w:r>
      <w:hyperlink r:id="rId29">
        <w:r w:rsidDel="00000000" w:rsidR="00000000" w:rsidRPr="00000000">
          <w:rPr>
            <w:color w:val="0000ee"/>
            <w:u w:val="single"/>
            <w:shd w:fill="auto" w:val="clear"/>
            <w:rtl w:val="0"/>
          </w:rPr>
          <w:t xml:space="preserve">WILSON R SALAS CH</w:t>
        </w:r>
      </w:hyperlink>
      <w:hyperlink r:id="rId30">
        <w:r w:rsidDel="00000000" w:rsidR="00000000" w:rsidRPr="00000000">
          <w:rPr>
            <w:color w:val="0000ee"/>
            <w:u w:val="single"/>
            <w:shd w:fill="auto" w:val="clear"/>
            <w:rtl w:val="0"/>
          </w:rPr>
          <w:t xml:space="preserve">analistadatos@cali.gov.co</w:t>
        </w:r>
      </w:hyperlink>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tabs>
          <w:tab w:val="center" w:leader="none" w:pos="4419"/>
          <w:tab w:val="right" w:leader="none" w:pos="8838"/>
        </w:tabs>
        <w:rPr>
          <w:b w:val="1"/>
        </w:rPr>
      </w:pPr>
      <w:r w:rsidDel="00000000" w:rsidR="00000000" w:rsidRPr="00000000">
        <w:rPr>
          <w:rtl w:val="0"/>
        </w:rPr>
      </w:r>
    </w:p>
    <w:p w:rsidR="00000000" w:rsidDel="00000000" w:rsidP="00000000" w:rsidRDefault="00000000" w:rsidRPr="00000000" w14:paraId="00000239">
      <w:pPr>
        <w:keepNext w:val="1"/>
        <w:numPr>
          <w:ilvl w:val="2"/>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rPr>
          <w:b w:val="1"/>
          <w:color w:val="000000"/>
        </w:rPr>
      </w:pPr>
      <w:bookmarkStart w:colFirst="0" w:colLast="0" w:name="_heading=h.2bn6wsx" w:id="48"/>
      <w:bookmarkEnd w:id="48"/>
      <w:r w:rsidDel="00000000" w:rsidR="00000000" w:rsidRPr="00000000">
        <w:rPr>
          <w:b w:val="1"/>
          <w:color w:val="000000"/>
          <w:rtl w:val="0"/>
        </w:rPr>
        <w:t xml:space="preserve">Análisis de los datos de monitoreo de calidad del Aire y Ruido Ambiental de Santiago de Cali (202</w:t>
      </w:r>
      <w:r w:rsidDel="00000000" w:rsidR="00000000" w:rsidRPr="00000000">
        <w:rPr>
          <w:b w:val="1"/>
          <w:rtl w:val="0"/>
        </w:rPr>
        <w:t xml:space="preserve">1</w:t>
      </w:r>
      <w:r w:rsidDel="00000000" w:rsidR="00000000" w:rsidRPr="00000000">
        <w:rPr>
          <w:b w:val="1"/>
          <w:color w:val="000000"/>
          <w:rtl w:val="0"/>
        </w:rPr>
        <w:t xml:space="preserve">)</w:t>
      </w:r>
    </w:p>
    <w:p w:rsidR="00000000" w:rsidDel="00000000" w:rsidP="00000000" w:rsidRDefault="00000000" w:rsidRPr="00000000" w14:paraId="0000023A">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1080"/>
        <w:rPr>
          <w:b w:val="1"/>
          <w:i w:val="1"/>
        </w:rPr>
      </w:pPr>
      <w:bookmarkStart w:colFirst="0" w:colLast="0" w:name="_heading=h.y2whlmvxtv3c" w:id="49"/>
      <w:bookmarkEnd w:id="49"/>
      <w:r w:rsidDel="00000000" w:rsidR="00000000" w:rsidRPr="00000000">
        <w:rPr>
          <w:b w:val="1"/>
          <w:i w:val="1"/>
          <w:rtl w:val="0"/>
        </w:rPr>
        <w:t xml:space="preserve">Material Particulado PM</w:t>
      </w:r>
      <w:r w:rsidDel="00000000" w:rsidR="00000000" w:rsidRPr="00000000">
        <w:rPr>
          <w:b w:val="1"/>
          <w:i w:val="1"/>
          <w:vertAlign w:val="subscript"/>
          <w:rtl w:val="0"/>
        </w:rPr>
        <w:t xml:space="preserve">2.5</w:t>
      </w:r>
      <w:r w:rsidDel="00000000" w:rsidR="00000000" w:rsidRPr="00000000">
        <w:rPr>
          <w:rtl w:val="0"/>
        </w:rPr>
      </w:r>
    </w:p>
    <w:p w:rsidR="00000000" w:rsidDel="00000000" w:rsidP="00000000" w:rsidRDefault="00000000" w:rsidRPr="00000000" w14:paraId="0000023B">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rPr>
          <w:b w:val="1"/>
          <w:i w:val="1"/>
        </w:rPr>
      </w:pPr>
      <w:bookmarkStart w:colFirst="0" w:colLast="0" w:name="_heading=h.g4ezdofbruuq" w:id="50"/>
      <w:bookmarkEnd w:id="50"/>
      <w:r w:rsidDel="00000000" w:rsidR="00000000" w:rsidRPr="00000000">
        <w:rPr>
          <w:rtl w:val="0"/>
        </w:rPr>
      </w:r>
    </w:p>
    <w:p w:rsidR="00000000" w:rsidDel="00000000" w:rsidP="00000000" w:rsidRDefault="00000000" w:rsidRPr="00000000" w14:paraId="0000023C">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rPr>
          <w:b w:val="1"/>
          <w:i w:val="1"/>
        </w:rPr>
      </w:pPr>
      <w:r w:rsidDel="00000000" w:rsidR="00000000" w:rsidRPr="00000000">
        <w:rPr>
          <w:b w:val="1"/>
          <w:i w:val="1"/>
          <w:rtl w:val="0"/>
        </w:rPr>
        <w:t xml:space="preserve">Indicador Meta de Plan de Desarrollo</w:t>
      </w:r>
    </w:p>
    <w:p w:rsidR="00000000" w:rsidDel="00000000" w:rsidP="00000000" w:rsidRDefault="00000000" w:rsidRPr="00000000" w14:paraId="0000023D">
      <w:pPr>
        <w:tabs>
          <w:tab w:val="center" w:leader="none" w:pos="4419"/>
          <w:tab w:val="right" w:leader="none" w:pos="8838"/>
        </w:tabs>
        <w:jc w:val="center"/>
        <w:rPr>
          <w:b w:val="1"/>
          <w:i w:val="1"/>
        </w:rPr>
      </w:pPr>
      <w:r w:rsidDel="00000000" w:rsidR="00000000" w:rsidRPr="00000000">
        <w:rPr>
          <w:rtl w:val="0"/>
        </w:rPr>
      </w:r>
    </w:p>
    <w:p w:rsidR="00000000" w:rsidDel="00000000" w:rsidP="00000000" w:rsidRDefault="00000000" w:rsidRPr="00000000" w14:paraId="0000023E">
      <w:pPr>
        <w:tabs>
          <w:tab w:val="center" w:leader="none" w:pos="4419"/>
          <w:tab w:val="right" w:leader="none" w:pos="8838"/>
        </w:tabs>
        <w:jc w:val="center"/>
        <w:rPr>
          <w:b w:val="1"/>
          <w:sz w:val="16"/>
          <w:szCs w:val="16"/>
        </w:rPr>
      </w:pPr>
      <w:r w:rsidDel="00000000" w:rsidR="00000000" w:rsidRPr="00000000">
        <w:rPr>
          <w:b w:val="1"/>
          <w:i w:val="1"/>
        </w:rPr>
        <w:drawing>
          <wp:inline distB="114300" distT="114300" distL="114300" distR="114300">
            <wp:extent cx="5612130" cy="2616200"/>
            <wp:effectExtent b="0" l="0" r="0" t="0"/>
            <wp:docPr id="903"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5612130" cy="2616200"/>
                    </a:xfrm>
                    <a:prstGeom prst="rect"/>
                    <a:ln/>
                  </pic:spPr>
                </pic:pic>
              </a:graphicData>
            </a:graphic>
          </wp:inline>
        </w:drawing>
      </w:r>
      <w:r w:rsidDel="00000000" w:rsidR="00000000" w:rsidRPr="00000000">
        <w:rPr>
          <w:b w:val="1"/>
          <w:sz w:val="16"/>
          <w:szCs w:val="16"/>
          <w:rtl w:val="0"/>
        </w:rPr>
        <w:t xml:space="preserve">Gráfica 3. Cumplimiento del indicador de plan de desarrollo. </w:t>
      </w:r>
    </w:p>
    <w:p w:rsidR="00000000" w:rsidDel="00000000" w:rsidP="00000000" w:rsidRDefault="00000000" w:rsidRPr="00000000" w14:paraId="0000023F">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40">
      <w:pPr>
        <w:tabs>
          <w:tab w:val="center" w:leader="none" w:pos="4419"/>
          <w:tab w:val="right" w:leader="none" w:pos="8838"/>
        </w:tabs>
        <w:jc w:val="both"/>
        <w:rPr>
          <w:b w:val="1"/>
          <w:i w:val="1"/>
        </w:rPr>
      </w:pPr>
      <w:r w:rsidDel="00000000" w:rsidR="00000000" w:rsidRPr="00000000">
        <w:rPr>
          <w:rtl w:val="0"/>
        </w:rPr>
        <w:t xml:space="preserve">Para el indicador de meta de plan de desarrollo “porcentaje de estaciones que presentan cumplimiento, se reporta un cumplimiento del 100% de las estaciones con corte a noviembre 30 en relación al promedio anual de PM</w:t>
      </w:r>
      <w:r w:rsidDel="00000000" w:rsidR="00000000" w:rsidRPr="00000000">
        <w:rPr>
          <w:vertAlign w:val="subscript"/>
          <w:rtl w:val="0"/>
        </w:rPr>
        <w:t xml:space="preserve">2.5</w:t>
      </w:r>
      <w:r w:rsidDel="00000000" w:rsidR="00000000" w:rsidRPr="00000000">
        <w:rPr>
          <w:rtl w:val="0"/>
        </w:rPr>
        <w:t xml:space="preserve"> y el límite normativo de 25 μg/m</w:t>
      </w:r>
      <w:r w:rsidDel="00000000" w:rsidR="00000000" w:rsidRPr="00000000">
        <w:rPr>
          <w:vertAlign w:val="superscript"/>
          <w:rtl w:val="0"/>
        </w:rPr>
        <w:t xml:space="preserve">3</w:t>
      </w:r>
      <w:r w:rsidDel="00000000" w:rsidR="00000000" w:rsidRPr="00000000">
        <w:rPr>
          <w:rtl w:val="0"/>
        </w:rPr>
        <w:t xml:space="preserve">. La estación con el promedio más alto es Base Aérea, y la estación con el menor promedio anual es Cañaveralejo (gráfica 3).</w:t>
      </w:r>
      <w:r w:rsidDel="00000000" w:rsidR="00000000" w:rsidRPr="00000000">
        <w:rPr>
          <w:rtl w:val="0"/>
        </w:rPr>
      </w:r>
    </w:p>
    <w:p w:rsidR="00000000" w:rsidDel="00000000" w:rsidP="00000000" w:rsidRDefault="00000000" w:rsidRPr="00000000" w14:paraId="00000241">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jc w:val="both"/>
        <w:rPr>
          <w:b w:val="1"/>
          <w:i w:val="1"/>
        </w:rPr>
      </w:pPr>
      <w:r w:rsidDel="00000000" w:rsidR="00000000" w:rsidRPr="00000000">
        <w:rPr>
          <w:b w:val="1"/>
          <w:i w:val="1"/>
          <w:color w:val="000000"/>
          <w:rtl w:val="0"/>
        </w:rPr>
        <w:t xml:space="preserve">Promedio </w:t>
      </w:r>
      <w:r w:rsidDel="00000000" w:rsidR="00000000" w:rsidRPr="00000000">
        <w:rPr>
          <w:b w:val="1"/>
          <w:i w:val="1"/>
          <w:rtl w:val="0"/>
        </w:rPr>
        <w:t xml:space="preserve">Anual</w:t>
      </w:r>
    </w:p>
    <w:p w:rsidR="00000000" w:rsidDel="00000000" w:rsidP="00000000" w:rsidRDefault="00000000" w:rsidRPr="00000000" w14:paraId="00000242">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jc w:val="both"/>
        <w:rPr/>
      </w:pPr>
      <w:bookmarkStart w:colFirst="0" w:colLast="0" w:name="_heading=h.fqdheklwg86x" w:id="51"/>
      <w:bookmarkEnd w:id="51"/>
      <w:r w:rsidDel="00000000" w:rsidR="00000000" w:rsidRPr="00000000">
        <w:rPr>
          <w:rtl w:val="0"/>
        </w:rPr>
      </w:r>
    </w:p>
    <w:p w:rsidR="00000000" w:rsidDel="00000000" w:rsidP="00000000" w:rsidRDefault="00000000" w:rsidRPr="00000000" w14:paraId="00000243">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jc w:val="both"/>
        <w:rPr>
          <w:b w:val="1"/>
          <w:i w:val="1"/>
        </w:rPr>
      </w:pPr>
      <w:bookmarkStart w:colFirst="0" w:colLast="0" w:name="_heading=h.7kw2zlb8zkc3" w:id="52"/>
      <w:bookmarkEnd w:id="52"/>
      <w:r w:rsidDel="00000000" w:rsidR="00000000" w:rsidRPr="00000000">
        <w:rPr>
          <w:b w:val="1"/>
          <w:i w:val="1"/>
        </w:rPr>
        <w:drawing>
          <wp:inline distB="114300" distT="114300" distL="114300" distR="114300">
            <wp:extent cx="5612130" cy="2616200"/>
            <wp:effectExtent b="0" l="0" r="0" t="0"/>
            <wp:docPr id="905"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6121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4. Promedios anuales de PM2.5 frente al límite normativo vigente y las recomendaciones de la OMS. </w:t>
      </w:r>
    </w:p>
    <w:p w:rsidR="00000000" w:rsidDel="00000000" w:rsidP="00000000" w:rsidRDefault="00000000" w:rsidRPr="00000000" w14:paraId="00000245">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46">
      <w:pPr>
        <w:tabs>
          <w:tab w:val="center" w:leader="none" w:pos="4419"/>
          <w:tab w:val="right" w:leader="none" w:pos="8838"/>
        </w:tabs>
        <w:jc w:val="both"/>
        <w:rPr>
          <w:b w:val="1"/>
          <w:sz w:val="16"/>
          <w:szCs w:val="16"/>
        </w:rPr>
      </w:pPr>
      <w:r w:rsidDel="00000000" w:rsidR="00000000" w:rsidRPr="00000000">
        <w:rPr>
          <w:rtl w:val="0"/>
        </w:rPr>
        <w:t xml:space="preserve">La gráfica 4 presenta que todas las estaciones presentan cumplimiento a la norma anual vigente (Resolución 2254 de 2017). La estación con el promedio más alto es Base Aérea, y la estación con el menor promedio anual es Cañaveralejo. Está Resolución también establece una meta para el año 2030 de 15 μg/m</w:t>
      </w:r>
      <w:r w:rsidDel="00000000" w:rsidR="00000000" w:rsidRPr="00000000">
        <w:rPr>
          <w:vertAlign w:val="superscript"/>
          <w:rtl w:val="0"/>
        </w:rPr>
        <w:t xml:space="preserve">3</w:t>
      </w:r>
      <w:r w:rsidDel="00000000" w:rsidR="00000000" w:rsidRPr="00000000">
        <w:rPr>
          <w:rtl w:val="0"/>
        </w:rPr>
        <w:t xml:space="preserve">. En ese sentido, las estaciones Base Aérea y Compartir superan dicha meta futura. En septiembre de 2021, la OMS actualizó las guías de calidad del aire, introduciendo un nuevo objetivo intermedio (10 μg/m</w:t>
      </w:r>
      <w:r w:rsidDel="00000000" w:rsidR="00000000" w:rsidRPr="00000000">
        <w:rPr>
          <w:vertAlign w:val="superscript"/>
          <w:rtl w:val="0"/>
        </w:rPr>
        <w:t xml:space="preserve">3</w:t>
      </w:r>
      <w:r w:rsidDel="00000000" w:rsidR="00000000" w:rsidRPr="00000000">
        <w:rPr>
          <w:rtl w:val="0"/>
        </w:rPr>
        <w:t xml:space="preserve">), toda vez que hace más restrictiva la recomendación para aire ambiente (5 μg/m</w:t>
      </w:r>
      <w:r w:rsidDel="00000000" w:rsidR="00000000" w:rsidRPr="00000000">
        <w:rPr>
          <w:vertAlign w:val="superscript"/>
          <w:rtl w:val="0"/>
        </w:rPr>
        <w:t xml:space="preserve">3</w:t>
      </w:r>
      <w:r w:rsidDel="00000000" w:rsidR="00000000" w:rsidRPr="00000000">
        <w:rPr>
          <w:rtl w:val="0"/>
        </w:rPr>
        <w:t xml:space="preserve">). En ese sentido, solamente la estación Cañaveralejo cumple con el objetivo intermedio 4, y ninguna estación cumpliría con la nueva guía de la OMS.</w:t>
      </w:r>
      <w:r w:rsidDel="00000000" w:rsidR="00000000" w:rsidRPr="00000000">
        <w:rPr>
          <w:rtl w:val="0"/>
        </w:rPr>
      </w:r>
    </w:p>
    <w:p w:rsidR="00000000" w:rsidDel="00000000" w:rsidP="00000000" w:rsidRDefault="00000000" w:rsidRPr="00000000" w14:paraId="00000247">
      <w:pPr>
        <w:tabs>
          <w:tab w:val="center" w:leader="none" w:pos="4419"/>
          <w:tab w:val="right" w:leader="none" w:pos="8838"/>
        </w:tabs>
        <w:jc w:val="both"/>
        <w:rPr>
          <w:b w:val="1"/>
          <w:sz w:val="16"/>
          <w:szCs w:val="16"/>
        </w:rPr>
      </w:pPr>
      <w:r w:rsidDel="00000000" w:rsidR="00000000" w:rsidRPr="00000000">
        <w:rPr>
          <w:rtl w:val="0"/>
        </w:rPr>
      </w:r>
    </w:p>
    <w:p w:rsidR="00000000" w:rsidDel="00000000" w:rsidP="00000000" w:rsidRDefault="00000000" w:rsidRPr="00000000" w14:paraId="00000248">
      <w:pPr>
        <w:tabs>
          <w:tab w:val="center" w:leader="none" w:pos="4419"/>
          <w:tab w:val="right" w:leader="none" w:pos="8838"/>
        </w:tabs>
        <w:jc w:val="both"/>
        <w:rPr>
          <w:b w:val="1"/>
          <w:i w:val="1"/>
        </w:rPr>
      </w:pPr>
      <w:r w:rsidDel="00000000" w:rsidR="00000000" w:rsidRPr="00000000">
        <w:rPr>
          <w:b w:val="1"/>
          <w:i w:val="1"/>
          <w:rtl w:val="0"/>
        </w:rPr>
        <w:t xml:space="preserve">Medias Móviles 24 horas</w:t>
      </w:r>
    </w:p>
    <w:p w:rsidR="00000000" w:rsidDel="00000000" w:rsidP="00000000" w:rsidRDefault="00000000" w:rsidRPr="00000000" w14:paraId="00000249">
      <w:pPr>
        <w:tabs>
          <w:tab w:val="center" w:leader="none" w:pos="4419"/>
          <w:tab w:val="right" w:leader="none" w:pos="8838"/>
        </w:tabs>
        <w:jc w:val="both"/>
        <w:rPr>
          <w:b w:val="1"/>
          <w:i w:val="1"/>
        </w:rPr>
      </w:pPr>
      <w:r w:rsidDel="00000000" w:rsidR="00000000" w:rsidRPr="00000000">
        <w:rPr>
          <w:rtl w:val="0"/>
        </w:rPr>
      </w:r>
    </w:p>
    <w:p w:rsidR="00000000" w:rsidDel="00000000" w:rsidP="00000000" w:rsidRDefault="00000000" w:rsidRPr="00000000" w14:paraId="0000024A">
      <w:pPr>
        <w:tabs>
          <w:tab w:val="center" w:leader="none" w:pos="4419"/>
          <w:tab w:val="right" w:leader="none" w:pos="8838"/>
        </w:tabs>
        <w:jc w:val="both"/>
        <w:rPr>
          <w:b w:val="1"/>
          <w:i w:val="1"/>
        </w:rPr>
      </w:pPr>
      <w:r w:rsidDel="00000000" w:rsidR="00000000" w:rsidRPr="00000000">
        <w:rPr>
          <w:rtl w:val="0"/>
        </w:rPr>
        <w:t xml:space="preserve">La gráfica 5 muestra las medias móviles 24 horas para el contaminante PM</w:t>
      </w:r>
      <w:r w:rsidDel="00000000" w:rsidR="00000000" w:rsidRPr="00000000">
        <w:rPr>
          <w:vertAlign w:val="subscript"/>
          <w:rtl w:val="0"/>
        </w:rPr>
        <w:t xml:space="preserve">2.5</w:t>
      </w:r>
      <w:r w:rsidDel="00000000" w:rsidR="00000000" w:rsidRPr="00000000">
        <w:rPr>
          <w:rtl w:val="0"/>
        </w:rPr>
        <w:t xml:space="preserve"> con corte al 30 de noviembre de 2021, con relación al límite normativo ambiental vigente y las guías de calidad del aire de la OMS. Se observa un cumplimiento del más del 99% del tiempo con respecto al límite de 37 μg/m</w:t>
      </w:r>
      <w:r w:rsidDel="00000000" w:rsidR="00000000" w:rsidRPr="00000000">
        <w:rPr>
          <w:vertAlign w:val="superscript"/>
          <w:rtl w:val="0"/>
        </w:rPr>
        <w:t xml:space="preserve">3</w:t>
      </w:r>
      <w:r w:rsidDel="00000000" w:rsidR="00000000" w:rsidRPr="00000000">
        <w:rPr>
          <w:rtl w:val="0"/>
        </w:rPr>
        <w:t xml:space="preserve">. Frente al objetivo intermedio 4 de la OMS (25 μg/m</w:t>
      </w:r>
      <w:r w:rsidDel="00000000" w:rsidR="00000000" w:rsidRPr="00000000">
        <w:rPr>
          <w:vertAlign w:val="superscript"/>
          <w:rtl w:val="0"/>
        </w:rPr>
        <w:t xml:space="preserve">3</w:t>
      </w:r>
      <w:r w:rsidDel="00000000" w:rsidR="00000000" w:rsidRPr="00000000">
        <w:rPr>
          <w:rtl w:val="0"/>
        </w:rPr>
        <w:t xml:space="preserve">), Base Aérea presenta un cumplimiento inferior al 75% del tiempo; por su parte, Compartir presenta un cumplimiento entre el 90 y el 95% del tiempo de monitoreo; las demás estaciones presentan cumplimiento en más del 95% del periodo de muestreo. </w:t>
      </w:r>
      <w:r w:rsidDel="00000000" w:rsidR="00000000" w:rsidRPr="00000000">
        <w:rPr>
          <w:rtl w:val="0"/>
        </w:rPr>
      </w:r>
    </w:p>
    <w:p w:rsidR="00000000" w:rsidDel="00000000" w:rsidP="00000000" w:rsidRDefault="00000000" w:rsidRPr="00000000" w14:paraId="0000024B">
      <w:pPr>
        <w:jc w:val="both"/>
        <w:rPr/>
      </w:pPr>
      <w:r w:rsidDel="00000000" w:rsidR="00000000" w:rsidRPr="00000000">
        <w:rPr/>
        <w:drawing>
          <wp:inline distB="114300" distT="114300" distL="114300" distR="114300">
            <wp:extent cx="5612130" cy="2616200"/>
            <wp:effectExtent b="0" l="0" r="0" t="0"/>
            <wp:docPr id="907"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6121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5. Promedios móviles 24 horas de PM2.5 frente al límite normativo vigente y las recomendaciones de la OMS. </w:t>
      </w:r>
    </w:p>
    <w:p w:rsidR="00000000" w:rsidDel="00000000" w:rsidP="00000000" w:rsidRDefault="00000000" w:rsidRPr="00000000" w14:paraId="0000024D">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4E">
      <w:pPr>
        <w:tabs>
          <w:tab w:val="center" w:leader="none" w:pos="4419"/>
          <w:tab w:val="right" w:leader="none" w:pos="8838"/>
        </w:tabs>
        <w:jc w:val="both"/>
        <w:rPr>
          <w:b w:val="1"/>
          <w:sz w:val="16"/>
          <w:szCs w:val="16"/>
        </w:rPr>
      </w:pPr>
      <w:r w:rsidDel="00000000" w:rsidR="00000000" w:rsidRPr="00000000">
        <w:rPr>
          <w:rtl w:val="0"/>
        </w:rPr>
        <w:t xml:space="preserve">Finalmente, con respecto a la recomendación de la OMS de 15 μg/m</w:t>
      </w:r>
      <w:r w:rsidDel="00000000" w:rsidR="00000000" w:rsidRPr="00000000">
        <w:rPr>
          <w:vertAlign w:val="superscript"/>
          <w:rtl w:val="0"/>
        </w:rPr>
        <w:t xml:space="preserve">3</w:t>
      </w:r>
      <w:r w:rsidDel="00000000" w:rsidR="00000000" w:rsidRPr="00000000">
        <w:rPr>
          <w:rtl w:val="0"/>
        </w:rPr>
        <w:t xml:space="preserve">, la estación base Aérea presenta un cumplimiento inferior al 25% del tiempo; Compartir presenta cumplimiento en menos del 50% del tiempo; las estaciones Ermita, Flora y Univalle registran un cumplimiento entre el 50 y el 75% del periodo de muestreo. Finalmente, las estaciones Cañaveralejo, ERA-Obrero y Pance reportan un cumplimiento de más del 75% del periodo de análisis.</w:t>
      </w: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t xml:space="preserve">La gráfica 6 presenta los promedios de las medias móviles 24 horas para cada mes del año por estación, enmarcados dentro de los percentiles 5 y 95. Se observa claramente un cumplimiento general en más del 95% para todos los meses, salvo octubre para la estación Base Aérea. </w:t>
      </w:r>
    </w:p>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t xml:space="preserve">Se observa también el impacto del periodo de mayo correspondiente el estallido social, en donde la reducción de la movilidad en el Distrito de Santiago de Cali se tradujo en una reducción significativa del promedio mensual en todas las estaciones.</w:t>
      </w:r>
    </w:p>
    <w:p w:rsidR="00000000" w:rsidDel="00000000" w:rsidP="00000000" w:rsidRDefault="00000000" w:rsidRPr="00000000" w14:paraId="00000253">
      <w:pPr>
        <w:jc w:val="center"/>
        <w:rPr/>
      </w:pPr>
      <w:r w:rsidDel="00000000" w:rsidR="00000000" w:rsidRPr="00000000">
        <w:rPr/>
        <w:drawing>
          <wp:inline distB="114300" distT="114300" distL="114300" distR="114300">
            <wp:extent cx="5612130" cy="5613400"/>
            <wp:effectExtent b="0" l="0" r="0" t="0"/>
            <wp:docPr id="909"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6. Media Móvil 24 horas de PM</w:t>
      </w:r>
      <w:r w:rsidDel="00000000" w:rsidR="00000000" w:rsidRPr="00000000">
        <w:rPr>
          <w:b w:val="1"/>
          <w:sz w:val="16"/>
          <w:szCs w:val="16"/>
          <w:vertAlign w:val="subscript"/>
          <w:rtl w:val="0"/>
        </w:rPr>
        <w:t xml:space="preserve">2.5</w:t>
      </w:r>
      <w:r w:rsidDel="00000000" w:rsidR="00000000" w:rsidRPr="00000000">
        <w:rPr>
          <w:b w:val="1"/>
          <w:sz w:val="16"/>
          <w:szCs w:val="16"/>
          <w:rtl w:val="0"/>
        </w:rPr>
        <w:t xml:space="preserve"> mensual promedio por mes y por estación.</w:t>
      </w:r>
    </w:p>
    <w:p w:rsidR="00000000" w:rsidDel="00000000" w:rsidP="00000000" w:rsidRDefault="00000000" w:rsidRPr="00000000" w14:paraId="00000255">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rPr>
          <w:b w:val="1"/>
          <w:i w:val="1"/>
        </w:rPr>
      </w:pPr>
      <w:r w:rsidDel="00000000" w:rsidR="00000000" w:rsidRPr="00000000">
        <w:rPr>
          <w:rtl w:val="0"/>
        </w:rPr>
      </w:r>
    </w:p>
    <w:p w:rsidR="00000000" w:rsidDel="00000000" w:rsidP="00000000" w:rsidRDefault="00000000" w:rsidRPr="00000000" w14:paraId="00000258">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1080"/>
        <w:jc w:val="both"/>
        <w:rPr>
          <w:b w:val="1"/>
          <w:i w:val="1"/>
          <w:color w:val="000000"/>
        </w:rPr>
      </w:pPr>
      <w:bookmarkStart w:colFirst="0" w:colLast="0" w:name="_heading=h.jfq7c3yw79dx" w:id="53"/>
      <w:bookmarkEnd w:id="53"/>
      <w:r w:rsidDel="00000000" w:rsidR="00000000" w:rsidRPr="00000000">
        <w:rPr>
          <w:b w:val="1"/>
          <w:i w:val="1"/>
          <w:rtl w:val="0"/>
        </w:rPr>
        <w:t xml:space="preserve">Material Particulado PM</w:t>
      </w:r>
      <w:r w:rsidDel="00000000" w:rsidR="00000000" w:rsidRPr="00000000">
        <w:rPr>
          <w:b w:val="1"/>
          <w:i w:val="1"/>
          <w:vertAlign w:val="subscript"/>
          <w:rtl w:val="0"/>
        </w:rPr>
        <w:t xml:space="preserve">10</w:t>
      </w:r>
      <w:r w:rsidDel="00000000" w:rsidR="00000000" w:rsidRPr="00000000">
        <w:rPr>
          <w:rtl w:val="0"/>
        </w:rPr>
      </w:r>
    </w:p>
    <w:p w:rsidR="00000000" w:rsidDel="00000000" w:rsidP="00000000" w:rsidRDefault="00000000" w:rsidRPr="00000000" w14:paraId="00000259">
      <w:pPr>
        <w:keepNext w:val="1"/>
        <w:tabs>
          <w:tab w:val="center" w:leader="none" w:pos="4419"/>
          <w:tab w:val="right" w:leader="none" w:pos="8838"/>
          <w:tab w:val="center" w:leader="none" w:pos="4419"/>
          <w:tab w:val="right" w:leader="none" w:pos="8838"/>
        </w:tabs>
        <w:jc w:val="both"/>
        <w:rPr>
          <w:b w:val="1"/>
          <w:i w:val="1"/>
        </w:rPr>
      </w:pPr>
      <w:bookmarkStart w:colFirst="0" w:colLast="0" w:name="_heading=h.zhfzd8hd5ulk" w:id="54"/>
      <w:bookmarkEnd w:id="54"/>
      <w:r w:rsidDel="00000000" w:rsidR="00000000" w:rsidRPr="00000000">
        <w:rPr>
          <w:rtl w:val="0"/>
        </w:rPr>
      </w:r>
    </w:p>
    <w:p w:rsidR="00000000" w:rsidDel="00000000" w:rsidP="00000000" w:rsidRDefault="00000000" w:rsidRPr="00000000" w14:paraId="0000025A">
      <w:pPr>
        <w:keepNext w:val="1"/>
        <w:tabs>
          <w:tab w:val="center" w:leader="none" w:pos="4419"/>
          <w:tab w:val="right" w:leader="none" w:pos="8838"/>
          <w:tab w:val="center" w:leader="none" w:pos="4419"/>
          <w:tab w:val="right" w:leader="none" w:pos="8838"/>
        </w:tabs>
        <w:rPr>
          <w:b w:val="1"/>
          <w:i w:val="1"/>
        </w:rPr>
      </w:pPr>
      <w:r w:rsidDel="00000000" w:rsidR="00000000" w:rsidRPr="00000000">
        <w:rPr>
          <w:b w:val="1"/>
          <w:i w:val="1"/>
          <w:rtl w:val="0"/>
        </w:rPr>
        <w:t xml:space="preserve">Indicador Meta de Plan de Desarrollo</w:t>
      </w:r>
    </w:p>
    <w:p w:rsidR="00000000" w:rsidDel="00000000" w:rsidP="00000000" w:rsidRDefault="00000000" w:rsidRPr="00000000" w14:paraId="0000025B">
      <w:pPr>
        <w:spacing w:before="240" w:lineRule="auto"/>
        <w:jc w:val="center"/>
        <w:rPr/>
      </w:pPr>
      <w:r w:rsidDel="00000000" w:rsidR="00000000" w:rsidRPr="00000000">
        <w:rPr/>
        <w:drawing>
          <wp:inline distB="114300" distT="114300" distL="114300" distR="114300">
            <wp:extent cx="5612130" cy="2616200"/>
            <wp:effectExtent b="0" l="0" r="0" t="0"/>
            <wp:docPr id="911"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56121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7. Cumplimiento del indicador de plan de desarrollo. </w:t>
      </w:r>
    </w:p>
    <w:p w:rsidR="00000000" w:rsidDel="00000000" w:rsidP="00000000" w:rsidRDefault="00000000" w:rsidRPr="00000000" w14:paraId="0000025D">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5E">
      <w:pPr>
        <w:tabs>
          <w:tab w:val="center" w:leader="none" w:pos="4419"/>
          <w:tab w:val="right" w:leader="none" w:pos="8838"/>
        </w:tabs>
        <w:jc w:val="both"/>
        <w:rPr>
          <w:b w:val="1"/>
          <w:sz w:val="16"/>
          <w:szCs w:val="16"/>
        </w:rPr>
      </w:pPr>
      <w:r w:rsidDel="00000000" w:rsidR="00000000" w:rsidRPr="00000000">
        <w:rPr>
          <w:rtl w:val="0"/>
        </w:rPr>
        <w:t xml:space="preserve">Para el indicador de meta de plan de desarrollo “porcentaje de estaciones que presentan cumplimiento, se reporta un cumplimiento del 100% de las estaciones con corte a noviembre 30 en relación al promedio anual de PM</w:t>
      </w:r>
      <w:r w:rsidDel="00000000" w:rsidR="00000000" w:rsidRPr="00000000">
        <w:rPr>
          <w:vertAlign w:val="subscript"/>
          <w:rtl w:val="0"/>
        </w:rPr>
        <w:t xml:space="preserve">10</w:t>
      </w:r>
      <w:r w:rsidDel="00000000" w:rsidR="00000000" w:rsidRPr="00000000">
        <w:rPr>
          <w:rtl w:val="0"/>
        </w:rPr>
        <w:t xml:space="preserve"> y el límite normativo de 50 μg/m</w:t>
      </w:r>
      <w:r w:rsidDel="00000000" w:rsidR="00000000" w:rsidRPr="00000000">
        <w:rPr>
          <w:vertAlign w:val="superscript"/>
          <w:rtl w:val="0"/>
        </w:rPr>
        <w:t xml:space="preserve">3</w:t>
      </w:r>
      <w:r w:rsidDel="00000000" w:rsidR="00000000" w:rsidRPr="00000000">
        <w:rPr>
          <w:rtl w:val="0"/>
        </w:rPr>
        <w:t xml:space="preserve">. La estación con el promedio más alto es Compartir, y la estación con el menor promedio anual es Univalle (gráfica 7)</w:t>
      </w: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keepNext w:val="1"/>
        <w:tabs>
          <w:tab w:val="center" w:leader="none" w:pos="4419"/>
          <w:tab w:val="right" w:leader="none" w:pos="8838"/>
          <w:tab w:val="center" w:leader="none" w:pos="4419"/>
          <w:tab w:val="right" w:leader="none" w:pos="8838"/>
        </w:tabs>
        <w:rPr>
          <w:b w:val="1"/>
          <w:i w:val="1"/>
        </w:rPr>
      </w:pPr>
      <w:r w:rsidDel="00000000" w:rsidR="00000000" w:rsidRPr="00000000">
        <w:rPr>
          <w:b w:val="1"/>
          <w:i w:val="1"/>
          <w:rtl w:val="0"/>
        </w:rPr>
        <w:t xml:space="preserve">Promedios Anuales</w:t>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tabs>
          <w:tab w:val="center" w:leader="none" w:pos="4419"/>
          <w:tab w:val="right" w:leader="none" w:pos="8838"/>
        </w:tabs>
        <w:jc w:val="both"/>
        <w:rPr/>
      </w:pPr>
      <w:r w:rsidDel="00000000" w:rsidR="00000000" w:rsidRPr="00000000">
        <w:rPr>
          <w:rtl w:val="0"/>
        </w:rPr>
        <w:t xml:space="preserve">La gráfica 8 presenta que todas las estaciones presentan cumplimiento a la norma anual vigente (Resolución 2254 de 2017). La estación con el promedio más alto es Compartir, y la estación con el menor promedio anual es Univalle. Se destaca también que la estación ERA-Obrero presenta un elevado promedio, siendo consistente con la tendencia histórica de los datos registrados por el SVCASC.</w:t>
      </w:r>
    </w:p>
    <w:p w:rsidR="00000000" w:rsidDel="00000000" w:rsidP="00000000" w:rsidRDefault="00000000" w:rsidRPr="00000000" w14:paraId="00000263">
      <w:pPr>
        <w:jc w:val="center"/>
        <w:rPr/>
      </w:pPr>
      <w:r w:rsidDel="00000000" w:rsidR="00000000" w:rsidRPr="00000000">
        <w:rPr/>
        <w:drawing>
          <wp:inline distB="114300" distT="114300" distL="114300" distR="114300">
            <wp:extent cx="5612130" cy="2616200"/>
            <wp:effectExtent b="0" l="0" r="0" t="0"/>
            <wp:docPr id="912"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6121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8. Promedios anuales de PM10 frente al límite normativo vigente y las recomendaciones de la OMS. </w:t>
      </w:r>
    </w:p>
    <w:p w:rsidR="00000000" w:rsidDel="00000000" w:rsidP="00000000" w:rsidRDefault="00000000" w:rsidRPr="00000000" w14:paraId="00000265">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66">
      <w:pPr>
        <w:tabs>
          <w:tab w:val="center" w:leader="none" w:pos="4419"/>
          <w:tab w:val="right" w:leader="none" w:pos="8838"/>
        </w:tabs>
        <w:jc w:val="both"/>
        <w:rPr>
          <w:b w:val="1"/>
          <w:sz w:val="16"/>
          <w:szCs w:val="16"/>
        </w:rPr>
      </w:pPr>
      <w:r w:rsidDel="00000000" w:rsidR="00000000" w:rsidRPr="00000000">
        <w:rPr>
          <w:rtl w:val="0"/>
        </w:rPr>
        <w:t xml:space="preserve">Está Resolución también establece una meta para el año 2030 de 30 μg/m</w:t>
      </w:r>
      <w:r w:rsidDel="00000000" w:rsidR="00000000" w:rsidRPr="00000000">
        <w:rPr>
          <w:vertAlign w:val="superscript"/>
          <w:rtl w:val="0"/>
        </w:rPr>
        <w:t xml:space="preserve">3</w:t>
      </w:r>
      <w:r w:rsidDel="00000000" w:rsidR="00000000" w:rsidRPr="00000000">
        <w:rPr>
          <w:rtl w:val="0"/>
        </w:rPr>
        <w:t xml:space="preserve">. En ese sentido, todas las estaciones salvo Pance y Univalle superan dicha meta futura. En septiembre de 2021, la OMS actualizó las guías de calidad del aire, introduciendo un nuevo objetivo intermedio (20 μg/m</w:t>
      </w:r>
      <w:r w:rsidDel="00000000" w:rsidR="00000000" w:rsidRPr="00000000">
        <w:rPr>
          <w:vertAlign w:val="superscript"/>
          <w:rtl w:val="0"/>
        </w:rPr>
        <w:t xml:space="preserve">3</w:t>
      </w:r>
      <w:r w:rsidDel="00000000" w:rsidR="00000000" w:rsidRPr="00000000">
        <w:rPr>
          <w:rtl w:val="0"/>
        </w:rPr>
        <w:t xml:space="preserve">), toda vez que hace más restrictiva la recomendación para aire ambiente (15 μg/m</w:t>
      </w:r>
      <w:r w:rsidDel="00000000" w:rsidR="00000000" w:rsidRPr="00000000">
        <w:rPr>
          <w:vertAlign w:val="superscript"/>
          <w:rtl w:val="0"/>
        </w:rPr>
        <w:t xml:space="preserve">3</w:t>
      </w:r>
      <w:r w:rsidDel="00000000" w:rsidR="00000000" w:rsidRPr="00000000">
        <w:rPr>
          <w:rtl w:val="0"/>
        </w:rPr>
        <w:t xml:space="preserve">). En ese sentido, solamente la estación Univalle cumple tanto con el objetivo intermedio 4, como con la recomendación de la OMS.</w:t>
      </w: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keepNext w:val="1"/>
        <w:tabs>
          <w:tab w:val="center" w:leader="none" w:pos="4419"/>
          <w:tab w:val="right" w:leader="none" w:pos="8838"/>
          <w:tab w:val="center" w:leader="none" w:pos="4419"/>
          <w:tab w:val="right" w:leader="none" w:pos="8838"/>
        </w:tabs>
        <w:rPr>
          <w:b w:val="1"/>
          <w:i w:val="1"/>
        </w:rPr>
      </w:pPr>
      <w:bookmarkStart w:colFirst="0" w:colLast="0" w:name="_heading=h.9q8gfb9useqd" w:id="55"/>
      <w:bookmarkEnd w:id="55"/>
      <w:r w:rsidDel="00000000" w:rsidR="00000000" w:rsidRPr="00000000">
        <w:rPr>
          <w:b w:val="1"/>
          <w:i w:val="1"/>
          <w:rtl w:val="0"/>
        </w:rPr>
        <w:t xml:space="preserve">Medias Móviles 24 horas</w:t>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tabs>
          <w:tab w:val="center" w:leader="none" w:pos="4419"/>
          <w:tab w:val="right" w:leader="none" w:pos="8838"/>
        </w:tabs>
        <w:jc w:val="both"/>
        <w:rPr/>
      </w:pPr>
      <w:r w:rsidDel="00000000" w:rsidR="00000000" w:rsidRPr="00000000">
        <w:rPr>
          <w:rtl w:val="0"/>
        </w:rPr>
        <w:t xml:space="preserve">La gráfica 9 muestra las medias móviles 24 horas para el contaminante PM</w:t>
      </w:r>
      <w:r w:rsidDel="00000000" w:rsidR="00000000" w:rsidRPr="00000000">
        <w:rPr>
          <w:vertAlign w:val="subscript"/>
          <w:rtl w:val="0"/>
        </w:rPr>
        <w:t xml:space="preserve">10</w:t>
      </w:r>
      <w:r w:rsidDel="00000000" w:rsidR="00000000" w:rsidRPr="00000000">
        <w:rPr>
          <w:rtl w:val="0"/>
        </w:rPr>
        <w:t xml:space="preserve"> con corte al 30 de noviembre de 2021, con relación al límite normativo ambiental vigente y las guías de calidad del aire de la OMS. Se observa un cumplimiento del más del 95% del tiempo con respecto al límite de 75 μg/m</w:t>
      </w:r>
      <w:r w:rsidDel="00000000" w:rsidR="00000000" w:rsidRPr="00000000">
        <w:rPr>
          <w:vertAlign w:val="superscript"/>
          <w:rtl w:val="0"/>
        </w:rPr>
        <w:t xml:space="preserve">3</w:t>
      </w:r>
      <w:r w:rsidDel="00000000" w:rsidR="00000000" w:rsidRPr="00000000">
        <w:rPr>
          <w:rtl w:val="0"/>
        </w:rPr>
        <w:t xml:space="preserve">. Frente al objetivo intermedio 4 de la OMS (50 μg/m</w:t>
      </w:r>
      <w:r w:rsidDel="00000000" w:rsidR="00000000" w:rsidRPr="00000000">
        <w:rPr>
          <w:vertAlign w:val="superscript"/>
          <w:rtl w:val="0"/>
        </w:rPr>
        <w:t xml:space="preserve">3</w:t>
      </w:r>
      <w:r w:rsidDel="00000000" w:rsidR="00000000" w:rsidRPr="00000000">
        <w:rPr>
          <w:rtl w:val="0"/>
        </w:rPr>
        <w:t xml:space="preserve">), Compartir y ERA-Obrero presentan un cumplimiento ligeramente superior al 50% del tiempo; por su parte, las demás estaciones presentan cumplimiento en más del 90% del periodo de muestreo. </w:t>
      </w:r>
    </w:p>
    <w:p w:rsidR="00000000" w:rsidDel="00000000" w:rsidP="00000000" w:rsidRDefault="00000000" w:rsidRPr="00000000" w14:paraId="0000026C">
      <w:pPr>
        <w:jc w:val="center"/>
        <w:rPr/>
      </w:pPr>
      <w:r w:rsidDel="00000000" w:rsidR="00000000" w:rsidRPr="00000000">
        <w:rPr/>
        <w:drawing>
          <wp:inline distB="114300" distT="114300" distL="114300" distR="114300">
            <wp:extent cx="5612130" cy="2616200"/>
            <wp:effectExtent b="0" l="0" r="0" t="0"/>
            <wp:docPr id="913"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56121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9. Promedios móviles 24 horas de PM10 frente al límite normativo vigente y las recomendaciones de la OMS. </w:t>
      </w:r>
    </w:p>
    <w:p w:rsidR="00000000" w:rsidDel="00000000" w:rsidP="00000000" w:rsidRDefault="00000000" w:rsidRPr="00000000" w14:paraId="0000026E">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6F">
      <w:pPr>
        <w:tabs>
          <w:tab w:val="center" w:leader="none" w:pos="4419"/>
          <w:tab w:val="right" w:leader="none" w:pos="8838"/>
        </w:tabs>
        <w:jc w:val="both"/>
        <w:rPr>
          <w:b w:val="1"/>
          <w:sz w:val="16"/>
          <w:szCs w:val="16"/>
        </w:rPr>
      </w:pPr>
      <w:r w:rsidDel="00000000" w:rsidR="00000000" w:rsidRPr="00000000">
        <w:rPr>
          <w:rtl w:val="0"/>
        </w:rPr>
        <w:t xml:space="preserve">Finalmente, con respecto a la recomendación de la OMS de 45 μg/m</w:t>
      </w:r>
      <w:r w:rsidDel="00000000" w:rsidR="00000000" w:rsidRPr="00000000">
        <w:rPr>
          <w:vertAlign w:val="superscript"/>
          <w:rtl w:val="0"/>
        </w:rPr>
        <w:t xml:space="preserve">3</w:t>
      </w:r>
      <w:r w:rsidDel="00000000" w:rsidR="00000000" w:rsidRPr="00000000">
        <w:rPr>
          <w:rtl w:val="0"/>
        </w:rPr>
        <w:t xml:space="preserve">,Compartir y ERA-Obrero presentan un cumplimiento inferior al 50% del tiempo; Cañaveralejo, Ermita, Flora y Pance presentan cumplimientos entre el 70 y el 90% del tiempo; Univalle registra cumplimiento más del 99% del periodo de análisis.</w:t>
      </w:r>
      <w:r w:rsidDel="00000000" w:rsidR="00000000" w:rsidRPr="00000000">
        <w:rPr>
          <w:rtl w:val="0"/>
        </w:rPr>
      </w:r>
    </w:p>
    <w:p w:rsidR="00000000" w:rsidDel="00000000" w:rsidP="00000000" w:rsidRDefault="00000000" w:rsidRPr="00000000" w14:paraId="00000270">
      <w:pPr>
        <w:tabs>
          <w:tab w:val="center" w:leader="none" w:pos="4419"/>
          <w:tab w:val="right" w:leader="none" w:pos="8838"/>
        </w:tabs>
        <w:jc w:val="center"/>
        <w:rPr>
          <w:b w:val="1"/>
          <w:sz w:val="16"/>
          <w:szCs w:val="16"/>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t xml:space="preserve">La gráfica 10 presenta los promedios de las medias móviles 24 horas para cada mes del año por estación, enmarcados dentro de los percentiles 5 y 95. Se observa un cumplimiento general en más del 95% en todas las estaciones, salvo el mes de marzo en Cañaveralejo, abril, julio, agosto y  septiembre en Compartir, y abril y julio en ERA-Obrero. </w:t>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t xml:space="preserve">Se observa también el impacto del periodo de mayo correspondiente el estallido social, en donde la reducción de la movilidad en el Distrito de Santiago de Cali se tradujo en una reducción significativa del promedio mensual en todas las estaciones.</w:t>
      </w:r>
    </w:p>
    <w:p w:rsidR="00000000" w:rsidDel="00000000" w:rsidP="00000000" w:rsidRDefault="00000000" w:rsidRPr="00000000" w14:paraId="00000274">
      <w:pPr>
        <w:jc w:val="center"/>
        <w:rPr/>
      </w:pPr>
      <w:r w:rsidDel="00000000" w:rsidR="00000000" w:rsidRPr="00000000">
        <w:rPr/>
        <w:drawing>
          <wp:inline distB="114300" distT="114300" distL="114300" distR="114300">
            <wp:extent cx="5612130" cy="5613400"/>
            <wp:effectExtent b="0" l="0" r="0" t="0"/>
            <wp:docPr id="914"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61213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10. Media Móvil 24 horas de PM</w:t>
      </w:r>
      <w:r w:rsidDel="00000000" w:rsidR="00000000" w:rsidRPr="00000000">
        <w:rPr>
          <w:b w:val="1"/>
          <w:sz w:val="16"/>
          <w:szCs w:val="16"/>
          <w:vertAlign w:val="subscript"/>
          <w:rtl w:val="0"/>
        </w:rPr>
        <w:t xml:space="preserve">2.5</w:t>
      </w:r>
      <w:r w:rsidDel="00000000" w:rsidR="00000000" w:rsidRPr="00000000">
        <w:rPr>
          <w:b w:val="1"/>
          <w:sz w:val="16"/>
          <w:szCs w:val="16"/>
          <w:rtl w:val="0"/>
        </w:rPr>
        <w:t xml:space="preserve"> mensual promedio por mes y por estación.</w:t>
      </w:r>
    </w:p>
    <w:p w:rsidR="00000000" w:rsidDel="00000000" w:rsidP="00000000" w:rsidRDefault="00000000" w:rsidRPr="00000000" w14:paraId="00000276">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77">
      <w:pPr>
        <w:jc w:val="both"/>
        <w:rPr>
          <w:i w:val="1"/>
        </w:rPr>
      </w:pPr>
      <w:r w:rsidDel="00000000" w:rsidR="00000000" w:rsidRPr="00000000">
        <w:rPr>
          <w:i w:val="1"/>
          <w:rtl w:val="0"/>
        </w:rPr>
        <w:t xml:space="preserve">A continuación se presenta el comportamiento de los gases contaminantes (O</w:t>
      </w:r>
      <w:r w:rsidDel="00000000" w:rsidR="00000000" w:rsidRPr="00000000">
        <w:rPr>
          <w:i w:val="1"/>
          <w:vertAlign w:val="subscript"/>
          <w:rtl w:val="0"/>
        </w:rPr>
        <w:t xml:space="preserve">3</w:t>
      </w:r>
      <w:r w:rsidDel="00000000" w:rsidR="00000000" w:rsidRPr="00000000">
        <w:rPr>
          <w:i w:val="1"/>
          <w:rtl w:val="0"/>
        </w:rPr>
        <w:t xml:space="preserve">, SO</w:t>
      </w:r>
      <w:r w:rsidDel="00000000" w:rsidR="00000000" w:rsidRPr="00000000">
        <w:rPr>
          <w:i w:val="1"/>
          <w:vertAlign w:val="subscript"/>
          <w:rtl w:val="0"/>
        </w:rPr>
        <w:t xml:space="preserve">2</w:t>
      </w:r>
      <w:r w:rsidDel="00000000" w:rsidR="00000000" w:rsidRPr="00000000">
        <w:rPr>
          <w:i w:val="1"/>
          <w:rtl w:val="0"/>
        </w:rPr>
        <w:t xml:space="preserve">; el NO</w:t>
      </w:r>
      <w:r w:rsidDel="00000000" w:rsidR="00000000" w:rsidRPr="00000000">
        <w:rPr>
          <w:i w:val="1"/>
          <w:vertAlign w:val="subscript"/>
          <w:rtl w:val="0"/>
        </w:rPr>
        <w:t xml:space="preserve">2</w:t>
      </w:r>
      <w:r w:rsidDel="00000000" w:rsidR="00000000" w:rsidRPr="00000000">
        <w:rPr>
          <w:i w:val="1"/>
          <w:rtl w:val="0"/>
        </w:rPr>
        <w:t xml:space="preserve"> no está en operación dado que falta la calibración inicial). A diferencia de los analizadores de material particulado, los analizadores de gases son más susceptibles a la ausencia de pruebas de cero, span y precisión, por tal razón, solo se presenta la información correspondiente a los datos válidos.</w:t>
      </w:r>
    </w:p>
    <w:p w:rsidR="00000000" w:rsidDel="00000000" w:rsidP="00000000" w:rsidRDefault="00000000" w:rsidRPr="00000000" w14:paraId="00000278">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1080"/>
        <w:jc w:val="both"/>
        <w:rPr>
          <w:b w:val="1"/>
          <w:i w:val="1"/>
          <w:color w:val="000000"/>
        </w:rPr>
      </w:pPr>
      <w:bookmarkStart w:colFirst="0" w:colLast="0" w:name="_heading=h.2p2csry" w:id="56"/>
      <w:bookmarkEnd w:id="56"/>
      <w:r w:rsidDel="00000000" w:rsidR="00000000" w:rsidRPr="00000000">
        <w:rPr>
          <w:b w:val="1"/>
          <w:i w:val="1"/>
          <w:color w:val="000000"/>
          <w:rtl w:val="0"/>
        </w:rPr>
        <w:t xml:space="preserve">Concentración Ozono Troposférico O</w:t>
      </w:r>
      <w:r w:rsidDel="00000000" w:rsidR="00000000" w:rsidRPr="00000000">
        <w:rPr>
          <w:b w:val="1"/>
          <w:i w:val="1"/>
          <w:color w:val="000000"/>
          <w:vertAlign w:val="subscript"/>
          <w:rtl w:val="0"/>
        </w:rPr>
        <w:t xml:space="preserve">3</w:t>
      </w: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after="100" w:lineRule="auto"/>
        <w:jc w:val="center"/>
        <w:rPr>
          <w:b w:val="1"/>
          <w:color w:val="000000"/>
        </w:rPr>
      </w:pPr>
      <w:r w:rsidDel="00000000" w:rsidR="00000000" w:rsidRPr="00000000">
        <w:rPr>
          <w:b w:val="1"/>
        </w:rPr>
        <w:drawing>
          <wp:inline distB="114300" distT="114300" distL="114300" distR="114300">
            <wp:extent cx="5318493" cy="2483168"/>
            <wp:effectExtent b="0" l="0" r="0" t="0"/>
            <wp:docPr id="871"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318493" cy="248316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11. Promedios móviles 8 horas de O</w:t>
      </w:r>
      <w:r w:rsidDel="00000000" w:rsidR="00000000" w:rsidRPr="00000000">
        <w:rPr>
          <w:b w:val="1"/>
          <w:sz w:val="16"/>
          <w:szCs w:val="16"/>
          <w:vertAlign w:val="subscript"/>
          <w:rtl w:val="0"/>
        </w:rPr>
        <w:t xml:space="preserve">3</w:t>
      </w:r>
      <w:r w:rsidDel="00000000" w:rsidR="00000000" w:rsidRPr="00000000">
        <w:rPr>
          <w:b w:val="1"/>
          <w:sz w:val="16"/>
          <w:szCs w:val="16"/>
          <w:rtl w:val="0"/>
        </w:rPr>
        <w:t xml:space="preserve"> frente al límite normativo vigente. </w:t>
      </w:r>
    </w:p>
    <w:p w:rsidR="00000000" w:rsidDel="00000000" w:rsidP="00000000" w:rsidRDefault="00000000" w:rsidRPr="00000000" w14:paraId="0000027C">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7D">
      <w:pPr>
        <w:tabs>
          <w:tab w:val="center" w:leader="none" w:pos="4419"/>
          <w:tab w:val="right" w:leader="none" w:pos="8838"/>
        </w:tabs>
        <w:jc w:val="both"/>
        <w:rPr/>
      </w:pPr>
      <w:r w:rsidDel="00000000" w:rsidR="00000000" w:rsidRPr="00000000">
        <w:rPr>
          <w:rtl w:val="0"/>
        </w:rPr>
        <w:t xml:space="preserve">La gráfica 11 muestra el comportamiento global de las medias móviles 8 horas frente al límite normativo de 100 μg/m</w:t>
      </w:r>
      <w:r w:rsidDel="00000000" w:rsidR="00000000" w:rsidRPr="00000000">
        <w:rPr>
          <w:vertAlign w:val="superscript"/>
          <w:rtl w:val="0"/>
        </w:rPr>
        <w:t xml:space="preserve">3</w:t>
      </w:r>
      <w:r w:rsidDel="00000000" w:rsidR="00000000" w:rsidRPr="00000000">
        <w:rPr>
          <w:rtl w:val="0"/>
        </w:rPr>
        <w:t xml:space="preserve">, mostrando un cumplimiento en más del 99% del tiempo de monitoreo. La estación que registra los datos más elevados es Pance, seguida de Compartir.</w:t>
      </w:r>
    </w:p>
    <w:p w:rsidR="00000000" w:rsidDel="00000000" w:rsidP="00000000" w:rsidRDefault="00000000" w:rsidRPr="00000000" w14:paraId="0000027E">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7F">
      <w:pPr>
        <w:tabs>
          <w:tab w:val="center" w:leader="none" w:pos="4419"/>
          <w:tab w:val="right" w:leader="none" w:pos="8838"/>
        </w:tabs>
        <w:jc w:val="center"/>
        <w:rPr/>
      </w:pPr>
      <w:r w:rsidDel="00000000" w:rsidR="00000000" w:rsidRPr="00000000">
        <w:rPr/>
        <w:drawing>
          <wp:inline distB="114300" distT="114300" distL="114300" distR="114300">
            <wp:extent cx="5202238" cy="2428888"/>
            <wp:effectExtent b="0" l="0" r="0" t="0"/>
            <wp:docPr id="87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202238" cy="242888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12. Comportamiento mensual de las medias móviles 8h para O</w:t>
      </w:r>
      <w:r w:rsidDel="00000000" w:rsidR="00000000" w:rsidRPr="00000000">
        <w:rPr>
          <w:b w:val="1"/>
          <w:sz w:val="16"/>
          <w:szCs w:val="16"/>
          <w:vertAlign w:val="subscript"/>
          <w:rtl w:val="0"/>
        </w:rPr>
        <w:t xml:space="preserve">3</w:t>
      </w:r>
      <w:r w:rsidDel="00000000" w:rsidR="00000000" w:rsidRPr="00000000">
        <w:rPr>
          <w:b w:val="1"/>
          <w:sz w:val="16"/>
          <w:szCs w:val="16"/>
          <w:rtl w:val="0"/>
        </w:rPr>
        <w:t xml:space="preserve"> </w:t>
      </w:r>
    </w:p>
    <w:p w:rsidR="00000000" w:rsidDel="00000000" w:rsidP="00000000" w:rsidRDefault="00000000" w:rsidRPr="00000000" w14:paraId="00000281">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82">
      <w:pPr>
        <w:tabs>
          <w:tab w:val="center" w:leader="none" w:pos="4419"/>
          <w:tab w:val="right" w:leader="none" w:pos="8838"/>
        </w:tabs>
        <w:jc w:val="both"/>
        <w:rPr/>
      </w:pPr>
      <w:r w:rsidDel="00000000" w:rsidR="00000000" w:rsidRPr="00000000">
        <w:rPr>
          <w:rtl w:val="0"/>
        </w:rPr>
        <w:t xml:space="preserve">La gráfica 12 muestra el comportamiento mes a mes para el ozono troposférico. Para Base Aérea, Compartir y Univalle, los niveles más altos se registraron en septiembre; En ERA-Obrero el mes con niveles más elevados fue octubre; y en Pance correspondió a noviembre.</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1080"/>
        <w:jc w:val="both"/>
        <w:rPr>
          <w:b w:val="1"/>
          <w:i w:val="1"/>
          <w:color w:val="000000"/>
        </w:rPr>
      </w:pPr>
      <w:bookmarkStart w:colFirst="0" w:colLast="0" w:name="_heading=h.3o7alnk" w:id="57"/>
      <w:bookmarkEnd w:id="57"/>
      <w:r w:rsidDel="00000000" w:rsidR="00000000" w:rsidRPr="00000000">
        <w:rPr>
          <w:b w:val="1"/>
          <w:i w:val="1"/>
          <w:color w:val="000000"/>
          <w:rtl w:val="0"/>
        </w:rPr>
        <w:t xml:space="preserve">Concentración Dióxido de Azufre SO</w:t>
      </w:r>
      <w:r w:rsidDel="00000000" w:rsidR="00000000" w:rsidRPr="00000000">
        <w:rPr>
          <w:b w:val="1"/>
          <w:i w:val="1"/>
          <w:color w:val="000000"/>
          <w:vertAlign w:val="subscript"/>
          <w:rtl w:val="0"/>
        </w:rPr>
        <w:t xml:space="preserve">2,</w:t>
      </w:r>
      <w:r w:rsidDel="00000000" w:rsidR="00000000" w:rsidRPr="00000000">
        <w:rPr>
          <w:rtl w:val="0"/>
        </w:rPr>
      </w:r>
    </w:p>
    <w:p w:rsidR="00000000" w:rsidDel="00000000" w:rsidP="00000000" w:rsidRDefault="00000000" w:rsidRPr="00000000" w14:paraId="00000285">
      <w:pPr>
        <w:jc w:val="center"/>
        <w:rPr/>
      </w:pPr>
      <w:r w:rsidDel="00000000" w:rsidR="00000000" w:rsidRPr="00000000">
        <w:rPr>
          <w:rtl w:val="0"/>
        </w:rPr>
      </w:r>
    </w:p>
    <w:p w:rsidR="00000000" w:rsidDel="00000000" w:rsidP="00000000" w:rsidRDefault="00000000" w:rsidRPr="00000000" w14:paraId="00000286">
      <w:pPr>
        <w:jc w:val="center"/>
        <w:rPr/>
      </w:pPr>
      <w:r w:rsidDel="00000000" w:rsidR="00000000" w:rsidRPr="00000000">
        <w:rPr/>
        <w:drawing>
          <wp:inline distB="114300" distT="114300" distL="114300" distR="114300">
            <wp:extent cx="5613400" cy="2616200"/>
            <wp:effectExtent b="0" l="0" r="0" t="0"/>
            <wp:docPr id="875"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6134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13. Promedios móviles 24 horas de SO</w:t>
      </w:r>
      <w:r w:rsidDel="00000000" w:rsidR="00000000" w:rsidRPr="00000000">
        <w:rPr>
          <w:b w:val="1"/>
          <w:sz w:val="16"/>
          <w:szCs w:val="16"/>
          <w:vertAlign w:val="subscript"/>
          <w:rtl w:val="0"/>
        </w:rPr>
        <w:t xml:space="preserve">2</w:t>
      </w:r>
      <w:r w:rsidDel="00000000" w:rsidR="00000000" w:rsidRPr="00000000">
        <w:rPr>
          <w:b w:val="1"/>
          <w:sz w:val="16"/>
          <w:szCs w:val="16"/>
          <w:rtl w:val="0"/>
        </w:rPr>
        <w:t xml:space="preserve"> frente al límite normativo vigente. </w:t>
      </w:r>
    </w:p>
    <w:p w:rsidR="00000000" w:rsidDel="00000000" w:rsidP="00000000" w:rsidRDefault="00000000" w:rsidRPr="00000000" w14:paraId="00000288">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89">
      <w:pPr>
        <w:tabs>
          <w:tab w:val="center" w:leader="none" w:pos="4419"/>
          <w:tab w:val="right" w:leader="none" w:pos="8838"/>
        </w:tabs>
        <w:jc w:val="both"/>
        <w:rPr/>
      </w:pPr>
      <w:r w:rsidDel="00000000" w:rsidR="00000000" w:rsidRPr="00000000">
        <w:rPr>
          <w:rtl w:val="0"/>
        </w:rPr>
        <w:t xml:space="preserve">La gráfica 13 muestra el las medias móviles 24 horas para SO2 durante el 2021 frente el límite normativo de 50 μg/m</w:t>
      </w:r>
      <w:r w:rsidDel="00000000" w:rsidR="00000000" w:rsidRPr="00000000">
        <w:rPr>
          <w:vertAlign w:val="superscript"/>
          <w:rtl w:val="0"/>
        </w:rPr>
        <w:t xml:space="preserve">3</w:t>
      </w:r>
      <w:r w:rsidDel="00000000" w:rsidR="00000000" w:rsidRPr="00000000">
        <w:rPr>
          <w:rtl w:val="0"/>
        </w:rPr>
        <w:t xml:space="preserve">, permitiendo contrastar que los niveles son significativamente inferiores a la norma. La estación con los niveles más elevados es Base Aérea y la estación con los niveles más bajos es Cañaveralejo.</w:t>
      </w:r>
    </w:p>
    <w:p w:rsidR="00000000" w:rsidDel="00000000" w:rsidP="00000000" w:rsidRDefault="00000000" w:rsidRPr="00000000" w14:paraId="0000028A">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8B">
      <w:pPr>
        <w:tabs>
          <w:tab w:val="center" w:leader="none" w:pos="4419"/>
          <w:tab w:val="right" w:leader="none" w:pos="8838"/>
        </w:tabs>
        <w:jc w:val="both"/>
        <w:rPr/>
      </w:pPr>
      <w:r w:rsidDel="00000000" w:rsidR="00000000" w:rsidRPr="00000000">
        <w:rPr>
          <w:rtl w:val="0"/>
        </w:rPr>
        <w:t xml:space="preserve">La gráfica 14 muestra el comportamiento mes a mes para el dióxido de azufre. Para Base Aérea el comportamiento mes a mes es muy similar; en Cañaveralejo el mes de noviembre presenta mayores niveles que diciembre pero puede deberse al bajo % de datos para dicho mes, teniendo en cuenta que el corte de datos para gases fue del 5 de diciembre; finalmente los niveles más altos en Ermita corresponden al mes de octubre.</w:t>
      </w:r>
    </w:p>
    <w:p w:rsidR="00000000" w:rsidDel="00000000" w:rsidP="00000000" w:rsidRDefault="00000000" w:rsidRPr="00000000" w14:paraId="0000028C">
      <w:pPr>
        <w:tabs>
          <w:tab w:val="center" w:leader="none" w:pos="4419"/>
          <w:tab w:val="right" w:leader="none" w:pos="8838"/>
        </w:tabs>
        <w:jc w:val="center"/>
        <w:rPr/>
      </w:pPr>
      <w:r w:rsidDel="00000000" w:rsidR="00000000" w:rsidRPr="00000000">
        <w:rPr/>
        <w:drawing>
          <wp:inline distB="114300" distT="114300" distL="114300" distR="114300">
            <wp:extent cx="4672013" cy="2184433"/>
            <wp:effectExtent b="0" l="0" r="0" t="0"/>
            <wp:docPr id="877"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4672013" cy="218443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tabs>
          <w:tab w:val="center" w:leader="none" w:pos="4419"/>
          <w:tab w:val="right" w:leader="none" w:pos="8838"/>
        </w:tabs>
        <w:jc w:val="center"/>
        <w:rPr>
          <w:b w:val="1"/>
          <w:sz w:val="16"/>
          <w:szCs w:val="16"/>
        </w:rPr>
      </w:pPr>
      <w:r w:rsidDel="00000000" w:rsidR="00000000" w:rsidRPr="00000000">
        <w:rPr>
          <w:b w:val="1"/>
          <w:sz w:val="16"/>
          <w:szCs w:val="16"/>
          <w:rtl w:val="0"/>
        </w:rPr>
        <w:t xml:space="preserve">Gráfica 14. Comportamiento de los indicadores de mantenimiento, verificación y calibración entre enero y mayo del 2021. </w:t>
      </w:r>
    </w:p>
    <w:p w:rsidR="00000000" w:rsidDel="00000000" w:rsidP="00000000" w:rsidRDefault="00000000" w:rsidRPr="00000000" w14:paraId="0000028E">
      <w:pP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28F">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1080"/>
        <w:jc w:val="both"/>
        <w:rPr>
          <w:b w:val="1"/>
          <w:i w:val="1"/>
          <w:color w:val="000000"/>
        </w:rPr>
      </w:pPr>
      <w:bookmarkStart w:colFirst="0" w:colLast="0" w:name="_heading=h.ihv636" w:id="58"/>
      <w:bookmarkEnd w:id="58"/>
      <w:r w:rsidDel="00000000" w:rsidR="00000000" w:rsidRPr="00000000">
        <w:rPr>
          <w:b w:val="1"/>
          <w:i w:val="1"/>
          <w:color w:val="000000"/>
          <w:rtl w:val="0"/>
        </w:rPr>
        <w:t xml:space="preserve">Análisis de excedencias a la norma</w:t>
      </w:r>
    </w:p>
    <w:p w:rsidR="00000000" w:rsidDel="00000000" w:rsidP="00000000" w:rsidRDefault="00000000" w:rsidRPr="00000000" w14:paraId="00000290">
      <w:pPr>
        <w:ind w:left="720" w:firstLine="0"/>
        <w:jc w:val="both"/>
        <w:rPr>
          <w:b w:val="1"/>
        </w:rPr>
      </w:pPr>
      <w:r w:rsidDel="00000000" w:rsidR="00000000" w:rsidRPr="00000000">
        <w:rPr>
          <w:rtl w:val="0"/>
        </w:rPr>
      </w:r>
    </w:p>
    <w:p w:rsidR="00000000" w:rsidDel="00000000" w:rsidP="00000000" w:rsidRDefault="00000000" w:rsidRPr="00000000" w14:paraId="00000291">
      <w:pPr>
        <w:jc w:val="both"/>
        <w:rPr/>
      </w:pPr>
      <w:r w:rsidDel="00000000" w:rsidR="00000000" w:rsidRPr="00000000">
        <w:rPr>
          <w:rtl w:val="0"/>
        </w:rPr>
        <w:t xml:space="preserve">En este apartado se indican las excedencias en que se supera la normativa (Res 2254 de 2017, MADS) PM</w:t>
      </w:r>
      <w:r w:rsidDel="00000000" w:rsidR="00000000" w:rsidRPr="00000000">
        <w:rPr>
          <w:vertAlign w:val="subscript"/>
          <w:rtl w:val="0"/>
        </w:rPr>
        <w:t xml:space="preserve">10</w:t>
      </w:r>
      <w:r w:rsidDel="00000000" w:rsidR="00000000" w:rsidRPr="00000000">
        <w:rPr>
          <w:rtl w:val="0"/>
        </w:rPr>
        <w:t xml:space="preserve">, PM</w:t>
      </w:r>
      <w:r w:rsidDel="00000000" w:rsidR="00000000" w:rsidRPr="00000000">
        <w:rPr>
          <w:vertAlign w:val="subscript"/>
          <w:rtl w:val="0"/>
        </w:rPr>
        <w:t xml:space="preserve">2.5</w:t>
      </w:r>
      <w:r w:rsidDel="00000000" w:rsidR="00000000" w:rsidRPr="00000000">
        <w:rPr>
          <w:rtl w:val="0"/>
        </w:rPr>
        <w:t xml:space="preserve">: 24 horas. Se aclara que el análisis de excedencias tiene en cuenta datos indicativos ya que se necesita información para sacar conclusiones de todo el año.</w:t>
      </w:r>
    </w:p>
    <w:p w:rsidR="00000000" w:rsidDel="00000000" w:rsidP="00000000" w:rsidRDefault="00000000" w:rsidRPr="00000000" w14:paraId="00000292">
      <w:pPr>
        <w:jc w:val="both"/>
        <w:rPr>
          <w:b w:val="1"/>
          <w:sz w:val="18"/>
          <w:szCs w:val="18"/>
        </w:rPr>
      </w:pPr>
      <w:r w:rsidDel="00000000" w:rsidR="00000000" w:rsidRPr="00000000">
        <w:rPr>
          <w:rtl w:val="0"/>
        </w:rPr>
      </w:r>
    </w:p>
    <w:p w:rsidR="00000000" w:rsidDel="00000000" w:rsidP="00000000" w:rsidRDefault="00000000" w:rsidRPr="00000000" w14:paraId="00000293">
      <w:pPr>
        <w:jc w:val="center"/>
        <w:rPr>
          <w:b w:val="1"/>
          <w:sz w:val="4"/>
          <w:szCs w:val="4"/>
        </w:rPr>
      </w:pPr>
      <w:r w:rsidDel="00000000" w:rsidR="00000000" w:rsidRPr="00000000">
        <w:rPr>
          <w:rtl w:val="0"/>
        </w:rPr>
      </w:r>
    </w:p>
    <w:p w:rsidR="00000000" w:rsidDel="00000000" w:rsidP="00000000" w:rsidRDefault="00000000" w:rsidRPr="00000000" w14:paraId="00000294">
      <w:pPr>
        <w:keepNext w:val="1"/>
        <w:keepLines w:val="1"/>
        <w:spacing w:after="100" w:lineRule="auto"/>
        <w:jc w:val="center"/>
        <w:rPr>
          <w:sz w:val="16"/>
          <w:szCs w:val="16"/>
        </w:rPr>
      </w:pPr>
      <w:bookmarkStart w:colFirst="0" w:colLast="0" w:name="_heading=h.32hioqz" w:id="59"/>
      <w:bookmarkEnd w:id="59"/>
      <w:r w:rsidDel="00000000" w:rsidR="00000000" w:rsidRPr="00000000">
        <w:rPr>
          <w:b w:val="1"/>
          <w:sz w:val="16"/>
          <w:szCs w:val="16"/>
          <w:rtl w:val="0"/>
        </w:rPr>
        <w:t xml:space="preserve">Tabla 6.  Excedencias de Ozono troposférico según la estación de monitoreo</w:t>
      </w:r>
      <w:r w:rsidDel="00000000" w:rsidR="00000000" w:rsidRPr="00000000">
        <w:rPr>
          <w:rtl w:val="0"/>
        </w:rPr>
      </w:r>
    </w:p>
    <w:tbl>
      <w:tblPr>
        <w:tblStyle w:val="Table11"/>
        <w:tblW w:w="83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60"/>
        <w:gridCol w:w="2085"/>
        <w:gridCol w:w="1260"/>
        <w:gridCol w:w="1260"/>
        <w:gridCol w:w="1890"/>
        <w:tblGridChange w:id="0">
          <w:tblGrid>
            <w:gridCol w:w="1860"/>
            <w:gridCol w:w="2085"/>
            <w:gridCol w:w="1260"/>
            <w:gridCol w:w="1260"/>
            <w:gridCol w:w="1890"/>
          </w:tblGrid>
        </w:tblGridChange>
      </w:tblGrid>
      <w:tr>
        <w:trPr>
          <w:cantSplit w:val="0"/>
          <w:trHeight w:val="315" w:hRule="atLeast"/>
          <w:tblHeader w:val="0"/>
        </w:trPr>
        <w:tc>
          <w:tcPr>
            <w:vMerge w:val="restart"/>
            <w:shd w:fill="0070c0" w:val="clear"/>
            <w:tcMar>
              <w:top w:w="0.0" w:type="dxa"/>
              <w:left w:w="0.0" w:type="dxa"/>
              <w:bottom w:w="0.0" w:type="dxa"/>
              <w:right w:w="0.0" w:type="dxa"/>
            </w:tcMar>
            <w:vAlign w:val="center"/>
          </w:tcPr>
          <w:p w:rsidR="00000000" w:rsidDel="00000000" w:rsidP="00000000" w:rsidRDefault="00000000" w:rsidRPr="00000000" w14:paraId="00000295">
            <w:pPr>
              <w:widowControl w:val="0"/>
              <w:spacing w:line="276" w:lineRule="auto"/>
              <w:jc w:val="center"/>
              <w:rPr>
                <w:b w:val="1"/>
                <w:color w:val="ffffff"/>
                <w:sz w:val="16"/>
                <w:szCs w:val="16"/>
              </w:rPr>
            </w:pPr>
            <w:r w:rsidDel="00000000" w:rsidR="00000000" w:rsidRPr="00000000">
              <w:rPr>
                <w:b w:val="1"/>
                <w:color w:val="ffffff"/>
                <w:sz w:val="16"/>
                <w:szCs w:val="16"/>
                <w:rtl w:val="0"/>
              </w:rPr>
              <w:t xml:space="preserve">Contaminante</w:t>
            </w:r>
          </w:p>
        </w:tc>
        <w:tc>
          <w:tcPr>
            <w:vMerge w:val="restart"/>
            <w:shd w:fill="0070c0" w:val="clear"/>
            <w:tcMar>
              <w:top w:w="40.0" w:type="dxa"/>
              <w:left w:w="40.0" w:type="dxa"/>
              <w:bottom w:w="40.0" w:type="dxa"/>
              <w:right w:w="40.0" w:type="dxa"/>
            </w:tcMar>
            <w:vAlign w:val="center"/>
          </w:tcPr>
          <w:p w:rsidR="00000000" w:rsidDel="00000000" w:rsidP="00000000" w:rsidRDefault="00000000" w:rsidRPr="00000000" w14:paraId="00000296">
            <w:pPr>
              <w:widowControl w:val="0"/>
              <w:spacing w:line="276" w:lineRule="auto"/>
              <w:jc w:val="center"/>
              <w:rPr>
                <w:b w:val="1"/>
                <w:color w:val="ffffff"/>
                <w:sz w:val="16"/>
                <w:szCs w:val="16"/>
              </w:rPr>
            </w:pPr>
            <w:r w:rsidDel="00000000" w:rsidR="00000000" w:rsidRPr="00000000">
              <w:rPr>
                <w:b w:val="1"/>
                <w:color w:val="ffffff"/>
                <w:sz w:val="16"/>
                <w:szCs w:val="16"/>
                <w:rtl w:val="0"/>
              </w:rPr>
              <w:t xml:space="preserve">Nivel Máximo Permisible</w:t>
            </w:r>
          </w:p>
          <w:p w:rsidR="00000000" w:rsidDel="00000000" w:rsidP="00000000" w:rsidRDefault="00000000" w:rsidRPr="00000000" w14:paraId="00000297">
            <w:pPr>
              <w:widowControl w:val="0"/>
              <w:spacing w:line="276" w:lineRule="auto"/>
              <w:jc w:val="center"/>
              <w:rPr>
                <w:b w:val="1"/>
                <w:color w:val="ffffff"/>
                <w:sz w:val="16"/>
                <w:szCs w:val="16"/>
              </w:rPr>
            </w:pPr>
            <w:r w:rsidDel="00000000" w:rsidR="00000000" w:rsidRPr="00000000">
              <w:rPr>
                <w:b w:val="1"/>
                <w:color w:val="ffffff"/>
                <w:sz w:val="16"/>
                <w:szCs w:val="16"/>
                <w:rtl w:val="0"/>
              </w:rPr>
              <w:t xml:space="preserve">(ug/m3) - Res. 2254</w:t>
            </w:r>
          </w:p>
        </w:tc>
        <w:tc>
          <w:tcPr>
            <w:vMerge w:val="restart"/>
            <w:shd w:fill="0070c0" w:val="clear"/>
            <w:tcMar>
              <w:top w:w="40.0" w:type="dxa"/>
              <w:left w:w="40.0" w:type="dxa"/>
              <w:bottom w:w="40.0" w:type="dxa"/>
              <w:right w:w="40.0" w:type="dxa"/>
            </w:tcMar>
            <w:vAlign w:val="center"/>
          </w:tcPr>
          <w:p w:rsidR="00000000" w:rsidDel="00000000" w:rsidP="00000000" w:rsidRDefault="00000000" w:rsidRPr="00000000" w14:paraId="00000298">
            <w:pPr>
              <w:widowControl w:val="0"/>
              <w:spacing w:line="276" w:lineRule="auto"/>
              <w:jc w:val="center"/>
              <w:rPr>
                <w:b w:val="1"/>
                <w:color w:val="ffffff"/>
                <w:sz w:val="16"/>
                <w:szCs w:val="16"/>
              </w:rPr>
            </w:pPr>
            <w:r w:rsidDel="00000000" w:rsidR="00000000" w:rsidRPr="00000000">
              <w:rPr>
                <w:b w:val="1"/>
                <w:color w:val="ffffff"/>
                <w:sz w:val="16"/>
                <w:szCs w:val="16"/>
                <w:rtl w:val="0"/>
              </w:rPr>
              <w:t xml:space="preserve">Tiempo de Exposición</w:t>
            </w:r>
          </w:p>
        </w:tc>
        <w:tc>
          <w:tcPr>
            <w:vMerge w:val="restart"/>
            <w:shd w:fill="0070c0" w:val="clear"/>
            <w:tcMar>
              <w:top w:w="40.0" w:type="dxa"/>
              <w:left w:w="40.0" w:type="dxa"/>
              <w:bottom w:w="40.0" w:type="dxa"/>
              <w:right w:w="40.0" w:type="dxa"/>
            </w:tcMar>
            <w:vAlign w:val="center"/>
          </w:tcPr>
          <w:p w:rsidR="00000000" w:rsidDel="00000000" w:rsidP="00000000" w:rsidRDefault="00000000" w:rsidRPr="00000000" w14:paraId="00000299">
            <w:pPr>
              <w:widowControl w:val="0"/>
              <w:spacing w:line="276" w:lineRule="auto"/>
              <w:jc w:val="center"/>
              <w:rPr>
                <w:b w:val="1"/>
                <w:color w:val="ffffff"/>
                <w:sz w:val="16"/>
                <w:szCs w:val="16"/>
              </w:rPr>
            </w:pPr>
            <w:r w:rsidDel="00000000" w:rsidR="00000000" w:rsidRPr="00000000">
              <w:rPr>
                <w:b w:val="1"/>
                <w:color w:val="ffffff"/>
                <w:sz w:val="16"/>
                <w:szCs w:val="16"/>
                <w:rtl w:val="0"/>
              </w:rPr>
              <w:t xml:space="preserve">Estación</w:t>
            </w:r>
          </w:p>
        </w:tc>
        <w:tc>
          <w:tcPr>
            <w:shd w:fill="0070c0" w:val="clear"/>
            <w:tcMar>
              <w:top w:w="40.0" w:type="dxa"/>
              <w:left w:w="40.0" w:type="dxa"/>
              <w:bottom w:w="40.0" w:type="dxa"/>
              <w:right w:w="40.0" w:type="dxa"/>
            </w:tcMar>
            <w:vAlign w:val="center"/>
          </w:tcPr>
          <w:p w:rsidR="00000000" w:rsidDel="00000000" w:rsidP="00000000" w:rsidRDefault="00000000" w:rsidRPr="00000000" w14:paraId="0000029A">
            <w:pPr>
              <w:widowControl w:val="0"/>
              <w:spacing w:line="276" w:lineRule="auto"/>
              <w:jc w:val="center"/>
              <w:rPr>
                <w:color w:val="ffffff"/>
                <w:sz w:val="20"/>
                <w:szCs w:val="20"/>
              </w:rPr>
            </w:pPr>
            <w:r w:rsidDel="00000000" w:rsidR="00000000" w:rsidRPr="00000000">
              <w:rPr>
                <w:b w:val="1"/>
                <w:color w:val="ffffff"/>
                <w:sz w:val="16"/>
                <w:szCs w:val="16"/>
                <w:rtl w:val="0"/>
              </w:rPr>
              <w:t xml:space="preserve">Excedencias</w:t>
            </w:r>
            <w:r w:rsidDel="00000000" w:rsidR="00000000" w:rsidRPr="00000000">
              <w:rPr>
                <w:rtl w:val="0"/>
              </w:rPr>
            </w:r>
          </w:p>
        </w:tc>
      </w:tr>
      <w:tr>
        <w:trPr>
          <w:cantSplit w:val="0"/>
          <w:trHeight w:val="705" w:hRule="atLeast"/>
          <w:tblHeader w:val="0"/>
        </w:trPr>
        <w:tc>
          <w:tcPr>
            <w:vMerge w:val="continue"/>
            <w:shd w:fill="0070c0" w:val="clear"/>
            <w:tcMar>
              <w:top w:w="0.0" w:type="dxa"/>
              <w:left w:w="0.0" w:type="dxa"/>
              <w:bottom w:w="0.0" w:type="dxa"/>
              <w:right w:w="0.0" w:type="dxa"/>
            </w:tcMar>
            <w:vAlign w:val="cente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0"/>
                <w:szCs w:val="20"/>
              </w:rPr>
            </w:pPr>
            <w:r w:rsidDel="00000000" w:rsidR="00000000" w:rsidRPr="00000000">
              <w:rPr>
                <w:rtl w:val="0"/>
              </w:rPr>
            </w:r>
          </w:p>
        </w:tc>
        <w:tc>
          <w:tcPr>
            <w:vMerge w:val="continue"/>
            <w:shd w:fill="0070c0" w:val="clear"/>
            <w:tcMar>
              <w:top w:w="40.0" w:type="dxa"/>
              <w:left w:w="40.0" w:type="dxa"/>
              <w:bottom w:w="40.0" w:type="dxa"/>
              <w:right w:w="40.0" w:type="dxa"/>
            </w:tcMar>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0"/>
                <w:szCs w:val="20"/>
              </w:rPr>
            </w:pPr>
            <w:r w:rsidDel="00000000" w:rsidR="00000000" w:rsidRPr="00000000">
              <w:rPr>
                <w:rtl w:val="0"/>
              </w:rPr>
            </w:r>
          </w:p>
        </w:tc>
        <w:tc>
          <w:tcPr>
            <w:vMerge w:val="continue"/>
            <w:shd w:fill="0070c0" w:val="clear"/>
            <w:tcMar>
              <w:top w:w="40.0" w:type="dxa"/>
              <w:left w:w="40.0" w:type="dxa"/>
              <w:bottom w:w="40.0" w:type="dxa"/>
              <w:right w:w="40.0" w:type="dxa"/>
            </w:tcMar>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0"/>
                <w:szCs w:val="20"/>
              </w:rPr>
            </w:pPr>
            <w:r w:rsidDel="00000000" w:rsidR="00000000" w:rsidRPr="00000000">
              <w:rPr>
                <w:rtl w:val="0"/>
              </w:rPr>
            </w:r>
          </w:p>
        </w:tc>
        <w:tc>
          <w:tcPr>
            <w:vMerge w:val="continue"/>
            <w:shd w:fill="0070c0" w:val="clear"/>
            <w:tcMar>
              <w:top w:w="40.0" w:type="dxa"/>
              <w:left w:w="40.0" w:type="dxa"/>
              <w:bottom w:w="40.0" w:type="dxa"/>
              <w:right w:w="40.0" w:type="dxa"/>
            </w:tcMar>
            <w:vAlign w:val="center"/>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0"/>
                <w:szCs w:val="20"/>
              </w:rPr>
            </w:pPr>
            <w:r w:rsidDel="00000000" w:rsidR="00000000" w:rsidRPr="00000000">
              <w:rPr>
                <w:rtl w:val="0"/>
              </w:rPr>
            </w:r>
          </w:p>
        </w:tc>
        <w:tc>
          <w:tcPr>
            <w:shd w:fill="0070c0" w:val="clear"/>
            <w:tcMar>
              <w:top w:w="40.0" w:type="dxa"/>
              <w:left w:w="40.0" w:type="dxa"/>
              <w:bottom w:w="40.0" w:type="dxa"/>
              <w:right w:w="40.0" w:type="dxa"/>
            </w:tcMar>
            <w:vAlign w:val="center"/>
          </w:tcPr>
          <w:p w:rsidR="00000000" w:rsidDel="00000000" w:rsidP="00000000" w:rsidRDefault="00000000" w:rsidRPr="00000000" w14:paraId="0000029F">
            <w:pPr>
              <w:widowControl w:val="0"/>
              <w:spacing w:line="276" w:lineRule="auto"/>
              <w:jc w:val="center"/>
              <w:rPr>
                <w:color w:val="ffffff"/>
                <w:sz w:val="20"/>
                <w:szCs w:val="20"/>
              </w:rPr>
            </w:pPr>
            <w:r w:rsidDel="00000000" w:rsidR="00000000" w:rsidRPr="00000000">
              <w:rPr>
                <w:b w:val="1"/>
                <w:color w:val="ffffff"/>
                <w:sz w:val="16"/>
                <w:szCs w:val="16"/>
                <w:rtl w:val="0"/>
              </w:rPr>
              <w:t xml:space="preserve">Número</w:t>
            </w:r>
            <w:r w:rsidDel="00000000" w:rsidR="00000000" w:rsidRPr="00000000">
              <w:rPr>
                <w:rtl w:val="0"/>
              </w:rPr>
            </w:r>
          </w:p>
        </w:tc>
      </w:tr>
      <w:tr>
        <w:trPr>
          <w:cantSplit w:val="0"/>
          <w:trHeight w:val="288" w:hRule="atLeast"/>
          <w:tblHeader w:val="0"/>
        </w:trPr>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2A0">
            <w:pPr>
              <w:widowControl w:val="0"/>
              <w:spacing w:line="276" w:lineRule="auto"/>
              <w:jc w:val="center"/>
              <w:rPr>
                <w:b w:val="1"/>
                <w:color w:val="000000"/>
                <w:sz w:val="16"/>
                <w:szCs w:val="16"/>
                <w:vertAlign w:val="subscript"/>
              </w:rPr>
            </w:pPr>
            <w:r w:rsidDel="00000000" w:rsidR="00000000" w:rsidRPr="00000000">
              <w:rPr>
                <w:b w:val="1"/>
                <w:color w:val="000000"/>
                <w:sz w:val="16"/>
                <w:szCs w:val="16"/>
                <w:rtl w:val="0"/>
              </w:rPr>
              <w:t xml:space="preserve">PM</w:t>
            </w:r>
            <w:r w:rsidDel="00000000" w:rsidR="00000000" w:rsidRPr="00000000">
              <w:rPr>
                <w:b w:val="1"/>
                <w:color w:val="000000"/>
                <w:sz w:val="16"/>
                <w:szCs w:val="16"/>
                <w:vertAlign w:val="subscript"/>
                <w:rtl w:val="0"/>
              </w:rPr>
              <w:t xml:space="preserve">2.5</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2A1">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37</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2A2">
            <w:pPr>
              <w:widowControl w:val="0"/>
              <w:spacing w:line="276" w:lineRule="auto"/>
              <w:jc w:val="center"/>
              <w:rPr>
                <w:color w:val="000000"/>
                <w:sz w:val="16"/>
                <w:szCs w:val="16"/>
              </w:rPr>
            </w:pPr>
            <w:r w:rsidDel="00000000" w:rsidR="00000000" w:rsidRPr="00000000">
              <w:rPr>
                <w:color w:val="000000"/>
                <w:sz w:val="16"/>
                <w:szCs w:val="16"/>
                <w:rtl w:val="0"/>
              </w:rPr>
              <w:t xml:space="preserve">24</w:t>
            </w:r>
          </w:p>
        </w:tc>
        <w:tc>
          <w:tcPr>
            <w:shd w:fill="auto" w:val="clear"/>
            <w:tcMar>
              <w:top w:w="40.0" w:type="dxa"/>
              <w:left w:w="40.0" w:type="dxa"/>
              <w:bottom w:w="40.0" w:type="dxa"/>
              <w:right w:w="40.0" w:type="dxa"/>
            </w:tcMar>
            <w:vAlign w:val="center"/>
          </w:tcPr>
          <w:p w:rsidR="00000000" w:rsidDel="00000000" w:rsidP="00000000" w:rsidRDefault="00000000" w:rsidRPr="00000000" w14:paraId="000002A3">
            <w:pPr>
              <w:widowControl w:val="0"/>
              <w:spacing w:line="276" w:lineRule="auto"/>
              <w:jc w:val="center"/>
              <w:rPr>
                <w:color w:val="000000"/>
                <w:sz w:val="20"/>
                <w:szCs w:val="20"/>
              </w:rPr>
            </w:pPr>
            <w:r w:rsidDel="00000000" w:rsidR="00000000" w:rsidRPr="00000000">
              <w:rPr>
                <w:color w:val="000000"/>
                <w:sz w:val="16"/>
                <w:szCs w:val="16"/>
                <w:rtl w:val="0"/>
              </w:rPr>
              <w:t xml:space="preserve">Base Aérea – Acuaparque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4">
            <w:pPr>
              <w:widowControl w:val="0"/>
              <w:jc w:val="center"/>
              <w:rPr>
                <w:color w:val="000000"/>
                <w:sz w:val="16"/>
                <w:szCs w:val="16"/>
              </w:rPr>
            </w:pPr>
            <w:r w:rsidDel="00000000" w:rsidR="00000000" w:rsidRPr="00000000">
              <w:rPr>
                <w:color w:val="000000"/>
                <w:sz w:val="16"/>
                <w:szCs w:val="16"/>
                <w:rtl w:val="0"/>
              </w:rPr>
              <w:t xml:space="preserve">81</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A8">
            <w:pPr>
              <w:widowControl w:val="0"/>
              <w:spacing w:line="276" w:lineRule="auto"/>
              <w:jc w:val="center"/>
              <w:rPr>
                <w:color w:val="000000"/>
                <w:sz w:val="20"/>
                <w:szCs w:val="20"/>
              </w:rPr>
            </w:pPr>
            <w:r w:rsidDel="00000000" w:rsidR="00000000" w:rsidRPr="00000000">
              <w:rPr>
                <w:color w:val="000000"/>
                <w:sz w:val="16"/>
                <w:szCs w:val="16"/>
                <w:rtl w:val="0"/>
              </w:rPr>
              <w:t xml:space="preserve">Cañaveralejo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9">
            <w:pPr>
              <w:widowControl w:val="0"/>
              <w:jc w:val="center"/>
              <w:rPr>
                <w:color w:val="000000"/>
                <w:sz w:val="16"/>
                <w:szCs w:val="16"/>
              </w:rPr>
            </w:pPr>
            <w:r w:rsidDel="00000000" w:rsidR="00000000" w:rsidRPr="00000000">
              <w:rPr>
                <w:color w:val="000000"/>
                <w:sz w:val="16"/>
                <w:szCs w:val="16"/>
                <w:rtl w:val="0"/>
              </w:rPr>
              <w:t xml:space="preserve">2</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AD">
            <w:pPr>
              <w:widowControl w:val="0"/>
              <w:spacing w:line="276" w:lineRule="auto"/>
              <w:jc w:val="center"/>
              <w:rPr>
                <w:color w:val="000000"/>
                <w:sz w:val="20"/>
                <w:szCs w:val="20"/>
              </w:rPr>
            </w:pPr>
            <w:r w:rsidDel="00000000" w:rsidR="00000000" w:rsidRPr="00000000">
              <w:rPr>
                <w:color w:val="000000"/>
                <w:sz w:val="16"/>
                <w:szCs w:val="16"/>
                <w:rtl w:val="0"/>
              </w:rPr>
              <w:t xml:space="preserve">Compartir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AE">
            <w:pPr>
              <w:widowControl w:val="0"/>
              <w:jc w:val="center"/>
              <w:rPr>
                <w:color w:val="000000"/>
                <w:sz w:val="16"/>
                <w:szCs w:val="16"/>
              </w:rPr>
            </w:pPr>
            <w:r w:rsidDel="00000000" w:rsidR="00000000" w:rsidRPr="00000000">
              <w:rPr>
                <w:color w:val="000000"/>
                <w:sz w:val="16"/>
                <w:szCs w:val="16"/>
                <w:rtl w:val="0"/>
              </w:rPr>
              <w:t xml:space="preserve">19</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B2">
            <w:pPr>
              <w:widowControl w:val="0"/>
              <w:spacing w:line="276" w:lineRule="auto"/>
              <w:jc w:val="center"/>
              <w:rPr>
                <w:color w:val="000000"/>
                <w:sz w:val="20"/>
                <w:szCs w:val="20"/>
              </w:rPr>
            </w:pPr>
            <w:r w:rsidDel="00000000" w:rsidR="00000000" w:rsidRPr="00000000">
              <w:rPr>
                <w:color w:val="000000"/>
                <w:sz w:val="16"/>
                <w:szCs w:val="16"/>
                <w:rtl w:val="0"/>
              </w:rPr>
              <w:t xml:space="preserve">ERA-Obrero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3">
            <w:pPr>
              <w:widowControl w:val="0"/>
              <w:jc w:val="center"/>
              <w:rPr>
                <w:color w:val="000000"/>
                <w:sz w:val="16"/>
                <w:szCs w:val="16"/>
              </w:rPr>
            </w:pPr>
            <w:r w:rsidDel="00000000" w:rsidR="00000000" w:rsidRPr="00000000">
              <w:rPr>
                <w:color w:val="000000"/>
                <w:sz w:val="16"/>
                <w:szCs w:val="16"/>
                <w:rtl w:val="0"/>
              </w:rPr>
              <w:t xml:space="preserve">0</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B7">
            <w:pPr>
              <w:widowControl w:val="0"/>
              <w:spacing w:line="276" w:lineRule="auto"/>
              <w:jc w:val="center"/>
              <w:rPr>
                <w:color w:val="000000"/>
                <w:sz w:val="20"/>
                <w:szCs w:val="20"/>
              </w:rPr>
            </w:pPr>
            <w:r w:rsidDel="00000000" w:rsidR="00000000" w:rsidRPr="00000000">
              <w:rPr>
                <w:color w:val="000000"/>
                <w:sz w:val="16"/>
                <w:szCs w:val="16"/>
                <w:rtl w:val="0"/>
              </w:rPr>
              <w:t xml:space="preserve">Ermita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8">
            <w:pPr>
              <w:widowControl w:val="0"/>
              <w:jc w:val="center"/>
              <w:rPr>
                <w:color w:val="000000"/>
                <w:sz w:val="16"/>
                <w:szCs w:val="16"/>
              </w:rPr>
            </w:pPr>
            <w:r w:rsidDel="00000000" w:rsidR="00000000" w:rsidRPr="00000000">
              <w:rPr>
                <w:color w:val="000000"/>
                <w:sz w:val="16"/>
                <w:szCs w:val="16"/>
                <w:rtl w:val="0"/>
              </w:rPr>
              <w:t xml:space="preserve">0</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BC">
            <w:pPr>
              <w:widowControl w:val="0"/>
              <w:spacing w:line="276" w:lineRule="auto"/>
              <w:jc w:val="center"/>
              <w:rPr>
                <w:color w:val="000000"/>
                <w:sz w:val="20"/>
                <w:szCs w:val="20"/>
              </w:rPr>
            </w:pPr>
            <w:r w:rsidDel="00000000" w:rsidR="00000000" w:rsidRPr="00000000">
              <w:rPr>
                <w:color w:val="000000"/>
                <w:sz w:val="16"/>
                <w:szCs w:val="16"/>
                <w:rtl w:val="0"/>
              </w:rPr>
              <w:t xml:space="preserve">Flora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BD">
            <w:pPr>
              <w:widowControl w:val="0"/>
              <w:jc w:val="center"/>
              <w:rPr>
                <w:color w:val="000000"/>
                <w:sz w:val="16"/>
                <w:szCs w:val="16"/>
              </w:rPr>
            </w:pPr>
            <w:r w:rsidDel="00000000" w:rsidR="00000000" w:rsidRPr="00000000">
              <w:rPr>
                <w:color w:val="000000"/>
                <w:sz w:val="16"/>
                <w:szCs w:val="16"/>
                <w:rtl w:val="0"/>
              </w:rPr>
              <w:t xml:space="preserve">0</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C1">
            <w:pPr>
              <w:widowControl w:val="0"/>
              <w:spacing w:line="276" w:lineRule="auto"/>
              <w:jc w:val="center"/>
              <w:rPr>
                <w:color w:val="000000"/>
                <w:sz w:val="20"/>
                <w:szCs w:val="20"/>
              </w:rPr>
            </w:pPr>
            <w:r w:rsidDel="00000000" w:rsidR="00000000" w:rsidRPr="00000000">
              <w:rPr>
                <w:color w:val="000000"/>
                <w:sz w:val="16"/>
                <w:szCs w:val="16"/>
                <w:rtl w:val="0"/>
              </w:rPr>
              <w:t xml:space="preserve">Pance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C2">
            <w:pPr>
              <w:widowControl w:val="0"/>
              <w:jc w:val="center"/>
              <w:rPr>
                <w:color w:val="000000"/>
                <w:sz w:val="16"/>
                <w:szCs w:val="16"/>
              </w:rPr>
            </w:pPr>
            <w:r w:rsidDel="00000000" w:rsidR="00000000" w:rsidRPr="00000000">
              <w:rPr>
                <w:color w:val="000000"/>
                <w:sz w:val="16"/>
                <w:szCs w:val="16"/>
                <w:rtl w:val="0"/>
              </w:rPr>
              <w:t xml:space="preserve">0</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C6">
            <w:pPr>
              <w:widowControl w:val="0"/>
              <w:spacing w:line="276" w:lineRule="auto"/>
              <w:jc w:val="center"/>
              <w:rPr>
                <w:color w:val="000000"/>
                <w:sz w:val="20"/>
                <w:szCs w:val="20"/>
              </w:rPr>
            </w:pPr>
            <w:r w:rsidDel="00000000" w:rsidR="00000000" w:rsidRPr="00000000">
              <w:rPr>
                <w:color w:val="000000"/>
                <w:sz w:val="16"/>
                <w:szCs w:val="16"/>
                <w:rtl w:val="0"/>
              </w:rPr>
              <w:t xml:space="preserve">Transitoria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C7">
            <w:pPr>
              <w:widowControl w:val="0"/>
              <w:jc w:val="center"/>
              <w:rPr>
                <w:color w:val="000000"/>
                <w:sz w:val="16"/>
                <w:szCs w:val="16"/>
              </w:rPr>
            </w:pPr>
            <w:r w:rsidDel="00000000" w:rsidR="00000000" w:rsidRPr="00000000">
              <w:rPr>
                <w:color w:val="000000"/>
                <w:sz w:val="16"/>
                <w:szCs w:val="16"/>
                <w:rtl w:val="0"/>
              </w:rPr>
              <w:t xml:space="preserve">1</w:t>
            </w:r>
          </w:p>
        </w:tc>
      </w:tr>
      <w:tr>
        <w:trPr>
          <w:cantSplit w:val="0"/>
          <w:trHeight w:val="181"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CB">
            <w:pPr>
              <w:widowControl w:val="0"/>
              <w:spacing w:line="276" w:lineRule="auto"/>
              <w:jc w:val="center"/>
              <w:rPr>
                <w:color w:val="000000"/>
                <w:sz w:val="20"/>
                <w:szCs w:val="20"/>
              </w:rPr>
            </w:pPr>
            <w:r w:rsidDel="00000000" w:rsidR="00000000" w:rsidRPr="00000000">
              <w:rPr>
                <w:color w:val="000000"/>
                <w:sz w:val="16"/>
                <w:szCs w:val="16"/>
                <w:rtl w:val="0"/>
              </w:rPr>
              <w:t xml:space="preserve">Univalle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CC">
            <w:pPr>
              <w:widowControl w:val="0"/>
              <w:jc w:val="center"/>
              <w:rPr>
                <w:color w:val="000000"/>
                <w:sz w:val="16"/>
                <w:szCs w:val="16"/>
              </w:rPr>
            </w:pPr>
            <w:r w:rsidDel="00000000" w:rsidR="00000000" w:rsidRPr="00000000">
              <w:rPr>
                <w:color w:val="000000"/>
                <w:sz w:val="16"/>
                <w:szCs w:val="16"/>
                <w:rtl w:val="0"/>
              </w:rPr>
              <w:t xml:space="preserve">5</w:t>
            </w:r>
          </w:p>
        </w:tc>
      </w:tr>
      <w:tr>
        <w:trPr>
          <w:cantSplit w:val="0"/>
          <w:trHeight w:val="315" w:hRule="atLeast"/>
          <w:tblHeader w:val="0"/>
        </w:trPr>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2CD">
            <w:pPr>
              <w:widowControl w:val="0"/>
              <w:spacing w:line="276" w:lineRule="auto"/>
              <w:jc w:val="center"/>
              <w:rPr>
                <w:b w:val="1"/>
                <w:color w:val="000000"/>
                <w:sz w:val="16"/>
                <w:szCs w:val="16"/>
                <w:vertAlign w:val="subscript"/>
              </w:rPr>
            </w:pPr>
            <w:r w:rsidDel="00000000" w:rsidR="00000000" w:rsidRPr="00000000">
              <w:rPr>
                <w:b w:val="1"/>
                <w:color w:val="000000"/>
                <w:sz w:val="16"/>
                <w:szCs w:val="16"/>
                <w:rtl w:val="0"/>
              </w:rPr>
              <w:t xml:space="preserve">PM</w:t>
            </w:r>
            <w:r w:rsidDel="00000000" w:rsidR="00000000" w:rsidRPr="00000000">
              <w:rPr>
                <w:b w:val="1"/>
                <w:color w:val="000000"/>
                <w:sz w:val="16"/>
                <w:szCs w:val="16"/>
                <w:vertAlign w:val="subscript"/>
                <w:rtl w:val="0"/>
              </w:rPr>
              <w:t xml:space="preserve">10</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2CE">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75</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2CF">
            <w:pPr>
              <w:widowControl w:val="0"/>
              <w:spacing w:line="276" w:lineRule="auto"/>
              <w:jc w:val="center"/>
              <w:rPr>
                <w:b w:val="1"/>
                <w:color w:val="000000"/>
                <w:sz w:val="16"/>
                <w:szCs w:val="16"/>
              </w:rPr>
            </w:pPr>
            <w:r w:rsidDel="00000000" w:rsidR="00000000" w:rsidRPr="00000000">
              <w:rPr>
                <w:b w:val="1"/>
                <w:color w:val="000000"/>
                <w:sz w:val="16"/>
                <w:szCs w:val="16"/>
                <w:rtl w:val="0"/>
              </w:rPr>
              <w:t xml:space="preserve">24</w:t>
            </w:r>
          </w:p>
        </w:tc>
        <w:tc>
          <w:tcPr>
            <w:shd w:fill="auto" w:val="clear"/>
            <w:tcMar>
              <w:top w:w="40.0" w:type="dxa"/>
              <w:left w:w="40.0" w:type="dxa"/>
              <w:bottom w:w="40.0" w:type="dxa"/>
              <w:right w:w="40.0" w:type="dxa"/>
            </w:tcMar>
            <w:vAlign w:val="center"/>
          </w:tcPr>
          <w:p w:rsidR="00000000" w:rsidDel="00000000" w:rsidP="00000000" w:rsidRDefault="00000000" w:rsidRPr="00000000" w14:paraId="000002D0">
            <w:pPr>
              <w:widowControl w:val="0"/>
              <w:spacing w:line="276" w:lineRule="auto"/>
              <w:jc w:val="center"/>
              <w:rPr>
                <w:color w:val="000000"/>
                <w:sz w:val="20"/>
                <w:szCs w:val="20"/>
              </w:rPr>
            </w:pPr>
            <w:r w:rsidDel="00000000" w:rsidR="00000000" w:rsidRPr="00000000">
              <w:rPr>
                <w:color w:val="000000"/>
                <w:sz w:val="16"/>
                <w:szCs w:val="16"/>
                <w:rtl w:val="0"/>
              </w:rPr>
              <w:t xml:space="preserve">Cañaveralejo</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D1">
            <w:pPr>
              <w:widowControl w:val="0"/>
              <w:jc w:val="center"/>
              <w:rPr>
                <w:color w:val="000000"/>
                <w:sz w:val="16"/>
                <w:szCs w:val="16"/>
              </w:rPr>
            </w:pPr>
            <w:r w:rsidDel="00000000" w:rsidR="00000000" w:rsidRPr="00000000">
              <w:rPr>
                <w:color w:val="000000"/>
                <w:sz w:val="16"/>
                <w:szCs w:val="16"/>
                <w:rtl w:val="0"/>
              </w:rPr>
              <w:t xml:space="preserve">47</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D5">
            <w:pPr>
              <w:widowControl w:val="0"/>
              <w:spacing w:line="276" w:lineRule="auto"/>
              <w:jc w:val="center"/>
              <w:rPr>
                <w:color w:val="000000"/>
                <w:sz w:val="20"/>
                <w:szCs w:val="20"/>
              </w:rPr>
            </w:pPr>
            <w:r w:rsidDel="00000000" w:rsidR="00000000" w:rsidRPr="00000000">
              <w:rPr>
                <w:color w:val="000000"/>
                <w:sz w:val="16"/>
                <w:szCs w:val="16"/>
                <w:rtl w:val="0"/>
              </w:rPr>
              <w:t xml:space="preserve">Compartir</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D6">
            <w:pPr>
              <w:widowControl w:val="0"/>
              <w:jc w:val="center"/>
              <w:rPr>
                <w:color w:val="000000"/>
                <w:sz w:val="16"/>
                <w:szCs w:val="16"/>
              </w:rPr>
            </w:pPr>
            <w:r w:rsidDel="00000000" w:rsidR="00000000" w:rsidRPr="00000000">
              <w:rPr>
                <w:color w:val="000000"/>
                <w:sz w:val="16"/>
                <w:szCs w:val="16"/>
                <w:rtl w:val="0"/>
              </w:rPr>
              <w:t xml:space="preserve">307</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DA">
            <w:pPr>
              <w:widowControl w:val="0"/>
              <w:spacing w:line="276" w:lineRule="auto"/>
              <w:jc w:val="center"/>
              <w:rPr>
                <w:color w:val="000000"/>
                <w:sz w:val="20"/>
                <w:szCs w:val="20"/>
              </w:rPr>
            </w:pPr>
            <w:r w:rsidDel="00000000" w:rsidR="00000000" w:rsidRPr="00000000">
              <w:rPr>
                <w:color w:val="000000"/>
                <w:sz w:val="16"/>
                <w:szCs w:val="16"/>
                <w:rtl w:val="0"/>
              </w:rPr>
              <w:t xml:space="preserve">ERA-Obrero</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DB">
            <w:pPr>
              <w:widowControl w:val="0"/>
              <w:jc w:val="center"/>
              <w:rPr>
                <w:color w:val="000000"/>
                <w:sz w:val="16"/>
                <w:szCs w:val="16"/>
              </w:rPr>
            </w:pPr>
            <w:r w:rsidDel="00000000" w:rsidR="00000000" w:rsidRPr="00000000">
              <w:rPr>
                <w:color w:val="000000"/>
                <w:sz w:val="16"/>
                <w:szCs w:val="16"/>
                <w:rtl w:val="0"/>
              </w:rPr>
              <w:t xml:space="preserve">222</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DF">
            <w:pPr>
              <w:widowControl w:val="0"/>
              <w:spacing w:line="276" w:lineRule="auto"/>
              <w:jc w:val="center"/>
              <w:rPr>
                <w:color w:val="000000"/>
                <w:sz w:val="20"/>
                <w:szCs w:val="20"/>
              </w:rPr>
            </w:pPr>
            <w:r w:rsidDel="00000000" w:rsidR="00000000" w:rsidRPr="00000000">
              <w:rPr>
                <w:color w:val="000000"/>
                <w:sz w:val="16"/>
                <w:szCs w:val="16"/>
                <w:rtl w:val="0"/>
              </w:rPr>
              <w:t xml:space="preserve">Ermita</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E0">
            <w:pPr>
              <w:widowControl w:val="0"/>
              <w:jc w:val="center"/>
              <w:rPr>
                <w:color w:val="000000"/>
                <w:sz w:val="16"/>
                <w:szCs w:val="16"/>
              </w:rPr>
            </w:pPr>
            <w:r w:rsidDel="00000000" w:rsidR="00000000" w:rsidRPr="00000000">
              <w:rPr>
                <w:color w:val="000000"/>
                <w:sz w:val="16"/>
                <w:szCs w:val="16"/>
                <w:rtl w:val="0"/>
              </w:rPr>
              <w:t xml:space="preserve">0</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E4">
            <w:pPr>
              <w:widowControl w:val="0"/>
              <w:spacing w:line="276" w:lineRule="auto"/>
              <w:jc w:val="center"/>
              <w:rPr>
                <w:color w:val="000000"/>
                <w:sz w:val="20"/>
                <w:szCs w:val="20"/>
              </w:rPr>
            </w:pPr>
            <w:r w:rsidDel="00000000" w:rsidR="00000000" w:rsidRPr="00000000">
              <w:rPr>
                <w:color w:val="000000"/>
                <w:sz w:val="16"/>
                <w:szCs w:val="16"/>
                <w:rtl w:val="0"/>
              </w:rPr>
              <w:t xml:space="preserve">Flora</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E5">
            <w:pPr>
              <w:widowControl w:val="0"/>
              <w:jc w:val="center"/>
              <w:rPr>
                <w:color w:val="000000"/>
                <w:sz w:val="16"/>
                <w:szCs w:val="16"/>
              </w:rPr>
            </w:pPr>
            <w:r w:rsidDel="00000000" w:rsidR="00000000" w:rsidRPr="00000000">
              <w:rPr>
                <w:color w:val="000000"/>
                <w:sz w:val="16"/>
                <w:szCs w:val="16"/>
                <w:rtl w:val="0"/>
              </w:rPr>
              <w:t xml:space="preserve">8</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E9">
            <w:pPr>
              <w:widowControl w:val="0"/>
              <w:spacing w:line="276" w:lineRule="auto"/>
              <w:jc w:val="center"/>
              <w:rPr>
                <w:color w:val="000000"/>
                <w:sz w:val="20"/>
                <w:szCs w:val="20"/>
              </w:rPr>
            </w:pPr>
            <w:r w:rsidDel="00000000" w:rsidR="00000000" w:rsidRPr="00000000">
              <w:rPr>
                <w:color w:val="000000"/>
                <w:sz w:val="16"/>
                <w:szCs w:val="16"/>
                <w:rtl w:val="0"/>
              </w:rPr>
              <w:t xml:space="preserve">Pance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EA">
            <w:pPr>
              <w:widowControl w:val="0"/>
              <w:jc w:val="center"/>
              <w:rPr>
                <w:color w:val="000000"/>
                <w:sz w:val="16"/>
                <w:szCs w:val="16"/>
              </w:rPr>
            </w:pPr>
            <w:r w:rsidDel="00000000" w:rsidR="00000000" w:rsidRPr="00000000">
              <w:rPr>
                <w:color w:val="000000"/>
                <w:sz w:val="16"/>
                <w:szCs w:val="16"/>
                <w:rtl w:val="0"/>
              </w:rPr>
              <w:t xml:space="preserve">0</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EE">
            <w:pPr>
              <w:widowControl w:val="0"/>
              <w:spacing w:line="276" w:lineRule="auto"/>
              <w:jc w:val="center"/>
              <w:rPr>
                <w:color w:val="000000"/>
                <w:sz w:val="20"/>
                <w:szCs w:val="20"/>
              </w:rPr>
            </w:pPr>
            <w:r w:rsidDel="00000000" w:rsidR="00000000" w:rsidRPr="00000000">
              <w:rPr>
                <w:color w:val="000000"/>
                <w:sz w:val="16"/>
                <w:szCs w:val="16"/>
                <w:rtl w:val="0"/>
              </w:rPr>
              <w:t xml:space="preserve">Univalle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EF">
            <w:pPr>
              <w:widowControl w:val="0"/>
              <w:jc w:val="center"/>
              <w:rPr>
                <w:color w:val="000000"/>
                <w:sz w:val="16"/>
                <w:szCs w:val="16"/>
              </w:rPr>
            </w:pPr>
            <w:r w:rsidDel="00000000" w:rsidR="00000000" w:rsidRPr="00000000">
              <w:rPr>
                <w:color w:val="000000"/>
                <w:sz w:val="16"/>
                <w:szCs w:val="16"/>
                <w:rtl w:val="0"/>
              </w:rPr>
              <w:t xml:space="preserve">0</w:t>
            </w:r>
          </w:p>
        </w:tc>
      </w:tr>
    </w:tbl>
    <w:p w:rsidR="00000000" w:rsidDel="00000000" w:rsidP="00000000" w:rsidRDefault="00000000" w:rsidRPr="00000000" w14:paraId="000002F0">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firstLine="0"/>
        <w:jc w:val="both"/>
        <w:rPr>
          <w:b w:val="1"/>
          <w:i w:val="1"/>
        </w:rPr>
      </w:pPr>
      <w:bookmarkStart w:colFirst="0" w:colLast="0" w:name="_heading=h.rlvi6uxatmdr" w:id="60"/>
      <w:bookmarkEnd w:id="60"/>
      <w:r w:rsidDel="00000000" w:rsidR="00000000" w:rsidRPr="00000000">
        <w:rPr>
          <w:rtl w:val="0"/>
        </w:rPr>
      </w:r>
    </w:p>
    <w:p w:rsidR="00000000" w:rsidDel="00000000" w:rsidP="00000000" w:rsidRDefault="00000000" w:rsidRPr="00000000" w14:paraId="000002F1">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1080"/>
        <w:jc w:val="both"/>
        <w:rPr>
          <w:b w:val="1"/>
          <w:i w:val="1"/>
        </w:rPr>
      </w:pPr>
      <w:bookmarkStart w:colFirst="0" w:colLast="0" w:name="_heading=h.wb0vrys02nf9" w:id="61"/>
      <w:bookmarkEnd w:id="61"/>
      <w:r w:rsidDel="00000000" w:rsidR="00000000" w:rsidRPr="00000000">
        <w:rPr>
          <w:b w:val="1"/>
          <w:i w:val="1"/>
          <w:rtl w:val="0"/>
        </w:rPr>
        <w:t xml:space="preserve">Índice de Calidad del Aire (ICA)</w:t>
      </w:r>
    </w:p>
    <w:p w:rsidR="00000000" w:rsidDel="00000000" w:rsidP="00000000" w:rsidRDefault="00000000" w:rsidRPr="00000000" w14:paraId="000002F2">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jc w:val="both"/>
        <w:rPr>
          <w:b w:val="1"/>
          <w:i w:val="1"/>
        </w:rPr>
      </w:pPr>
      <w:bookmarkStart w:colFirst="0" w:colLast="0" w:name="_heading=h.t2z5j0ibs22" w:id="62"/>
      <w:bookmarkEnd w:id="62"/>
      <w:r w:rsidDel="00000000" w:rsidR="00000000" w:rsidRPr="00000000">
        <w:rPr>
          <w:rtl w:val="0"/>
        </w:rPr>
      </w:r>
    </w:p>
    <w:p w:rsidR="00000000" w:rsidDel="00000000" w:rsidP="00000000" w:rsidRDefault="00000000" w:rsidRPr="00000000" w14:paraId="000002F3">
      <w:pPr>
        <w:pBdr>
          <w:top w:space="0" w:sz="0" w:val="nil"/>
          <w:left w:space="0" w:sz="0" w:val="nil"/>
          <w:bottom w:space="0" w:sz="0" w:val="nil"/>
          <w:right w:space="0" w:sz="0" w:val="nil"/>
          <w:between w:space="0" w:sz="0" w:val="nil"/>
        </w:pBdr>
        <w:jc w:val="both"/>
        <w:rPr/>
      </w:pPr>
      <w:r w:rsidDel="00000000" w:rsidR="00000000" w:rsidRPr="00000000">
        <w:rPr>
          <w:rtl w:val="0"/>
        </w:rPr>
        <w:t xml:space="preserve">En las Gráficas 15, 16 y 17 se presenta el calendario del ICA diario para los meses comprendidos entre enero y noviembre para las estaciones del SVCASC. El ICA es calculado de acuerdo a lo establecido en la Resolución 2254 de 2017 y el ICA diario se define como el cuantil de orden 0.75 de los índices horarios calculados.  </w:t>
      </w:r>
    </w:p>
    <w:p w:rsidR="00000000" w:rsidDel="00000000" w:rsidP="00000000" w:rsidRDefault="00000000" w:rsidRPr="00000000" w14:paraId="000002F4">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jc w:val="center"/>
        <w:rPr>
          <w:b w:val="1"/>
          <w:i w:val="1"/>
        </w:rPr>
      </w:pPr>
      <w:bookmarkStart w:colFirst="0" w:colLast="0" w:name="_heading=h.inv2xuqig6nn" w:id="63"/>
      <w:bookmarkEnd w:id="63"/>
      <w:r w:rsidDel="00000000" w:rsidR="00000000" w:rsidRPr="00000000">
        <w:rPr>
          <w:b w:val="1"/>
          <w:i w:val="1"/>
        </w:rPr>
        <w:drawing>
          <wp:inline distB="114300" distT="114300" distL="114300" distR="114300">
            <wp:extent cx="4687200" cy="3194265"/>
            <wp:effectExtent b="0" l="0" r="0" t="0"/>
            <wp:docPr id="879"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4687200" cy="319426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1"/>
        <w:keepLines w:val="1"/>
        <w:spacing w:after="100" w:lineRule="auto"/>
        <w:jc w:val="center"/>
        <w:rPr>
          <w:b w:val="1"/>
          <w:i w:val="1"/>
        </w:rPr>
      </w:pPr>
      <w:r w:rsidDel="00000000" w:rsidR="00000000" w:rsidRPr="00000000">
        <w:rPr>
          <w:b w:val="1"/>
          <w:sz w:val="16"/>
          <w:szCs w:val="16"/>
          <w:rtl w:val="0"/>
        </w:rPr>
        <w:t xml:space="preserve">Gráfica 15.  Calendario del ICA desde enero hasta abril</w:t>
      </w:r>
      <w:r w:rsidDel="00000000" w:rsidR="00000000" w:rsidRPr="00000000">
        <w:rPr>
          <w:rtl w:val="0"/>
        </w:rPr>
      </w:r>
    </w:p>
    <w:p w:rsidR="00000000" w:rsidDel="00000000" w:rsidP="00000000" w:rsidRDefault="00000000" w:rsidRPr="00000000" w14:paraId="000002F6">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jc w:val="both"/>
        <w:rPr>
          <w:b w:val="1"/>
          <w:i w:val="1"/>
        </w:rPr>
      </w:pPr>
      <w:bookmarkStart w:colFirst="0" w:colLast="0" w:name="_heading=h.9dx8gb570s9l" w:id="64"/>
      <w:bookmarkEnd w:id="64"/>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jc w:val="both"/>
        <w:rPr/>
      </w:pPr>
      <w:r w:rsidDel="00000000" w:rsidR="00000000" w:rsidRPr="00000000">
        <w:rPr>
          <w:rtl w:val="0"/>
        </w:rPr>
        <w:t xml:space="preserve">Es posible notar que los meses de enero, febrero y mayo tuvieron un porcentaje mayor al 60% de ICA Bueno, siendo en el mes de Mayo donde se alcanzó, aproximadamente, un 90% de ICA Bueno diarios, este es el mes con proporción mayor de ICA Bueno durante el año.  </w:t>
      </w:r>
    </w:p>
    <w:p w:rsidR="00000000" w:rsidDel="00000000" w:rsidP="00000000" w:rsidRDefault="00000000" w:rsidRPr="00000000" w14:paraId="000002F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jc w:val="both"/>
        <w:rPr/>
      </w:pPr>
      <w:r w:rsidDel="00000000" w:rsidR="00000000" w:rsidRPr="00000000">
        <w:rPr>
          <w:rtl w:val="0"/>
        </w:rPr>
        <w:t xml:space="preserve">Los meses de julio, agosto, septiembre y octubre tuvieron una proporción mayor del 60% de ICA aceptable, donde el mes de septiembre fue en el que más se reportaron ICA diarios aceptable, con aproximadamente un 80% de los registros. Por otro lado, los meses de marzo, abril, junio y noviembre tuvieron una proporción aproximada del 50% de ICA Bueno y Aceptable. </w:t>
      </w:r>
    </w:p>
    <w:p w:rsidR="00000000" w:rsidDel="00000000" w:rsidP="00000000" w:rsidRDefault="00000000" w:rsidRPr="00000000" w14:paraId="000002F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jc w:val="both"/>
        <w:rPr/>
      </w:pPr>
      <w:r w:rsidDel="00000000" w:rsidR="00000000" w:rsidRPr="00000000">
        <w:rPr>
          <w:rtl w:val="0"/>
        </w:rPr>
        <w:t xml:space="preserve">Registros de ICA diarios Dañina para la salud de grupos sensibles se presentaron los meses de junio, agosto y octubre, con 1 registro diario para los meses de junio y agosto y 4 registros correspondientes al 1.5% de los registros del mes para octubre.</w:t>
      </w:r>
    </w:p>
    <w:p w:rsidR="00000000" w:rsidDel="00000000" w:rsidP="00000000" w:rsidRDefault="00000000" w:rsidRPr="00000000" w14:paraId="000002F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jc w:val="both"/>
        <w:rPr>
          <w:b w:val="1"/>
          <w:i w:val="1"/>
        </w:rPr>
      </w:pPr>
      <w:r w:rsidDel="00000000" w:rsidR="00000000" w:rsidRPr="00000000">
        <w:rPr>
          <w:b w:val="1"/>
          <w:i w:val="1"/>
        </w:rPr>
        <w:drawing>
          <wp:inline distB="114300" distT="114300" distL="114300" distR="114300">
            <wp:extent cx="4687200" cy="3189120"/>
            <wp:effectExtent b="0" l="0" r="0" t="0"/>
            <wp:docPr id="880"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4687200" cy="318912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jc w:val="center"/>
        <w:rPr>
          <w:b w:val="1"/>
          <w:i w:val="1"/>
        </w:rPr>
      </w:pPr>
      <w:r w:rsidDel="00000000" w:rsidR="00000000" w:rsidRPr="00000000">
        <w:rPr>
          <w:b w:val="1"/>
          <w:sz w:val="16"/>
          <w:szCs w:val="16"/>
          <w:rtl w:val="0"/>
        </w:rPr>
        <w:t xml:space="preserve">Gráfica 16.  Calendario del ICA desde mayo hasta agosto</w:t>
      </w:r>
      <w:r w:rsidDel="00000000" w:rsidR="00000000" w:rsidRPr="00000000">
        <w:rPr>
          <w:rtl w:val="0"/>
        </w:rPr>
      </w:r>
    </w:p>
    <w:p w:rsidR="00000000" w:rsidDel="00000000" w:rsidP="00000000" w:rsidRDefault="00000000" w:rsidRPr="00000000" w14:paraId="000002FF">
      <w:pPr>
        <w:keepNext w:val="1"/>
        <w:tabs>
          <w:tab w:val="center" w:leader="none" w:pos="4419"/>
          <w:tab w:val="right" w:leader="none" w:pos="8838"/>
          <w:tab w:val="center" w:leader="none" w:pos="4419"/>
          <w:tab w:val="right" w:leader="none" w:pos="8838"/>
        </w:tabs>
        <w:jc w:val="center"/>
        <w:rPr>
          <w:b w:val="1"/>
          <w:i w:val="1"/>
        </w:rPr>
      </w:pPr>
      <w:bookmarkStart w:colFirst="0" w:colLast="0" w:name="_heading=h.1v585lr6d9qr" w:id="65"/>
      <w:bookmarkEnd w:id="65"/>
      <w:r w:rsidDel="00000000" w:rsidR="00000000" w:rsidRPr="00000000">
        <w:rPr>
          <w:b w:val="1"/>
          <w:i w:val="1"/>
        </w:rPr>
        <w:drawing>
          <wp:inline distB="114300" distT="114300" distL="114300" distR="114300">
            <wp:extent cx="4429460" cy="3015994"/>
            <wp:effectExtent b="0" l="0" r="0" t="0"/>
            <wp:docPr id="88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4429460" cy="301599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1"/>
        <w:keepLines w:val="1"/>
        <w:spacing w:after="100" w:lineRule="auto"/>
        <w:jc w:val="center"/>
        <w:rPr>
          <w:b w:val="1"/>
          <w:i w:val="1"/>
        </w:rPr>
      </w:pPr>
      <w:bookmarkStart w:colFirst="0" w:colLast="0" w:name="_heading=h.23ckvvd" w:id="66"/>
      <w:bookmarkEnd w:id="66"/>
      <w:r w:rsidDel="00000000" w:rsidR="00000000" w:rsidRPr="00000000">
        <w:rPr>
          <w:b w:val="1"/>
          <w:sz w:val="16"/>
          <w:szCs w:val="16"/>
          <w:rtl w:val="0"/>
        </w:rPr>
        <w:t xml:space="preserve">Gráfica 17  Calendario del ICA desde septiembre hasta noviembre</w:t>
      </w:r>
      <w:r w:rsidDel="00000000" w:rsidR="00000000" w:rsidRPr="00000000">
        <w:rPr>
          <w:rtl w:val="0"/>
        </w:rPr>
      </w:r>
    </w:p>
    <w:p w:rsidR="00000000" w:rsidDel="00000000" w:rsidP="00000000" w:rsidRDefault="00000000" w:rsidRPr="00000000" w14:paraId="00000301">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jc w:val="both"/>
        <w:rPr>
          <w:b w:val="1"/>
          <w:i w:val="1"/>
        </w:rPr>
      </w:pPr>
      <w:bookmarkStart w:colFirst="0" w:colLast="0" w:name="_heading=h.h95mixqw91cm" w:id="67"/>
      <w:bookmarkEnd w:id="67"/>
      <w:r w:rsidDel="00000000" w:rsidR="00000000" w:rsidRPr="00000000">
        <w:rPr>
          <w:rtl w:val="0"/>
        </w:rPr>
      </w:r>
    </w:p>
    <w:p w:rsidR="00000000" w:rsidDel="00000000" w:rsidP="00000000" w:rsidRDefault="00000000" w:rsidRPr="00000000" w14:paraId="00000302">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jc w:val="both"/>
        <w:rPr>
          <w:b w:val="1"/>
          <w:i w:val="1"/>
        </w:rPr>
      </w:pPr>
      <w:bookmarkStart w:colFirst="0" w:colLast="0" w:name="_heading=h.um8vlfni60va" w:id="68"/>
      <w:bookmarkEnd w:id="68"/>
      <w:r w:rsidDel="00000000" w:rsidR="00000000" w:rsidRPr="00000000">
        <w:rPr>
          <w:rtl w:val="0"/>
        </w:rPr>
      </w:r>
    </w:p>
    <w:p w:rsidR="00000000" w:rsidDel="00000000" w:rsidP="00000000" w:rsidRDefault="00000000" w:rsidRPr="00000000" w14:paraId="00000303">
      <w:pPr>
        <w:keepNext w:val="1"/>
        <w:numPr>
          <w:ilvl w:val="3"/>
          <w:numId w:val="9"/>
        </w:numPr>
        <w:tabs>
          <w:tab w:val="center" w:leader="none" w:pos="4419"/>
          <w:tab w:val="right" w:leader="none" w:pos="8838"/>
          <w:tab w:val="center" w:leader="none" w:pos="4419"/>
          <w:tab w:val="right" w:leader="none" w:pos="8838"/>
        </w:tabs>
        <w:ind w:left="1440" w:hanging="1080"/>
        <w:jc w:val="both"/>
        <w:rPr>
          <w:b w:val="1"/>
          <w:i w:val="1"/>
        </w:rPr>
      </w:pPr>
      <w:bookmarkStart w:colFirst="0" w:colLast="0" w:name="_heading=h.sd7mw394icb9" w:id="69"/>
      <w:bookmarkEnd w:id="69"/>
      <w:r w:rsidDel="00000000" w:rsidR="00000000" w:rsidRPr="00000000">
        <w:rPr>
          <w:b w:val="1"/>
          <w:i w:val="1"/>
          <w:rtl w:val="0"/>
        </w:rPr>
        <w:t xml:space="preserve">Ruido Ambiental</w:t>
      </w:r>
    </w:p>
    <w:p w:rsidR="00000000" w:rsidDel="00000000" w:rsidP="00000000" w:rsidRDefault="00000000" w:rsidRPr="00000000" w14:paraId="00000304">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both"/>
        <w:rPr>
          <w:b w:val="1"/>
          <w:i w:val="1"/>
        </w:rPr>
      </w:pPr>
      <w:bookmarkStart w:colFirst="0" w:colLast="0" w:name="_heading=h.ytedyi5u8khd" w:id="70"/>
      <w:bookmarkEnd w:id="70"/>
      <w:r w:rsidDel="00000000" w:rsidR="00000000" w:rsidRPr="00000000">
        <w:rPr>
          <w:rtl w:val="0"/>
        </w:rPr>
      </w:r>
    </w:p>
    <w:p w:rsidR="00000000" w:rsidDel="00000000" w:rsidP="00000000" w:rsidRDefault="00000000" w:rsidRPr="00000000" w14:paraId="00000305">
      <w:pPr>
        <w:spacing w:line="276" w:lineRule="auto"/>
        <w:jc w:val="both"/>
        <w:rPr/>
      </w:pPr>
      <w:r w:rsidDel="00000000" w:rsidR="00000000" w:rsidRPr="00000000">
        <w:rPr>
          <w:rtl w:val="0"/>
        </w:rPr>
        <w:t xml:space="preserve">Se analizaron los datos desde el 2021-01-01 hasta el 2021-05-22 para la estación del Parque del Perro y los datos desde el 2021-09-25 hasta el 2021-11-16 para la Unidad Móvil, ambas estaciones se encuentran ubicadas en el sector B de tranquilidad y ruido moderado. Las series de tiempo (Gráfica 18) muestran, en general, un comportamiento estable, sin embargo, para la estación Unidad Móvil se presenta un comportamiento de niveles bajos de LAEQT entre la mitad y la final de octubre y en Parque del Perro se presenta una tendencia de aumento de LAEQT a finales del periodo de análisis. La estación Parque del Perro presentó un 55,1% y la Unidad Móvil un 91,6% de datos recolectados durante sus respectivos intervalos de tiempo.   </w:t>
      </w:r>
    </w:p>
    <w:p w:rsidR="00000000" w:rsidDel="00000000" w:rsidP="00000000" w:rsidRDefault="00000000" w:rsidRPr="00000000" w14:paraId="00000306">
      <w:pPr>
        <w:spacing w:line="276" w:lineRule="auto"/>
        <w:jc w:val="both"/>
        <w:rPr/>
      </w:pPr>
      <w:r w:rsidDel="00000000" w:rsidR="00000000" w:rsidRPr="00000000">
        <w:rPr>
          <w:rtl w:val="0"/>
        </w:rPr>
      </w:r>
    </w:p>
    <w:p w:rsidR="00000000" w:rsidDel="00000000" w:rsidP="00000000" w:rsidRDefault="00000000" w:rsidRPr="00000000" w14:paraId="00000307">
      <w:pPr>
        <w:spacing w:line="276" w:lineRule="auto"/>
        <w:jc w:val="both"/>
        <w:rPr/>
      </w:pPr>
      <w:r w:rsidDel="00000000" w:rsidR="00000000" w:rsidRPr="00000000">
        <w:rPr/>
        <w:drawing>
          <wp:inline distB="114300" distT="114300" distL="114300" distR="114300">
            <wp:extent cx="5612130" cy="2235200"/>
            <wp:effectExtent b="0" l="0" r="0" t="0"/>
            <wp:docPr id="882"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61213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line="276" w:lineRule="auto"/>
        <w:jc w:val="center"/>
        <w:rPr>
          <w:sz w:val="18"/>
          <w:szCs w:val="18"/>
        </w:rPr>
      </w:pPr>
      <w:r w:rsidDel="00000000" w:rsidR="00000000" w:rsidRPr="00000000">
        <w:rPr>
          <w:b w:val="1"/>
          <w:sz w:val="18"/>
          <w:szCs w:val="18"/>
          <w:rtl w:val="0"/>
        </w:rPr>
        <w:t xml:space="preserve">Gráfica 18. </w:t>
      </w:r>
      <w:r w:rsidDel="00000000" w:rsidR="00000000" w:rsidRPr="00000000">
        <w:rPr>
          <w:sz w:val="18"/>
          <w:szCs w:val="18"/>
          <w:rtl w:val="0"/>
        </w:rPr>
        <w:t xml:space="preserve">Series de tiempo quinceminutales de LAEQT para las estaciones del Parque del Perro y Unidad Móvil.</w:t>
      </w:r>
    </w:p>
    <w:p w:rsidR="00000000" w:rsidDel="00000000" w:rsidP="00000000" w:rsidRDefault="00000000" w:rsidRPr="00000000" w14:paraId="00000309">
      <w:pPr>
        <w:spacing w:line="276" w:lineRule="auto"/>
        <w:jc w:val="both"/>
        <w:rPr/>
      </w:pPr>
      <w:r w:rsidDel="00000000" w:rsidR="00000000" w:rsidRPr="00000000">
        <w:rPr>
          <w:rtl w:val="0"/>
        </w:rPr>
      </w:r>
    </w:p>
    <w:p w:rsidR="00000000" w:rsidDel="00000000" w:rsidP="00000000" w:rsidRDefault="00000000" w:rsidRPr="00000000" w14:paraId="0000030A">
      <w:pPr>
        <w:spacing w:line="276" w:lineRule="auto"/>
        <w:jc w:val="both"/>
        <w:rPr/>
      </w:pPr>
      <w:r w:rsidDel="00000000" w:rsidR="00000000" w:rsidRPr="00000000">
        <w:rPr>
          <w:rtl w:val="0"/>
        </w:rPr>
        <w:t xml:space="preserve">La Gráfica 19 muestra los diagramas de cajas horarios de LAEQT para los días de la semana de las estaciones Parque del Perro y Unidad Móvil, las líneas discontinuas son los límites normativos de acuerdo a la Resolución 0627 de 2006 del MADS, siendo de 65 dBA en horario diurno (7:01 – 21:00 h) y de 50 dBA en horario nocturno (21:01 – 7:00 h) . Para la estación Unidad Móvil es posible notar la existencia de un patrón diario en los datos, el valor de la mediana horaria decrece a partir de la hora 0:00 hasta las 4:00 y a partir de las 5:00 aumenta hasta llegar a un valor estable durante las demás horas del día, en la estación Parque del Perro no es posible ver este comportamiento ya qué a partir de la 01:00 la estación se apaga automáticamente y no se tienen datos para esta franja horaria. </w:t>
      </w:r>
    </w:p>
    <w:p w:rsidR="00000000" w:rsidDel="00000000" w:rsidP="00000000" w:rsidRDefault="00000000" w:rsidRPr="00000000" w14:paraId="0000030B">
      <w:pPr>
        <w:spacing w:line="276" w:lineRule="auto"/>
        <w:jc w:val="center"/>
        <w:rPr/>
      </w:pPr>
      <w:r w:rsidDel="00000000" w:rsidR="00000000" w:rsidRPr="00000000">
        <w:rPr/>
        <w:drawing>
          <wp:inline distB="114300" distT="114300" distL="114300" distR="114300">
            <wp:extent cx="5612130" cy="4800600"/>
            <wp:effectExtent b="0" l="0" r="0" t="0"/>
            <wp:docPr id="883"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61213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276" w:lineRule="auto"/>
        <w:jc w:val="center"/>
        <w:rPr>
          <w:sz w:val="18"/>
          <w:szCs w:val="18"/>
        </w:rPr>
      </w:pPr>
      <w:r w:rsidDel="00000000" w:rsidR="00000000" w:rsidRPr="00000000">
        <w:rPr>
          <w:b w:val="1"/>
          <w:sz w:val="18"/>
          <w:szCs w:val="18"/>
          <w:rtl w:val="0"/>
        </w:rPr>
        <w:t xml:space="preserve">Gráfica 19. </w:t>
      </w:r>
      <w:r w:rsidDel="00000000" w:rsidR="00000000" w:rsidRPr="00000000">
        <w:rPr>
          <w:sz w:val="18"/>
          <w:szCs w:val="18"/>
          <w:rtl w:val="0"/>
        </w:rPr>
        <w:t xml:space="preserve">Diagrama de cajas horarios de LAEQT para los días de la semana</w:t>
      </w:r>
      <w:r w:rsidDel="00000000" w:rsidR="00000000" w:rsidRPr="00000000">
        <w:rPr>
          <w:b w:val="1"/>
          <w:sz w:val="18"/>
          <w:szCs w:val="18"/>
          <w:rtl w:val="0"/>
        </w:rPr>
        <w:t xml:space="preserve"> </w:t>
      </w:r>
      <w:r w:rsidDel="00000000" w:rsidR="00000000" w:rsidRPr="00000000">
        <w:rPr>
          <w:sz w:val="18"/>
          <w:szCs w:val="18"/>
          <w:rtl w:val="0"/>
        </w:rPr>
        <w:t xml:space="preserve">para las estaciones del Parque del Perro y Unidad Móvil. Límite diurno de 65 dBA (rojo). Límite nocturno de 50 dBA (púrpura).  </w:t>
      </w:r>
    </w:p>
    <w:p w:rsidR="00000000" w:rsidDel="00000000" w:rsidP="00000000" w:rsidRDefault="00000000" w:rsidRPr="00000000" w14:paraId="0000030D">
      <w:pPr>
        <w:spacing w:line="276" w:lineRule="auto"/>
        <w:jc w:val="center"/>
        <w:rPr>
          <w:sz w:val="18"/>
          <w:szCs w:val="18"/>
        </w:rPr>
      </w:pPr>
      <w:r w:rsidDel="00000000" w:rsidR="00000000" w:rsidRPr="00000000">
        <w:rPr>
          <w:rtl w:val="0"/>
        </w:rPr>
      </w:r>
    </w:p>
    <w:p w:rsidR="00000000" w:rsidDel="00000000" w:rsidP="00000000" w:rsidRDefault="00000000" w:rsidRPr="00000000" w14:paraId="0000030E">
      <w:pPr>
        <w:spacing w:line="276" w:lineRule="auto"/>
        <w:jc w:val="both"/>
        <w:rPr>
          <w:sz w:val="18"/>
          <w:szCs w:val="18"/>
        </w:rPr>
      </w:pPr>
      <w:r w:rsidDel="00000000" w:rsidR="00000000" w:rsidRPr="00000000">
        <w:rPr>
          <w:rtl w:val="0"/>
        </w:rPr>
        <w:t xml:space="preserve">La Gráfica 20 muestra los porcentajes de cumplimiento de los LAEQT horarios con respecto al límite normativo para las estaciones del Parque del Perro y Unidad Móvil. El eje horizontal corresponde a las horas del día y el eje vertical a los días de la semana, la celda corresponde al porcentaje de datos correspondiente a ese día y a esa hora que las mediciones estuvieron por debajo del límite normativo. El color rojo indica que durante el periodo de tiempo un porcentaje de las mediciones horarias menor al 25% cumplió con estuvieron por debajo del límite normativo, de esa misma manera el color naranja corresponde al rango entre el 25% - 50%, el verde claro al 50% - 75% y el verde oscuro al 75% - 100%.</w:t>
      </w:r>
      <w:r w:rsidDel="00000000" w:rsidR="00000000" w:rsidRPr="00000000">
        <w:rPr>
          <w:rtl w:val="0"/>
        </w:rPr>
      </w:r>
    </w:p>
    <w:p w:rsidR="00000000" w:rsidDel="00000000" w:rsidP="00000000" w:rsidRDefault="00000000" w:rsidRPr="00000000" w14:paraId="0000030F">
      <w:pPr>
        <w:spacing w:line="276" w:lineRule="auto"/>
        <w:jc w:val="both"/>
        <w:rPr>
          <w:sz w:val="18"/>
          <w:szCs w:val="18"/>
        </w:rPr>
      </w:pPr>
      <w:r w:rsidDel="00000000" w:rsidR="00000000" w:rsidRPr="00000000">
        <w:rPr>
          <w:sz w:val="18"/>
          <w:szCs w:val="18"/>
        </w:rPr>
        <w:drawing>
          <wp:inline distB="114300" distT="114300" distL="114300" distR="114300">
            <wp:extent cx="5612130" cy="3733800"/>
            <wp:effectExtent b="0" l="0" r="0" t="0"/>
            <wp:docPr id="884"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561213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276" w:lineRule="auto"/>
        <w:jc w:val="center"/>
        <w:rPr>
          <w:sz w:val="18"/>
          <w:szCs w:val="18"/>
        </w:rPr>
      </w:pPr>
      <w:r w:rsidDel="00000000" w:rsidR="00000000" w:rsidRPr="00000000">
        <w:rPr>
          <w:b w:val="1"/>
          <w:sz w:val="18"/>
          <w:szCs w:val="18"/>
          <w:rtl w:val="0"/>
        </w:rPr>
        <w:t xml:space="preserve">Gráfica 20. </w:t>
      </w:r>
      <w:r w:rsidDel="00000000" w:rsidR="00000000" w:rsidRPr="00000000">
        <w:rPr>
          <w:sz w:val="18"/>
          <w:szCs w:val="18"/>
          <w:rtl w:val="0"/>
        </w:rPr>
        <w:t xml:space="preserve">Matriz de porcentaje del cumplimiento a los niveles normativos de LAEQT horarios.  </w:t>
      </w:r>
    </w:p>
    <w:p w:rsidR="00000000" w:rsidDel="00000000" w:rsidP="00000000" w:rsidRDefault="00000000" w:rsidRPr="00000000" w14:paraId="00000311">
      <w:pPr>
        <w:spacing w:line="276" w:lineRule="auto"/>
        <w:jc w:val="both"/>
        <w:rPr/>
      </w:pPr>
      <w:r w:rsidDel="00000000" w:rsidR="00000000" w:rsidRPr="00000000">
        <w:rPr>
          <w:rtl w:val="0"/>
        </w:rPr>
      </w:r>
    </w:p>
    <w:p w:rsidR="00000000" w:rsidDel="00000000" w:rsidP="00000000" w:rsidRDefault="00000000" w:rsidRPr="00000000" w14:paraId="00000312">
      <w:pPr>
        <w:spacing w:line="276" w:lineRule="auto"/>
        <w:jc w:val="both"/>
        <w:rPr/>
      </w:pPr>
      <w:r w:rsidDel="00000000" w:rsidR="00000000" w:rsidRPr="00000000">
        <w:rPr>
          <w:rtl w:val="0"/>
        </w:rPr>
        <w:t xml:space="preserve">De acuerdo al patrón en los colores, es posible notar que las mediciones de los niveles de ruido horarios en la estación Unidad Móvil se encuentran por debajo del límite normativo la mayoría del tiempo en el periodo entre las 8:00 y 21:00 horas, vemos que durante el periodo de las 5:00 hasta las 7:00 y de las 22:00 hasta las 23:00  difícilmente se cumple con los límites, para la franja horaria entre las 0:00 hasta las 4:00 se observa que los días martes, miércoles y viernes se cumple con el límite normativo, los días lunes y jueves se cumple aceptablemente y los días sábados y domingos se incumple más frecuentemente con los límites establecidos.</w:t>
      </w:r>
    </w:p>
    <w:p w:rsidR="00000000" w:rsidDel="00000000" w:rsidP="00000000" w:rsidRDefault="00000000" w:rsidRPr="00000000" w14:paraId="00000313">
      <w:pPr>
        <w:spacing w:line="276" w:lineRule="auto"/>
        <w:jc w:val="both"/>
        <w:rPr/>
      </w:pPr>
      <w:r w:rsidDel="00000000" w:rsidR="00000000" w:rsidRPr="00000000">
        <w:rPr>
          <w:rtl w:val="0"/>
        </w:rPr>
      </w:r>
    </w:p>
    <w:p w:rsidR="00000000" w:rsidDel="00000000" w:rsidP="00000000" w:rsidRDefault="00000000" w:rsidRPr="00000000" w14:paraId="00000314">
      <w:pPr>
        <w:spacing w:line="276" w:lineRule="auto"/>
        <w:jc w:val="both"/>
        <w:rPr>
          <w:b w:val="1"/>
          <w:i w:val="1"/>
        </w:rPr>
      </w:pPr>
      <w:r w:rsidDel="00000000" w:rsidR="00000000" w:rsidRPr="00000000">
        <w:rPr>
          <w:rtl w:val="0"/>
        </w:rPr>
        <w:t xml:space="preserve">Por otro lado, para la estación Parque del Perro se observa que el día domingo tiene el porcentaje más alto de cumplimiento a los niveles de ruido durante la franja horaria entre las 9:00 hasta las 15:00, a partir de ese momento la frecuencia de cumplimiento disminuye, sin embargo, no es tan baja como los días entre semana, el día sábado presenta un comportamiento similar al domingo, pero con porcentajes más bajos de cumplimiento. Entre semana, la frecuencia de cumplimiento es menor con respecto al fin de semana. En la franja horaria entre las 15:00 y 20:00 y 22:00 y 00:00 el porcentaje de cumplimiento es muy bajo, estos valores se encuentran en el rango del color rojo. En la franja horaria entre las 8:00 y 14:00, el porcentaje de cumplimiento rara vez supera el 75% de cumplimiento, siendo más frecuentes las celdas de color naranja y verde claro.</w:t>
      </w:r>
      <w:r w:rsidDel="00000000" w:rsidR="00000000" w:rsidRPr="00000000">
        <w:rPr>
          <w:rtl w:val="0"/>
        </w:rPr>
      </w:r>
    </w:p>
    <w:p w:rsidR="00000000" w:rsidDel="00000000" w:rsidP="00000000" w:rsidRDefault="00000000" w:rsidRPr="00000000" w14:paraId="00000315">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jc w:val="both"/>
        <w:rPr>
          <w:b w:val="1"/>
          <w:i w:val="1"/>
        </w:rPr>
      </w:pPr>
      <w:bookmarkStart w:colFirst="0" w:colLast="0" w:name="_heading=h.ao9upkyuiljl" w:id="71"/>
      <w:bookmarkEnd w:id="71"/>
      <w:r w:rsidDel="00000000" w:rsidR="00000000" w:rsidRPr="00000000">
        <w:rPr>
          <w:rtl w:val="0"/>
        </w:rPr>
      </w:r>
    </w:p>
    <w:p w:rsidR="00000000" w:rsidDel="00000000" w:rsidP="00000000" w:rsidRDefault="00000000" w:rsidRPr="00000000" w14:paraId="00000316">
      <w:pPr>
        <w:keepNext w:val="1"/>
        <w:keepLines w:val="1"/>
        <w:pBdr>
          <w:top w:space="0" w:sz="0" w:val="nil"/>
          <w:left w:space="0" w:sz="0" w:val="nil"/>
          <w:bottom w:space="0" w:sz="0" w:val="nil"/>
          <w:right w:space="0" w:sz="0" w:val="nil"/>
          <w:between w:space="0" w:sz="0" w:val="nil"/>
        </w:pBdr>
        <w:ind w:left="720" w:hanging="360"/>
        <w:jc w:val="both"/>
        <w:rPr>
          <w:b w:val="1"/>
          <w:color w:val="000000"/>
          <w:sz w:val="20"/>
          <w:szCs w:val="20"/>
        </w:rPr>
      </w:pPr>
      <w:bookmarkStart w:colFirst="0" w:colLast="0" w:name="_heading=h.19c6y18" w:id="72"/>
      <w:bookmarkEnd w:id="72"/>
      <w:sdt>
        <w:sdtPr>
          <w:tag w:val="goog_rdk_7"/>
        </w:sdtPr>
        <w:sdtContent>
          <w:commentRangeStart w:id="5"/>
        </w:sdtContent>
      </w:sdt>
      <w:r w:rsidDel="00000000" w:rsidR="00000000" w:rsidRPr="00000000">
        <w:rPr>
          <w:b w:val="1"/>
          <w:color w:val="000000"/>
          <w:sz w:val="20"/>
          <w:szCs w:val="20"/>
          <w:rtl w:val="0"/>
        </w:rPr>
        <w:t xml:space="preserve">Boletines diarios de calidad del aire: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jc w:val="both"/>
        <w:rPr/>
      </w:pPr>
      <w:bookmarkStart w:colFirst="0" w:colLast="0" w:name="_heading=h.3tbugp1" w:id="73"/>
      <w:bookmarkEnd w:id="73"/>
      <w:r w:rsidDel="00000000" w:rsidR="00000000" w:rsidRPr="00000000">
        <w:rPr>
          <w:rtl w:val="0"/>
        </w:rPr>
        <w:t xml:space="preserve">Se reanudó la publicación de boletines diarios en el segundo semestre del año debido a la recuperación de la trazabilidad en la medición de los instrumentos patrón, logrando así la calibración adecuada de los analizadores de contaminantes criterio. Los boletines se empezaron a publicar desde el 9 de agosto y se encuentran disponibles en la página </w:t>
      </w:r>
      <w:hyperlink r:id="rId49">
        <w:r w:rsidDel="00000000" w:rsidR="00000000" w:rsidRPr="00000000">
          <w:rPr>
            <w:color w:val="1155cc"/>
            <w:u w:val="single"/>
            <w:rtl w:val="0"/>
          </w:rPr>
          <w:t xml:space="preserve">https://www.cali.gov.co/documentos/4112/boletines-de-calidad-del-aire---2021/genPag=1</w:t>
        </w:r>
      </w:hyperlink>
      <w:r w:rsidDel="00000000" w:rsidR="00000000" w:rsidRPr="00000000">
        <w:rPr>
          <w:rtl w:val="0"/>
        </w:rPr>
        <w:t xml:space="preserve">. Hasta la fecha de corte del 30 de noviembre del 2021 se han publicado 113 boletines.</w:t>
      </w:r>
    </w:p>
    <w:p w:rsidR="00000000" w:rsidDel="00000000" w:rsidP="00000000" w:rsidRDefault="00000000" w:rsidRPr="00000000" w14:paraId="00000319">
      <w:pPr>
        <w:jc w:val="both"/>
        <w:rPr/>
      </w:pPr>
      <w:bookmarkStart w:colFirst="0" w:colLast="0" w:name="_heading=h.ayu4cyqot1ke" w:id="74"/>
      <w:bookmarkEnd w:id="74"/>
      <w:r w:rsidDel="00000000" w:rsidR="00000000" w:rsidRPr="00000000">
        <w:rPr>
          <w:rtl w:val="0"/>
        </w:rPr>
      </w:r>
    </w:p>
    <w:p w:rsidR="00000000" w:rsidDel="00000000" w:rsidP="00000000" w:rsidRDefault="00000000" w:rsidRPr="00000000" w14:paraId="0000031A">
      <w:pPr>
        <w:jc w:val="center"/>
        <w:rPr/>
      </w:pPr>
      <w:bookmarkStart w:colFirst="0" w:colLast="0" w:name="_heading=h.9oknq7ssl4zh" w:id="75"/>
      <w:bookmarkEnd w:id="75"/>
      <w:r w:rsidDel="00000000" w:rsidR="00000000" w:rsidRPr="00000000">
        <w:rPr/>
        <w:drawing>
          <wp:inline distB="114300" distT="114300" distL="114300" distR="114300">
            <wp:extent cx="2148975" cy="2761681"/>
            <wp:effectExtent b="0" l="0" r="0" t="0"/>
            <wp:docPr id="859"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2148975" cy="2761681"/>
                    </a:xfrm>
                    <a:prstGeom prst="rect"/>
                    <a:ln/>
                  </pic:spPr>
                </pic:pic>
              </a:graphicData>
            </a:graphic>
          </wp:inline>
        </w:drawing>
      </w:r>
      <w:r w:rsidDel="00000000" w:rsidR="00000000" w:rsidRPr="00000000">
        <w:rPr/>
        <w:drawing>
          <wp:inline distB="114300" distT="114300" distL="114300" distR="114300">
            <wp:extent cx="2149200" cy="2765071"/>
            <wp:effectExtent b="0" l="0" r="0" t="0"/>
            <wp:docPr id="860"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2149200" cy="276507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both"/>
        <w:rPr/>
      </w:pPr>
      <w:bookmarkStart w:colFirst="0" w:colLast="0" w:name="_heading=h.fhh0wj7j87" w:id="76"/>
      <w:bookmarkEnd w:id="76"/>
      <w:r w:rsidDel="00000000" w:rsidR="00000000" w:rsidRPr="00000000">
        <w:rPr>
          <w:rtl w:val="0"/>
        </w:rPr>
      </w:r>
    </w:p>
    <w:tbl>
      <w:tblPr>
        <w:tblStyle w:val="Table12"/>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6"/>
        <w:gridCol w:w="2946"/>
        <w:tblGridChange w:id="0">
          <w:tblGrid>
            <w:gridCol w:w="2946"/>
            <w:gridCol w:w="2946"/>
            <w:gridCol w:w="2946"/>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28.0" w:type="dxa"/>
              <w:left w:w="28.0" w:type="dxa"/>
              <w:bottom w:w="28.0" w:type="dxa"/>
              <w:right w:w="28.0" w:type="dxa"/>
            </w:tcMar>
            <w:vAlign w:val="center"/>
          </w:tcPr>
          <w:p w:rsidR="00000000" w:rsidDel="00000000" w:rsidP="00000000" w:rsidRDefault="00000000" w:rsidRPr="00000000" w14:paraId="0000031C">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8.0" w:type="dxa"/>
              <w:left w:w="28.0" w:type="dxa"/>
              <w:bottom w:w="28.0" w:type="dxa"/>
              <w:right w:w="28.0" w:type="dxa"/>
            </w:tcMar>
            <w:vAlign w:val="center"/>
          </w:tcPr>
          <w:p w:rsidR="00000000" w:rsidDel="00000000" w:rsidP="00000000" w:rsidRDefault="00000000" w:rsidRPr="00000000" w14:paraId="0000031D">
            <w:pPr>
              <w:widowControl w:val="0"/>
              <w:pBdr>
                <w:top w:space="0" w:sz="0" w:val="nil"/>
                <w:left w:space="0" w:sz="0" w:val="nil"/>
                <w:bottom w:space="0" w:sz="0" w:val="nil"/>
                <w:right w:space="0" w:sz="0" w:val="nil"/>
                <w:between w:space="0" w:sz="0" w:val="nil"/>
              </w:pBd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28.0" w:type="dxa"/>
              <w:left w:w="28.0" w:type="dxa"/>
              <w:bottom w:w="28.0" w:type="dxa"/>
              <w:right w:w="28.0" w:type="dxa"/>
            </w:tcMar>
            <w:vAlign w:val="center"/>
          </w:tcPr>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rPr/>
            </w:pPr>
            <w:r w:rsidDel="00000000" w:rsidR="00000000" w:rsidRPr="00000000">
              <w:rPr>
                <w:rtl w:val="0"/>
              </w:rPr>
            </w:r>
          </w:p>
        </w:tc>
      </w:tr>
    </w:tbl>
    <w:p w:rsidR="00000000" w:rsidDel="00000000" w:rsidP="00000000" w:rsidRDefault="00000000" w:rsidRPr="00000000" w14:paraId="0000031F">
      <w:pPr>
        <w:keepNext w:val="1"/>
        <w:keepLines w:val="1"/>
        <w:pBdr>
          <w:top w:space="0" w:sz="0" w:val="nil"/>
          <w:left w:space="0" w:sz="0" w:val="nil"/>
          <w:bottom w:space="0" w:sz="0" w:val="nil"/>
          <w:right w:space="0" w:sz="0" w:val="nil"/>
          <w:between w:space="0" w:sz="0" w:val="nil"/>
        </w:pBdr>
        <w:ind w:left="720" w:hanging="360"/>
        <w:jc w:val="both"/>
        <w:rPr>
          <w:b w:val="1"/>
          <w:color w:val="000000"/>
          <w:sz w:val="20"/>
          <w:szCs w:val="20"/>
        </w:rPr>
      </w:pPr>
      <w:r w:rsidDel="00000000" w:rsidR="00000000" w:rsidRPr="00000000">
        <w:rPr>
          <w:b w:val="1"/>
          <w:color w:val="000000"/>
          <w:sz w:val="20"/>
          <w:szCs w:val="20"/>
          <w:rtl w:val="0"/>
        </w:rPr>
        <w:t xml:space="preserve">Boletines semanales de calidad del aire: </w:t>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t xml:space="preserve">Al igual que los boletines mensuales y diarios, no se publicaron boletines semanales en el primer semestre de 2021.</w:t>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keepNext w:val="1"/>
        <w:keepLines w:val="1"/>
        <w:numPr>
          <w:ilvl w:val="1"/>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jc w:val="center"/>
        <w:rPr>
          <w:b w:val="1"/>
          <w:color w:val="000000"/>
        </w:rPr>
      </w:pPr>
      <w:bookmarkStart w:colFirst="0" w:colLast="0" w:name="_heading=h.46r0co2" w:id="77"/>
      <w:bookmarkEnd w:id="77"/>
      <w:r w:rsidDel="00000000" w:rsidR="00000000" w:rsidRPr="00000000">
        <w:rPr>
          <w:b w:val="1"/>
          <w:color w:val="000000"/>
          <w:rtl w:val="0"/>
        </w:rPr>
        <w:t xml:space="preserve">GESTIÓN DE COMPRAS </w:t>
      </w:r>
      <w:hyperlink r:id="rId52">
        <w:r w:rsidDel="00000000" w:rsidR="00000000" w:rsidRPr="00000000">
          <w:rPr>
            <w:color w:val="0000ee"/>
            <w:u w:val="single"/>
            <w:shd w:fill="auto" w:val="clear"/>
            <w:rtl w:val="0"/>
          </w:rPr>
          <w:t xml:space="preserve">WILSON R SALAS CH</w:t>
        </w:r>
      </w:hyperlink>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tabs>
          <w:tab w:val="center" w:leader="none" w:pos="4419"/>
          <w:tab w:val="right" w:leader="none" w:pos="8838"/>
        </w:tabs>
        <w:ind w:left="1200" w:firstLine="0"/>
        <w:rPr>
          <w:b w:val="1"/>
          <w:color w:val="000000"/>
        </w:rPr>
      </w:pPr>
      <w:r w:rsidDel="00000000" w:rsidR="00000000" w:rsidRPr="00000000">
        <w:rPr>
          <w:rtl w:val="0"/>
        </w:rPr>
      </w:r>
    </w:p>
    <w:p w:rsidR="00000000" w:rsidDel="00000000" w:rsidP="00000000" w:rsidRDefault="00000000" w:rsidRPr="00000000" w14:paraId="00000325">
      <w:pPr>
        <w:keepNext w:val="1"/>
        <w:numPr>
          <w:ilvl w:val="2"/>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rPr>
          <w:b w:val="1"/>
          <w:color w:val="000000"/>
        </w:rPr>
      </w:pPr>
      <w:bookmarkStart w:colFirst="0" w:colLast="0" w:name="_heading=h.2lwamvv" w:id="78"/>
      <w:bookmarkEnd w:id="78"/>
      <w:r w:rsidDel="00000000" w:rsidR="00000000" w:rsidRPr="00000000">
        <w:rPr>
          <w:b w:val="1"/>
          <w:color w:val="000000"/>
          <w:rtl w:val="0"/>
        </w:rPr>
        <w:t xml:space="preserve">Identificación, evaluación y seguimiento a proveedores</w:t>
      </w:r>
    </w:p>
    <w:p w:rsidR="00000000" w:rsidDel="00000000" w:rsidP="00000000" w:rsidRDefault="00000000" w:rsidRPr="00000000" w14:paraId="00000326">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tabs>
          <w:tab w:val="center" w:leader="none" w:pos="4419"/>
          <w:tab w:val="right" w:leader="none" w:pos="8838"/>
        </w:tabs>
        <w:jc w:val="both"/>
        <w:rPr>
          <w:b w:val="1"/>
          <w:sz w:val="24"/>
          <w:szCs w:val="24"/>
          <w:u w:val="single"/>
        </w:rPr>
      </w:pPr>
      <w:r w:rsidDel="00000000" w:rsidR="00000000" w:rsidRPr="00000000">
        <w:rPr>
          <w:b w:val="1"/>
          <w:sz w:val="24"/>
          <w:szCs w:val="24"/>
          <w:u w:val="single"/>
          <w:rtl w:val="0"/>
        </w:rPr>
        <w:t xml:space="preserve">Primer </w:t>
      </w:r>
      <w:sdt>
        <w:sdtPr>
          <w:tag w:val="goog_rdk_8"/>
        </w:sdtPr>
        <w:sdtContent>
          <w:commentRangeStart w:id="6"/>
        </w:sdtContent>
      </w:sdt>
      <w:r w:rsidDel="00000000" w:rsidR="00000000" w:rsidRPr="00000000">
        <w:rPr>
          <w:b w:val="1"/>
          <w:sz w:val="24"/>
          <w:szCs w:val="24"/>
          <w:u w:val="single"/>
          <w:rtl w:val="0"/>
        </w:rPr>
        <w:t xml:space="preserve">Semestre</w:t>
      </w:r>
      <w:commentRangeEnd w:id="6"/>
      <w:r w:rsidDel="00000000" w:rsidR="00000000" w:rsidRPr="00000000">
        <w:commentReference w:id="6"/>
      </w:r>
      <w:r w:rsidDel="00000000" w:rsidR="00000000" w:rsidRPr="00000000">
        <w:rPr>
          <w:b w:val="1"/>
          <w:sz w:val="24"/>
          <w:szCs w:val="24"/>
          <w:u w:val="single"/>
          <w:rtl w:val="0"/>
        </w:rPr>
        <w:t xml:space="preserve">: </w:t>
      </w:r>
    </w:p>
    <w:p w:rsidR="00000000" w:rsidDel="00000000" w:rsidP="00000000" w:rsidRDefault="00000000" w:rsidRPr="00000000" w14:paraId="00000328">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Durante el primer semestre del año 2023, se recibieron consumibles y repuestos de un solo proveedor, cuyo registro de evaluación y seguimiento, se reportó en el formato SVCASC.FG.25 Seguimiento y reevaluación de proveedores, los resultados de esta actividad se presentan a continuación para ese único proveedor.</w:t>
      </w:r>
    </w:p>
    <w:p w:rsidR="00000000" w:rsidDel="00000000" w:rsidP="00000000" w:rsidRDefault="00000000" w:rsidRPr="00000000" w14:paraId="0000032A">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highlight w:val="red"/>
        </w:rPr>
      </w:pPr>
      <w:r w:rsidDel="00000000" w:rsidR="00000000" w:rsidRPr="00000000">
        <w:rPr>
          <w:rtl w:val="0"/>
        </w:rPr>
      </w:r>
    </w:p>
    <w:p w:rsidR="00000000" w:rsidDel="00000000" w:rsidP="00000000" w:rsidRDefault="00000000" w:rsidRPr="00000000" w14:paraId="0000032B">
      <w:pPr>
        <w:keepNext w:val="1"/>
        <w:keepLines w:val="1"/>
        <w:pBdr>
          <w:top w:space="0" w:sz="0" w:val="nil"/>
          <w:left w:space="0" w:sz="0" w:val="nil"/>
          <w:bottom w:space="0" w:sz="0" w:val="nil"/>
          <w:right w:space="0" w:sz="0" w:val="nil"/>
          <w:between w:space="0" w:sz="0" w:val="nil"/>
        </w:pBdr>
        <w:tabs>
          <w:tab w:val="center" w:leader="none" w:pos="4419"/>
          <w:tab w:val="right" w:leader="none" w:pos="8838"/>
        </w:tabs>
        <w:spacing w:after="100" w:lineRule="auto"/>
        <w:jc w:val="center"/>
        <w:rPr>
          <w:b w:val="1"/>
          <w:color w:val="000000"/>
          <w:sz w:val="16"/>
          <w:szCs w:val="16"/>
        </w:rPr>
      </w:pPr>
      <w:bookmarkStart w:colFirst="0" w:colLast="0" w:name="_heading=h.111kx3o" w:id="79"/>
      <w:bookmarkEnd w:id="79"/>
      <w:r w:rsidDel="00000000" w:rsidR="00000000" w:rsidRPr="00000000">
        <w:rPr>
          <w:b w:val="1"/>
          <w:color w:val="000000"/>
          <w:sz w:val="16"/>
          <w:szCs w:val="16"/>
          <w:rtl w:val="0"/>
        </w:rPr>
        <w:t xml:space="preserve">Tabla </w:t>
      </w:r>
      <w:r w:rsidDel="00000000" w:rsidR="00000000" w:rsidRPr="00000000">
        <w:rPr>
          <w:b w:val="1"/>
          <w:sz w:val="16"/>
          <w:szCs w:val="16"/>
          <w:rtl w:val="0"/>
        </w:rPr>
        <w:t xml:space="preserve">7</w:t>
      </w:r>
      <w:r w:rsidDel="00000000" w:rsidR="00000000" w:rsidRPr="00000000">
        <w:rPr>
          <w:b w:val="1"/>
          <w:color w:val="000000"/>
          <w:sz w:val="16"/>
          <w:szCs w:val="16"/>
          <w:rtl w:val="0"/>
        </w:rPr>
        <w:t xml:space="preserve">. Calificación Proveedor – 1er Semestre año 2021</w:t>
      </w:r>
    </w:p>
    <w:tbl>
      <w:tblPr>
        <w:tblStyle w:val="Table13"/>
        <w:tblW w:w="8822.0" w:type="dxa"/>
        <w:jc w:val="left"/>
        <w:tblLayout w:type="fixed"/>
        <w:tblLook w:val="0400"/>
      </w:tblPr>
      <w:tblGrid>
        <w:gridCol w:w="1697"/>
        <w:gridCol w:w="2430"/>
        <w:gridCol w:w="1680"/>
        <w:gridCol w:w="1545"/>
        <w:gridCol w:w="1470"/>
        <w:tblGridChange w:id="0">
          <w:tblGrid>
            <w:gridCol w:w="1697"/>
            <w:gridCol w:w="2430"/>
            <w:gridCol w:w="1680"/>
            <w:gridCol w:w="1545"/>
            <w:gridCol w:w="1470"/>
          </w:tblGrid>
        </w:tblGridChange>
      </w:tblGrid>
      <w:tr>
        <w:trPr>
          <w:cantSplit w:val="0"/>
          <w:trHeight w:val="93"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C">
            <w:pPr>
              <w:jc w:val="center"/>
              <w:rPr>
                <w:b w:val="1"/>
                <w:color w:val="000000"/>
                <w:sz w:val="18"/>
                <w:szCs w:val="18"/>
                <w:highlight w:val="red"/>
              </w:rPr>
            </w:pPr>
            <w:r w:rsidDel="00000000" w:rsidR="00000000" w:rsidRPr="00000000">
              <w:rPr>
                <w:b w:val="1"/>
                <w:color w:val="000000"/>
                <w:sz w:val="18"/>
                <w:szCs w:val="18"/>
                <w:highlight w:val="red"/>
                <w:rtl w:val="0"/>
              </w:rPr>
              <w:t xml:space="preserve">PROVEEDOR:</w:t>
            </w:r>
          </w:p>
        </w:tc>
        <w:tc>
          <w:tcPr>
            <w:tcBorders>
              <w:top w:color="000000" w:space="0" w:sz="4" w:val="single"/>
              <w:left w:color="000000" w:space="0" w:sz="0" w:val="nil"/>
              <w:bottom w:color="000000" w:space="0" w:sz="4" w:val="single"/>
              <w:right w:color="000000" w:space="0" w:sz="4" w:val="single"/>
            </w:tcBorders>
            <w:shd w:fill="ffffff" w:val="clear"/>
          </w:tcPr>
          <w:p w:rsidR="00000000" w:rsidDel="00000000" w:rsidP="00000000" w:rsidRDefault="00000000" w:rsidRPr="00000000" w14:paraId="0000032D">
            <w:pPr>
              <w:rPr>
                <w:color w:val="000000"/>
                <w:sz w:val="18"/>
                <w:szCs w:val="18"/>
                <w:highlight w:val="red"/>
              </w:rPr>
            </w:pPr>
            <w:r w:rsidDel="00000000" w:rsidR="00000000" w:rsidRPr="00000000">
              <w:rPr>
                <w:color w:val="000000"/>
                <w:sz w:val="18"/>
                <w:szCs w:val="18"/>
                <w:highlight w:val="red"/>
                <w:rtl w:val="0"/>
              </w:rPr>
              <w:t xml:space="preserve">DOBOCOL</w:t>
            </w:r>
          </w:p>
        </w:tc>
        <w:tc>
          <w:tcPr>
            <w:vMerge w:val="restart"/>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E">
            <w:pPr>
              <w:jc w:val="center"/>
              <w:rPr>
                <w:b w:val="1"/>
                <w:color w:val="000000"/>
                <w:sz w:val="18"/>
                <w:szCs w:val="18"/>
                <w:highlight w:val="red"/>
              </w:rPr>
            </w:pPr>
            <w:r w:rsidDel="00000000" w:rsidR="00000000" w:rsidRPr="00000000">
              <w:rPr>
                <w:b w:val="1"/>
                <w:color w:val="000000"/>
                <w:sz w:val="18"/>
                <w:szCs w:val="18"/>
                <w:highlight w:val="red"/>
                <w:rtl w:val="0"/>
              </w:rPr>
              <w:t xml:space="preserve">FECHA:</w:t>
            </w:r>
          </w:p>
        </w:tc>
        <w:tc>
          <w:tcPr>
            <w:gridSpan w:val="2"/>
            <w:vMerge w:val="restart"/>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2F">
            <w:pPr>
              <w:jc w:val="center"/>
              <w:rPr>
                <w:color w:val="000000"/>
                <w:sz w:val="18"/>
                <w:szCs w:val="18"/>
                <w:highlight w:val="red"/>
              </w:rPr>
            </w:pPr>
            <w:r w:rsidDel="00000000" w:rsidR="00000000" w:rsidRPr="00000000">
              <w:rPr>
                <w:color w:val="000000"/>
                <w:sz w:val="18"/>
                <w:szCs w:val="18"/>
                <w:highlight w:val="red"/>
                <w:rtl w:val="0"/>
              </w:rPr>
              <w:t xml:space="preserve">19 mayo de 2021</w:t>
            </w:r>
          </w:p>
        </w:tc>
      </w:tr>
      <w:tr>
        <w:trPr>
          <w:cantSplit w:val="0"/>
          <w:trHeight w:val="285"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highlight w:val="red"/>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332">
            <w:pPr>
              <w:rPr>
                <w:color w:val="000000"/>
                <w:sz w:val="18"/>
                <w:szCs w:val="18"/>
                <w:highlight w:val="red"/>
              </w:rPr>
            </w:pPr>
            <w:r w:rsidDel="00000000" w:rsidR="00000000" w:rsidRPr="00000000">
              <w:rPr>
                <w:color w:val="000000"/>
                <w:sz w:val="18"/>
                <w:szCs w:val="18"/>
                <w:highlight w:val="red"/>
                <w:rtl w:val="0"/>
              </w:rPr>
              <w:t xml:space="preserve">Contrato: 4133.010.26.1.911-2020</w:t>
            </w:r>
          </w:p>
        </w:tc>
        <w:tc>
          <w:tcPr>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highlight w:val="red"/>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highlight w:val="red"/>
              </w:rPr>
            </w:pPr>
            <w:r w:rsidDel="00000000" w:rsidR="00000000" w:rsidRPr="00000000">
              <w:rPr>
                <w:rtl w:val="0"/>
              </w:rPr>
            </w:r>
          </w:p>
        </w:tc>
      </w:tr>
      <w:tr>
        <w:trPr>
          <w:cantSplit w:val="0"/>
          <w:trHeight w:val="300" w:hRule="atLeast"/>
          <w:tblHeader w:val="0"/>
        </w:trPr>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336">
            <w:pPr>
              <w:jc w:val="center"/>
              <w:rPr>
                <w:b w:val="1"/>
                <w:color w:val="000000"/>
                <w:sz w:val="18"/>
                <w:szCs w:val="18"/>
                <w:highlight w:val="red"/>
              </w:rPr>
            </w:pPr>
            <w:r w:rsidDel="00000000" w:rsidR="00000000" w:rsidRPr="00000000">
              <w:rPr>
                <w:b w:val="1"/>
                <w:color w:val="000000"/>
                <w:sz w:val="18"/>
                <w:szCs w:val="18"/>
                <w:highlight w:val="red"/>
                <w:rtl w:val="0"/>
              </w:rPr>
              <w:t xml:space="preserve">CRITERIOS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8">
            <w:pPr>
              <w:jc w:val="center"/>
              <w:rPr>
                <w:b w:val="1"/>
                <w:color w:val="000000"/>
                <w:sz w:val="18"/>
                <w:szCs w:val="18"/>
                <w:highlight w:val="red"/>
              </w:rPr>
            </w:pPr>
            <w:r w:rsidDel="00000000" w:rsidR="00000000" w:rsidRPr="00000000">
              <w:rPr>
                <w:b w:val="1"/>
                <w:color w:val="000000"/>
                <w:sz w:val="18"/>
                <w:szCs w:val="18"/>
                <w:highlight w:val="red"/>
                <w:rtl w:val="0"/>
              </w:rPr>
              <w:t xml:space="preserve">PORCENTAJE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9">
            <w:pPr>
              <w:jc w:val="center"/>
              <w:rPr>
                <w:b w:val="1"/>
                <w:color w:val="000000"/>
                <w:sz w:val="18"/>
                <w:szCs w:val="18"/>
                <w:highlight w:val="red"/>
              </w:rPr>
            </w:pPr>
            <w:r w:rsidDel="00000000" w:rsidR="00000000" w:rsidRPr="00000000">
              <w:rPr>
                <w:b w:val="1"/>
                <w:color w:val="000000"/>
                <w:sz w:val="18"/>
                <w:szCs w:val="18"/>
                <w:highlight w:val="red"/>
                <w:rtl w:val="0"/>
              </w:rPr>
              <w:t xml:space="preserve">CALIFICACIÓN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3A">
            <w:pPr>
              <w:jc w:val="center"/>
              <w:rPr>
                <w:b w:val="1"/>
                <w:color w:val="000000"/>
                <w:sz w:val="18"/>
                <w:szCs w:val="18"/>
                <w:highlight w:val="red"/>
              </w:rPr>
            </w:pPr>
            <w:r w:rsidDel="00000000" w:rsidR="00000000" w:rsidRPr="00000000">
              <w:rPr>
                <w:b w:val="1"/>
                <w:color w:val="000000"/>
                <w:sz w:val="18"/>
                <w:szCs w:val="18"/>
                <w:highlight w:val="red"/>
                <w:rtl w:val="0"/>
              </w:rPr>
              <w:t xml:space="preserve">PONDERADO</w:t>
            </w:r>
          </w:p>
        </w:tc>
      </w:tr>
      <w:tr>
        <w:trPr>
          <w:cantSplit w:val="0"/>
          <w:trHeight w:val="570" w:hRule="atLeast"/>
          <w:tblHeader w:val="0"/>
        </w:trPr>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B">
            <w:pPr>
              <w:jc w:val="center"/>
              <w:rPr>
                <w:b w:val="1"/>
                <w:color w:val="000000"/>
                <w:sz w:val="18"/>
                <w:szCs w:val="18"/>
                <w:highlight w:val="red"/>
              </w:rPr>
            </w:pPr>
            <w:r w:rsidDel="00000000" w:rsidR="00000000" w:rsidRPr="00000000">
              <w:rPr>
                <w:b w:val="1"/>
                <w:color w:val="000000"/>
                <w:sz w:val="18"/>
                <w:szCs w:val="18"/>
                <w:highlight w:val="red"/>
                <w:rtl w:val="0"/>
              </w:rPr>
              <w:t xml:space="preserve">CALIDAD DEL SERVICIO Y/O PRODUCTO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C">
            <w:pPr>
              <w:rPr>
                <w:color w:val="000000"/>
                <w:sz w:val="18"/>
                <w:szCs w:val="18"/>
                <w:highlight w:val="red"/>
              </w:rPr>
            </w:pPr>
            <w:r w:rsidDel="00000000" w:rsidR="00000000" w:rsidRPr="00000000">
              <w:rPr>
                <w:color w:val="000000"/>
                <w:sz w:val="18"/>
                <w:szCs w:val="18"/>
                <w:highlight w:val="red"/>
                <w:rtl w:val="0"/>
              </w:rPr>
              <w:t xml:space="preserve">Calidad del Servicio y/o Producto Ofrecido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D">
            <w:pPr>
              <w:jc w:val="center"/>
              <w:rPr>
                <w:color w:val="000000"/>
                <w:sz w:val="18"/>
                <w:szCs w:val="18"/>
                <w:highlight w:val="red"/>
              </w:rPr>
            </w:pPr>
            <w:r w:rsidDel="00000000" w:rsidR="00000000" w:rsidRPr="00000000">
              <w:rPr>
                <w:color w:val="000000"/>
                <w:sz w:val="18"/>
                <w:szCs w:val="18"/>
                <w:highlight w:val="red"/>
                <w:rtl w:val="0"/>
              </w:rPr>
              <w:t xml:space="preserve">25</w:t>
            </w:r>
          </w:p>
        </w:tc>
        <w:tc>
          <w:tcPr>
            <w:tcBorders>
              <w:top w:color="000000" w:space="0" w:sz="0" w:val="nil"/>
              <w:left w:color="000000" w:space="0" w:sz="0" w:val="nil"/>
              <w:bottom w:color="000000" w:space="0" w:sz="4" w:val="single"/>
              <w:right w:color="000000" w:space="0" w:sz="4" w:val="single"/>
            </w:tcBorders>
            <w:shd w:fill="c4d79b" w:val="clear"/>
            <w:vAlign w:val="center"/>
          </w:tcPr>
          <w:p w:rsidR="00000000" w:rsidDel="00000000" w:rsidP="00000000" w:rsidRDefault="00000000" w:rsidRPr="00000000" w14:paraId="0000033E">
            <w:pPr>
              <w:jc w:val="center"/>
              <w:rPr>
                <w:color w:val="000000"/>
                <w:sz w:val="18"/>
                <w:szCs w:val="18"/>
                <w:highlight w:val="red"/>
              </w:rPr>
            </w:pPr>
            <w:r w:rsidDel="00000000" w:rsidR="00000000" w:rsidRPr="00000000">
              <w:rPr>
                <w:color w:val="000000"/>
                <w:sz w:val="18"/>
                <w:szCs w:val="18"/>
                <w:highlight w:val="red"/>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F">
            <w:pPr>
              <w:jc w:val="center"/>
              <w:rPr>
                <w:color w:val="000000"/>
                <w:sz w:val="18"/>
                <w:szCs w:val="18"/>
                <w:highlight w:val="red"/>
              </w:rPr>
            </w:pPr>
            <w:r w:rsidDel="00000000" w:rsidR="00000000" w:rsidRPr="00000000">
              <w:rPr>
                <w:color w:val="000000"/>
                <w:sz w:val="18"/>
                <w:szCs w:val="18"/>
                <w:highlight w:val="red"/>
                <w:rtl w:val="0"/>
              </w:rPr>
              <w:t xml:space="preserve">1</w:t>
            </w:r>
          </w:p>
        </w:tc>
      </w:tr>
      <w:tr>
        <w:trPr>
          <w:cantSplit w:val="0"/>
          <w:trHeight w:val="64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highlight w:val="red"/>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1">
            <w:pPr>
              <w:rPr>
                <w:color w:val="000000"/>
                <w:sz w:val="18"/>
                <w:szCs w:val="18"/>
                <w:highlight w:val="red"/>
              </w:rPr>
            </w:pPr>
            <w:r w:rsidDel="00000000" w:rsidR="00000000" w:rsidRPr="00000000">
              <w:rPr>
                <w:color w:val="000000"/>
                <w:sz w:val="18"/>
                <w:szCs w:val="18"/>
                <w:highlight w:val="red"/>
                <w:rtl w:val="0"/>
              </w:rPr>
              <w:t xml:space="preserve">Tiempo de respuesta con respecto a la necesidad del servicio y/o producto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2">
            <w:pPr>
              <w:jc w:val="center"/>
              <w:rPr>
                <w:color w:val="000000"/>
                <w:sz w:val="18"/>
                <w:szCs w:val="18"/>
                <w:highlight w:val="red"/>
              </w:rPr>
            </w:pPr>
            <w:r w:rsidDel="00000000" w:rsidR="00000000" w:rsidRPr="00000000">
              <w:rPr>
                <w:color w:val="000000"/>
                <w:sz w:val="18"/>
                <w:szCs w:val="18"/>
                <w:highlight w:val="red"/>
                <w:rtl w:val="0"/>
              </w:rPr>
              <w:t xml:space="preserve">25</w:t>
            </w:r>
          </w:p>
        </w:tc>
        <w:tc>
          <w:tcPr>
            <w:tcBorders>
              <w:top w:color="000000" w:space="0" w:sz="0" w:val="nil"/>
              <w:left w:color="000000" w:space="0" w:sz="0" w:val="nil"/>
              <w:bottom w:color="000000" w:space="0" w:sz="4" w:val="single"/>
              <w:right w:color="000000" w:space="0" w:sz="4" w:val="single"/>
            </w:tcBorders>
            <w:shd w:fill="c4d79b" w:val="clear"/>
            <w:vAlign w:val="center"/>
          </w:tcPr>
          <w:p w:rsidR="00000000" w:rsidDel="00000000" w:rsidP="00000000" w:rsidRDefault="00000000" w:rsidRPr="00000000" w14:paraId="00000343">
            <w:pPr>
              <w:jc w:val="center"/>
              <w:rPr>
                <w:color w:val="000000"/>
                <w:sz w:val="18"/>
                <w:szCs w:val="18"/>
                <w:highlight w:val="red"/>
              </w:rPr>
            </w:pPr>
            <w:r w:rsidDel="00000000" w:rsidR="00000000" w:rsidRPr="00000000">
              <w:rPr>
                <w:color w:val="000000"/>
                <w:sz w:val="18"/>
                <w:szCs w:val="18"/>
                <w:highlight w:val="red"/>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4">
            <w:pPr>
              <w:jc w:val="center"/>
              <w:rPr>
                <w:color w:val="000000"/>
                <w:sz w:val="18"/>
                <w:szCs w:val="18"/>
                <w:highlight w:val="red"/>
              </w:rPr>
            </w:pPr>
            <w:r w:rsidDel="00000000" w:rsidR="00000000" w:rsidRPr="00000000">
              <w:rPr>
                <w:color w:val="000000"/>
                <w:sz w:val="18"/>
                <w:szCs w:val="18"/>
                <w:highlight w:val="red"/>
                <w:rtl w:val="0"/>
              </w:rPr>
              <w:t xml:space="preserve">0,75</w:t>
            </w:r>
          </w:p>
        </w:tc>
      </w:tr>
      <w:tr>
        <w:trPr>
          <w:cantSplit w:val="0"/>
          <w:trHeight w:val="64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highlight w:val="red"/>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6">
            <w:pPr>
              <w:rPr>
                <w:color w:val="000000"/>
                <w:sz w:val="18"/>
                <w:szCs w:val="18"/>
                <w:highlight w:val="red"/>
              </w:rPr>
            </w:pPr>
            <w:r w:rsidDel="00000000" w:rsidR="00000000" w:rsidRPr="00000000">
              <w:rPr>
                <w:color w:val="000000"/>
                <w:sz w:val="18"/>
                <w:szCs w:val="18"/>
                <w:highlight w:val="red"/>
                <w:rtl w:val="0"/>
              </w:rPr>
              <w:t xml:space="preserve">Disponibilidad del Material, elementos y/o servicio requerido.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7">
            <w:pPr>
              <w:jc w:val="center"/>
              <w:rPr>
                <w:color w:val="000000"/>
                <w:sz w:val="18"/>
                <w:szCs w:val="18"/>
                <w:highlight w:val="red"/>
              </w:rPr>
            </w:pPr>
            <w:r w:rsidDel="00000000" w:rsidR="00000000" w:rsidRPr="00000000">
              <w:rPr>
                <w:color w:val="000000"/>
                <w:sz w:val="18"/>
                <w:szCs w:val="18"/>
                <w:highlight w:val="red"/>
                <w:rtl w:val="0"/>
              </w:rPr>
              <w:t xml:space="preserve">15</w:t>
            </w:r>
          </w:p>
        </w:tc>
        <w:tc>
          <w:tcPr>
            <w:tcBorders>
              <w:top w:color="000000" w:space="0" w:sz="0" w:val="nil"/>
              <w:left w:color="000000" w:space="0" w:sz="0" w:val="nil"/>
              <w:bottom w:color="000000" w:space="0" w:sz="4" w:val="single"/>
              <w:right w:color="000000" w:space="0" w:sz="4" w:val="single"/>
            </w:tcBorders>
            <w:shd w:fill="c4d79b" w:val="clear"/>
            <w:vAlign w:val="center"/>
          </w:tcPr>
          <w:p w:rsidR="00000000" w:rsidDel="00000000" w:rsidP="00000000" w:rsidRDefault="00000000" w:rsidRPr="00000000" w14:paraId="00000348">
            <w:pPr>
              <w:jc w:val="center"/>
              <w:rPr>
                <w:color w:val="000000"/>
                <w:sz w:val="18"/>
                <w:szCs w:val="18"/>
                <w:highlight w:val="red"/>
              </w:rPr>
            </w:pPr>
            <w:r w:rsidDel="00000000" w:rsidR="00000000" w:rsidRPr="00000000">
              <w:rPr>
                <w:color w:val="000000"/>
                <w:sz w:val="18"/>
                <w:szCs w:val="18"/>
                <w:highlight w:val="red"/>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9">
            <w:pPr>
              <w:jc w:val="center"/>
              <w:rPr>
                <w:color w:val="000000"/>
                <w:sz w:val="18"/>
                <w:szCs w:val="18"/>
                <w:highlight w:val="red"/>
              </w:rPr>
            </w:pPr>
            <w:r w:rsidDel="00000000" w:rsidR="00000000" w:rsidRPr="00000000">
              <w:rPr>
                <w:color w:val="000000"/>
                <w:sz w:val="18"/>
                <w:szCs w:val="18"/>
                <w:highlight w:val="red"/>
                <w:rtl w:val="0"/>
              </w:rPr>
              <w:t xml:space="preserve">0,6</w:t>
            </w:r>
          </w:p>
        </w:tc>
      </w:tr>
      <w:tr>
        <w:trPr>
          <w:cantSplit w:val="0"/>
          <w:trHeight w:val="645" w:hRule="atLeast"/>
          <w:tblHeader w:val="0"/>
        </w:trPr>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highlight w:val="red"/>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B">
            <w:pPr>
              <w:rPr>
                <w:color w:val="000000"/>
                <w:sz w:val="18"/>
                <w:szCs w:val="18"/>
                <w:highlight w:val="red"/>
              </w:rPr>
            </w:pPr>
            <w:r w:rsidDel="00000000" w:rsidR="00000000" w:rsidRPr="00000000">
              <w:rPr>
                <w:color w:val="000000"/>
                <w:sz w:val="18"/>
                <w:szCs w:val="18"/>
                <w:highlight w:val="red"/>
                <w:rtl w:val="0"/>
              </w:rPr>
              <w:t xml:space="preserve">Cumplimiento de requisitos y necesidades del cliente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C">
            <w:pPr>
              <w:jc w:val="center"/>
              <w:rPr>
                <w:color w:val="000000"/>
                <w:sz w:val="18"/>
                <w:szCs w:val="18"/>
                <w:highlight w:val="red"/>
              </w:rPr>
            </w:pPr>
            <w:r w:rsidDel="00000000" w:rsidR="00000000" w:rsidRPr="00000000">
              <w:rPr>
                <w:color w:val="000000"/>
                <w:sz w:val="18"/>
                <w:szCs w:val="18"/>
                <w:highlight w:val="red"/>
                <w:rtl w:val="0"/>
              </w:rPr>
              <w:t xml:space="preserve">15</w:t>
            </w:r>
          </w:p>
        </w:tc>
        <w:tc>
          <w:tcPr>
            <w:tcBorders>
              <w:top w:color="000000" w:space="0" w:sz="0" w:val="nil"/>
              <w:left w:color="000000" w:space="0" w:sz="0" w:val="nil"/>
              <w:bottom w:color="000000" w:space="0" w:sz="4" w:val="single"/>
              <w:right w:color="000000" w:space="0" w:sz="4" w:val="single"/>
            </w:tcBorders>
            <w:shd w:fill="c4d79b" w:val="clear"/>
            <w:vAlign w:val="center"/>
          </w:tcPr>
          <w:p w:rsidR="00000000" w:rsidDel="00000000" w:rsidP="00000000" w:rsidRDefault="00000000" w:rsidRPr="00000000" w14:paraId="0000034D">
            <w:pPr>
              <w:jc w:val="center"/>
              <w:rPr>
                <w:color w:val="000000"/>
                <w:sz w:val="18"/>
                <w:szCs w:val="18"/>
                <w:highlight w:val="red"/>
              </w:rPr>
            </w:pPr>
            <w:r w:rsidDel="00000000" w:rsidR="00000000" w:rsidRPr="00000000">
              <w:rPr>
                <w:color w:val="000000"/>
                <w:sz w:val="18"/>
                <w:szCs w:val="18"/>
                <w:highlight w:val="red"/>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E">
            <w:pPr>
              <w:jc w:val="center"/>
              <w:rPr>
                <w:color w:val="000000"/>
                <w:sz w:val="18"/>
                <w:szCs w:val="18"/>
                <w:highlight w:val="red"/>
              </w:rPr>
            </w:pPr>
            <w:r w:rsidDel="00000000" w:rsidR="00000000" w:rsidRPr="00000000">
              <w:rPr>
                <w:color w:val="000000"/>
                <w:sz w:val="18"/>
                <w:szCs w:val="18"/>
                <w:highlight w:val="red"/>
                <w:rtl w:val="0"/>
              </w:rPr>
              <w:t xml:space="preserve">0,75</w:t>
            </w:r>
          </w:p>
        </w:tc>
      </w:tr>
      <w:tr>
        <w:trPr>
          <w:cantSplit w:val="0"/>
          <w:trHeight w:val="6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F">
            <w:pPr>
              <w:jc w:val="center"/>
              <w:rPr>
                <w:b w:val="1"/>
                <w:color w:val="000000"/>
                <w:sz w:val="18"/>
                <w:szCs w:val="18"/>
                <w:highlight w:val="red"/>
              </w:rPr>
            </w:pPr>
            <w:r w:rsidDel="00000000" w:rsidR="00000000" w:rsidRPr="00000000">
              <w:rPr>
                <w:b w:val="1"/>
                <w:color w:val="000000"/>
                <w:sz w:val="18"/>
                <w:szCs w:val="18"/>
                <w:highlight w:val="red"/>
                <w:rtl w:val="0"/>
              </w:rPr>
              <w:t xml:space="preserve">PRECIO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0">
            <w:pPr>
              <w:rPr>
                <w:color w:val="000000"/>
                <w:sz w:val="18"/>
                <w:szCs w:val="18"/>
                <w:highlight w:val="red"/>
              </w:rPr>
            </w:pPr>
            <w:r w:rsidDel="00000000" w:rsidR="00000000" w:rsidRPr="00000000">
              <w:rPr>
                <w:color w:val="000000"/>
                <w:sz w:val="18"/>
                <w:szCs w:val="18"/>
                <w:highlight w:val="red"/>
                <w:rtl w:val="0"/>
              </w:rPr>
              <w:t xml:space="preserve">Políticas y Acuerdos de Pago, ofreciendo plazos considerables y atractivos para el cliente.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1">
            <w:pPr>
              <w:jc w:val="center"/>
              <w:rPr>
                <w:color w:val="000000"/>
                <w:sz w:val="18"/>
                <w:szCs w:val="18"/>
                <w:highlight w:val="red"/>
              </w:rPr>
            </w:pPr>
            <w:r w:rsidDel="00000000" w:rsidR="00000000" w:rsidRPr="00000000">
              <w:rPr>
                <w:color w:val="000000"/>
                <w:sz w:val="18"/>
                <w:szCs w:val="18"/>
                <w:highlight w:val="red"/>
                <w:rtl w:val="0"/>
              </w:rPr>
              <w:t xml:space="preserve">10</w:t>
            </w:r>
          </w:p>
        </w:tc>
        <w:tc>
          <w:tcPr>
            <w:tcBorders>
              <w:top w:color="000000" w:space="0" w:sz="0" w:val="nil"/>
              <w:left w:color="000000" w:space="0" w:sz="0" w:val="nil"/>
              <w:bottom w:color="000000" w:space="0" w:sz="4" w:val="single"/>
              <w:right w:color="000000" w:space="0" w:sz="4" w:val="single"/>
            </w:tcBorders>
            <w:shd w:fill="c4d79b" w:val="clear"/>
            <w:vAlign w:val="center"/>
          </w:tcPr>
          <w:p w:rsidR="00000000" w:rsidDel="00000000" w:rsidP="00000000" w:rsidRDefault="00000000" w:rsidRPr="00000000" w14:paraId="00000352">
            <w:pPr>
              <w:jc w:val="center"/>
              <w:rPr>
                <w:color w:val="000000"/>
                <w:sz w:val="18"/>
                <w:szCs w:val="18"/>
                <w:highlight w:val="red"/>
              </w:rPr>
            </w:pPr>
            <w:r w:rsidDel="00000000" w:rsidR="00000000" w:rsidRPr="00000000">
              <w:rPr>
                <w:color w:val="000000"/>
                <w:sz w:val="18"/>
                <w:szCs w:val="18"/>
                <w:highlight w:val="red"/>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3">
            <w:pPr>
              <w:jc w:val="center"/>
              <w:rPr>
                <w:color w:val="000000"/>
                <w:sz w:val="18"/>
                <w:szCs w:val="18"/>
                <w:highlight w:val="red"/>
              </w:rPr>
            </w:pPr>
            <w:r w:rsidDel="00000000" w:rsidR="00000000" w:rsidRPr="00000000">
              <w:rPr>
                <w:color w:val="000000"/>
                <w:sz w:val="18"/>
                <w:szCs w:val="18"/>
                <w:highlight w:val="red"/>
                <w:rtl w:val="0"/>
              </w:rPr>
              <w:t xml:space="preserve">0,5</w:t>
            </w:r>
          </w:p>
        </w:tc>
      </w:tr>
      <w:tr>
        <w:trPr>
          <w:cantSplit w:val="0"/>
          <w:trHeight w:val="645"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4">
            <w:pPr>
              <w:jc w:val="center"/>
              <w:rPr>
                <w:b w:val="1"/>
                <w:color w:val="000000"/>
                <w:sz w:val="18"/>
                <w:szCs w:val="18"/>
                <w:highlight w:val="red"/>
              </w:rPr>
            </w:pPr>
            <w:r w:rsidDel="00000000" w:rsidR="00000000" w:rsidRPr="00000000">
              <w:rPr>
                <w:b w:val="1"/>
                <w:color w:val="000000"/>
                <w:sz w:val="18"/>
                <w:szCs w:val="18"/>
                <w:highlight w:val="red"/>
                <w:rtl w:val="0"/>
              </w:rPr>
              <w:t xml:space="preserve">SERVICIO AL CLIENTE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5">
            <w:pPr>
              <w:rPr>
                <w:color w:val="000000"/>
                <w:sz w:val="18"/>
                <w:szCs w:val="18"/>
                <w:highlight w:val="red"/>
              </w:rPr>
            </w:pPr>
            <w:r w:rsidDel="00000000" w:rsidR="00000000" w:rsidRPr="00000000">
              <w:rPr>
                <w:color w:val="000000"/>
                <w:sz w:val="18"/>
                <w:szCs w:val="18"/>
                <w:highlight w:val="red"/>
                <w:rtl w:val="0"/>
              </w:rPr>
              <w:t xml:space="preserve">Servicio, Atención a Reclamos y necesidades del cliente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6">
            <w:pPr>
              <w:jc w:val="center"/>
              <w:rPr>
                <w:color w:val="000000"/>
                <w:sz w:val="18"/>
                <w:szCs w:val="18"/>
                <w:highlight w:val="red"/>
              </w:rPr>
            </w:pPr>
            <w:r w:rsidDel="00000000" w:rsidR="00000000" w:rsidRPr="00000000">
              <w:rPr>
                <w:color w:val="000000"/>
                <w:sz w:val="18"/>
                <w:szCs w:val="18"/>
                <w:highlight w:val="red"/>
                <w:rtl w:val="0"/>
              </w:rPr>
              <w:t xml:space="preserve">10</w:t>
            </w:r>
          </w:p>
        </w:tc>
        <w:tc>
          <w:tcPr>
            <w:tcBorders>
              <w:top w:color="000000" w:space="0" w:sz="0" w:val="nil"/>
              <w:left w:color="000000" w:space="0" w:sz="0" w:val="nil"/>
              <w:bottom w:color="000000" w:space="0" w:sz="4" w:val="single"/>
              <w:right w:color="000000" w:space="0" w:sz="4" w:val="single"/>
            </w:tcBorders>
            <w:shd w:fill="c4d79b" w:val="clear"/>
            <w:vAlign w:val="center"/>
          </w:tcPr>
          <w:p w:rsidR="00000000" w:rsidDel="00000000" w:rsidP="00000000" w:rsidRDefault="00000000" w:rsidRPr="00000000" w14:paraId="00000357">
            <w:pPr>
              <w:jc w:val="center"/>
              <w:rPr>
                <w:color w:val="000000"/>
                <w:sz w:val="18"/>
                <w:szCs w:val="18"/>
                <w:highlight w:val="red"/>
              </w:rPr>
            </w:pPr>
            <w:r w:rsidDel="00000000" w:rsidR="00000000" w:rsidRPr="00000000">
              <w:rPr>
                <w:color w:val="000000"/>
                <w:sz w:val="18"/>
                <w:szCs w:val="18"/>
                <w:highlight w:val="red"/>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8">
            <w:pPr>
              <w:jc w:val="center"/>
              <w:rPr>
                <w:color w:val="000000"/>
                <w:sz w:val="18"/>
                <w:szCs w:val="18"/>
                <w:highlight w:val="red"/>
              </w:rPr>
            </w:pPr>
            <w:r w:rsidDel="00000000" w:rsidR="00000000" w:rsidRPr="00000000">
              <w:rPr>
                <w:color w:val="000000"/>
                <w:sz w:val="18"/>
                <w:szCs w:val="18"/>
                <w:highlight w:val="red"/>
                <w:rtl w:val="0"/>
              </w:rPr>
              <w:t xml:space="preserve">0,4</w:t>
            </w:r>
          </w:p>
        </w:tc>
      </w:tr>
      <w:tr>
        <w:trPr>
          <w:cantSplit w:val="0"/>
          <w:trHeight w:val="161"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59">
            <w:pPr>
              <w:jc w:val="center"/>
              <w:rPr>
                <w:color w:val="000000"/>
                <w:sz w:val="20"/>
                <w:szCs w:val="20"/>
                <w:highlight w:val="red"/>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A">
            <w:pPr>
              <w:jc w:val="right"/>
              <w:rPr>
                <w:b w:val="1"/>
                <w:color w:val="000000"/>
                <w:sz w:val="18"/>
                <w:szCs w:val="18"/>
                <w:highlight w:val="red"/>
              </w:rPr>
            </w:pPr>
            <w:r w:rsidDel="00000000" w:rsidR="00000000" w:rsidRPr="00000000">
              <w:rPr>
                <w:b w:val="1"/>
                <w:color w:val="000000"/>
                <w:sz w:val="18"/>
                <w:szCs w:val="18"/>
                <w:highlight w:val="red"/>
                <w:rtl w:val="0"/>
              </w:rPr>
              <w:t xml:space="preserve">RESULTADO</w:t>
            </w:r>
            <w:r w:rsidDel="00000000" w:rsidR="00000000" w:rsidRPr="00000000">
              <w:rPr>
                <w:color w:val="000000"/>
                <w:sz w:val="18"/>
                <w:szCs w:val="18"/>
                <w:highlight w:val="red"/>
                <w:rtl w:val="0"/>
              </w:rPr>
              <w:t xml:space="preserve">: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6a6a6" w:val="clear"/>
            <w:vAlign w:val="bottom"/>
          </w:tcPr>
          <w:p w:rsidR="00000000" w:rsidDel="00000000" w:rsidP="00000000" w:rsidRDefault="00000000" w:rsidRPr="00000000" w14:paraId="0000035D">
            <w:pPr>
              <w:jc w:val="center"/>
              <w:rPr>
                <w:b w:val="1"/>
                <w:color w:val="000000"/>
                <w:sz w:val="18"/>
                <w:szCs w:val="18"/>
                <w:highlight w:val="red"/>
              </w:rPr>
            </w:pPr>
            <w:r w:rsidDel="00000000" w:rsidR="00000000" w:rsidRPr="00000000">
              <w:rPr>
                <w:b w:val="1"/>
                <w:color w:val="000000"/>
                <w:sz w:val="18"/>
                <w:szCs w:val="18"/>
                <w:highlight w:val="red"/>
                <w:rtl w:val="0"/>
              </w:rPr>
              <w:t xml:space="preserve">4</w:t>
            </w:r>
          </w:p>
        </w:tc>
      </w:tr>
    </w:tbl>
    <w:p w:rsidR="00000000" w:rsidDel="00000000" w:rsidP="00000000" w:rsidRDefault="00000000" w:rsidRPr="00000000" w14:paraId="0000035E">
      <w:pPr>
        <w:keepNext w:val="1"/>
        <w:keepLines w:val="1"/>
        <w:pBdr>
          <w:top w:space="0" w:sz="0" w:val="nil"/>
          <w:left w:space="0" w:sz="0" w:val="nil"/>
          <w:bottom w:space="0" w:sz="0" w:val="nil"/>
          <w:right w:space="0" w:sz="0" w:val="nil"/>
          <w:between w:space="0" w:sz="0" w:val="nil"/>
        </w:pBdr>
        <w:tabs>
          <w:tab w:val="center" w:leader="none" w:pos="4419"/>
          <w:tab w:val="right" w:leader="none" w:pos="8838"/>
        </w:tabs>
        <w:spacing w:after="100" w:lineRule="auto"/>
        <w:jc w:val="center"/>
        <w:rPr>
          <w:b w:val="1"/>
          <w:color w:val="000000"/>
          <w:sz w:val="16"/>
          <w:szCs w:val="16"/>
          <w:highlight w:val="red"/>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tabs>
          <w:tab w:val="center" w:leader="none" w:pos="4419"/>
          <w:tab w:val="right" w:leader="none" w:pos="8838"/>
        </w:tabs>
        <w:jc w:val="both"/>
        <w:rPr>
          <w:b w:val="1"/>
          <w:sz w:val="24"/>
          <w:szCs w:val="24"/>
          <w:u w:val="single"/>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tabs>
          <w:tab w:val="center" w:leader="none" w:pos="4419"/>
          <w:tab w:val="right" w:leader="none" w:pos="8838"/>
        </w:tabs>
        <w:jc w:val="both"/>
        <w:rPr>
          <w:b w:val="1"/>
          <w:sz w:val="24"/>
          <w:szCs w:val="24"/>
          <w:u w:val="single"/>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tabs>
          <w:tab w:val="left" w:leader="none" w:pos="2475"/>
        </w:tabs>
        <w:jc w:val="both"/>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tabs>
          <w:tab w:val="left" w:leader="none" w:pos="2475"/>
        </w:tabs>
        <w:jc w:val="both"/>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tabs>
          <w:tab w:val="left" w:leader="none" w:pos="2475"/>
        </w:tabs>
        <w:jc w:val="both"/>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tabs>
          <w:tab w:val="left" w:leader="none" w:pos="2475"/>
        </w:tabs>
        <w:jc w:val="both"/>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tabs>
          <w:tab w:val="left" w:leader="none" w:pos="2475"/>
        </w:tabs>
        <w:jc w:val="both"/>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tabs>
          <w:tab w:val="left" w:leader="none" w:pos="2475"/>
        </w:tabs>
        <w:jc w:val="both"/>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tabs>
          <w:tab w:val="left" w:leader="none" w:pos="2475"/>
        </w:tabs>
        <w:jc w:val="both"/>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tabs>
          <w:tab w:val="left" w:leader="none" w:pos="2475"/>
        </w:tabs>
        <w:jc w:val="both"/>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rtl w:val="0"/>
        </w:rPr>
      </w:r>
    </w:p>
    <w:tbl>
      <w:tblPr>
        <w:tblStyle w:val="Table14"/>
        <w:tblW w:w="8789.0" w:type="dxa"/>
        <w:jc w:val="left"/>
        <w:tblInd w:w="-5.0" w:type="dxa"/>
        <w:tblLayout w:type="fixed"/>
        <w:tblLook w:val="0400"/>
      </w:tblPr>
      <w:tblGrid>
        <w:gridCol w:w="567"/>
        <w:gridCol w:w="2877"/>
        <w:gridCol w:w="2793"/>
        <w:gridCol w:w="2552"/>
        <w:tblGridChange w:id="0">
          <w:tblGrid>
            <w:gridCol w:w="567"/>
            <w:gridCol w:w="2877"/>
            <w:gridCol w:w="2793"/>
            <w:gridCol w:w="2552"/>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B">
            <w:pPr>
              <w:jc w:val="center"/>
              <w:rPr>
                <w:b w:val="1"/>
                <w:color w:val="000000"/>
                <w:highlight w:val="red"/>
              </w:rPr>
            </w:pPr>
            <w:r w:rsidDel="00000000" w:rsidR="00000000" w:rsidRPr="00000000">
              <w:rPr>
                <w:b w:val="1"/>
                <w:color w:val="000000"/>
                <w:highlight w:val="red"/>
                <w:rtl w:val="0"/>
              </w:rPr>
              <w:t xml:space="preserve">#</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C">
            <w:pPr>
              <w:jc w:val="center"/>
              <w:rPr>
                <w:b w:val="1"/>
                <w:color w:val="000000"/>
                <w:highlight w:val="red"/>
              </w:rPr>
            </w:pPr>
            <w:r w:rsidDel="00000000" w:rsidR="00000000" w:rsidRPr="00000000">
              <w:rPr>
                <w:b w:val="1"/>
                <w:color w:val="000000"/>
                <w:highlight w:val="red"/>
                <w:rtl w:val="0"/>
              </w:rPr>
              <w:t xml:space="preserve">PROVEEDOR</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D">
            <w:pPr>
              <w:jc w:val="center"/>
              <w:rPr>
                <w:b w:val="1"/>
                <w:color w:val="000000"/>
                <w:highlight w:val="red"/>
              </w:rPr>
            </w:pPr>
            <w:r w:rsidDel="00000000" w:rsidR="00000000" w:rsidRPr="00000000">
              <w:rPr>
                <w:b w:val="1"/>
                <w:color w:val="000000"/>
                <w:highlight w:val="red"/>
                <w:rtl w:val="0"/>
              </w:rPr>
              <w:t xml:space="preserve">RESULTADO</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E">
            <w:pPr>
              <w:jc w:val="center"/>
              <w:rPr>
                <w:b w:val="1"/>
                <w:color w:val="000000"/>
                <w:highlight w:val="red"/>
              </w:rPr>
            </w:pPr>
            <w:r w:rsidDel="00000000" w:rsidR="00000000" w:rsidRPr="00000000">
              <w:rPr>
                <w:b w:val="1"/>
                <w:color w:val="000000"/>
                <w:highlight w:val="red"/>
                <w:rtl w:val="0"/>
              </w:rPr>
              <w:t xml:space="preserve">CLASIFICACIÓN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6F">
            <w:pPr>
              <w:jc w:val="center"/>
              <w:rPr>
                <w:color w:val="000000"/>
                <w:highlight w:val="red"/>
              </w:rPr>
            </w:pPr>
            <w:r w:rsidDel="00000000" w:rsidR="00000000" w:rsidRPr="00000000">
              <w:rPr>
                <w:color w:val="000000"/>
                <w:highlight w:val="red"/>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0">
            <w:pPr>
              <w:rPr>
                <w:color w:val="000000"/>
                <w:highlight w:val="red"/>
              </w:rPr>
            </w:pPr>
            <w:r w:rsidDel="00000000" w:rsidR="00000000" w:rsidRPr="00000000">
              <w:rPr>
                <w:color w:val="000000"/>
                <w:highlight w:val="red"/>
                <w:rtl w:val="0"/>
              </w:rPr>
              <w:t xml:space="preserve">DOBOCOL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1">
            <w:pPr>
              <w:jc w:val="center"/>
              <w:rPr>
                <w:color w:val="000000"/>
                <w:highlight w:val="red"/>
              </w:rPr>
            </w:pPr>
            <w:r w:rsidDel="00000000" w:rsidR="00000000" w:rsidRPr="00000000">
              <w:rPr>
                <w:color w:val="000000"/>
                <w:highlight w:val="red"/>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2">
            <w:pPr>
              <w:jc w:val="center"/>
              <w:rPr>
                <w:color w:val="000000"/>
                <w:highlight w:val="red"/>
              </w:rPr>
            </w:pPr>
            <w:r w:rsidDel="00000000" w:rsidR="00000000" w:rsidRPr="00000000">
              <w:rPr>
                <w:color w:val="000000"/>
                <w:highlight w:val="red"/>
                <w:rtl w:val="0"/>
              </w:rPr>
              <w:t xml:space="preserve">Aceptable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73">
            <w:pPr>
              <w:jc w:val="center"/>
              <w:rPr>
                <w:color w:val="000000"/>
                <w:highlight w:val="red"/>
              </w:rPr>
            </w:pPr>
            <w:r w:rsidDel="00000000" w:rsidR="00000000" w:rsidRPr="00000000">
              <w:rPr>
                <w:color w:val="000000"/>
                <w:highlight w:val="red"/>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74">
            <w:pPr>
              <w:rPr>
                <w:color w:val="000000"/>
                <w:highlight w:val="red"/>
              </w:rPr>
            </w:pPr>
            <w:r w:rsidDel="00000000" w:rsidR="00000000" w:rsidRPr="00000000">
              <w:rPr>
                <w:color w:val="000000"/>
                <w:highlight w:val="red"/>
                <w:rtl w:val="0"/>
              </w:rPr>
              <w:t xml:space="preserve">PYMES ON LINE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5">
            <w:pPr>
              <w:jc w:val="center"/>
              <w:rPr>
                <w:color w:val="000000"/>
                <w:highlight w:val="red"/>
              </w:rPr>
            </w:pPr>
            <w:r w:rsidDel="00000000" w:rsidR="00000000" w:rsidRPr="00000000">
              <w:rPr>
                <w:color w:val="000000"/>
                <w:highlight w:val="red"/>
                <w:rtl w:val="0"/>
              </w:rPr>
              <w:t xml:space="preserve">4,75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6">
            <w:pPr>
              <w:jc w:val="center"/>
              <w:rPr>
                <w:color w:val="000000"/>
                <w:highlight w:val="red"/>
              </w:rPr>
            </w:pPr>
            <w:r w:rsidDel="00000000" w:rsidR="00000000" w:rsidRPr="00000000">
              <w:rPr>
                <w:color w:val="000000"/>
                <w:highlight w:val="red"/>
                <w:rtl w:val="0"/>
              </w:rPr>
              <w:t xml:space="preserve">Confiable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77">
            <w:pPr>
              <w:jc w:val="center"/>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78">
            <w:pPr>
              <w:jc w:val="right"/>
              <w:rPr>
                <w:b w:val="1"/>
                <w:color w:val="000000"/>
              </w:rPr>
            </w:pPr>
            <w:r w:rsidDel="00000000" w:rsidR="00000000" w:rsidRPr="00000000">
              <w:rPr>
                <w:b w:val="1"/>
                <w:color w:val="000000"/>
                <w:rtl w:val="0"/>
              </w:rPr>
              <w:t xml:space="preserve">PROMEDIO</w:t>
            </w:r>
          </w:p>
        </w:tc>
        <w:tc>
          <w:tcPr>
            <w:tcBorders>
              <w:top w:color="000000" w:space="0" w:sz="0" w:val="nil"/>
              <w:left w:color="000000" w:space="0" w:sz="4" w:val="single"/>
              <w:bottom w:color="000000" w:space="0" w:sz="4" w:val="single"/>
              <w:right w:color="000000" w:space="0" w:sz="4" w:val="single"/>
            </w:tcBorders>
            <w:shd w:fill="a6a6a6" w:val="clear"/>
            <w:vAlign w:val="bottom"/>
          </w:tcPr>
          <w:p w:rsidR="00000000" w:rsidDel="00000000" w:rsidP="00000000" w:rsidRDefault="00000000" w:rsidRPr="00000000" w14:paraId="00000379">
            <w:pPr>
              <w:jc w:val="center"/>
              <w:rPr>
                <w:b w:val="1"/>
                <w:color w:val="000000"/>
              </w:rPr>
            </w:pPr>
            <w:r w:rsidDel="00000000" w:rsidR="00000000" w:rsidRPr="00000000">
              <w:rPr>
                <w:b w:val="1"/>
                <w:color w:val="000000"/>
                <w:rtl w:val="0"/>
              </w:rPr>
              <w:t xml:space="preserve">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7A">
            <w:pPr>
              <w:jc w:val="center"/>
              <w:rPr>
                <w:b w:val="1"/>
                <w:color w:val="000000"/>
              </w:rPr>
            </w:pPr>
            <w:r w:rsidDel="00000000" w:rsidR="00000000" w:rsidRPr="00000000">
              <w:rPr>
                <w:rtl w:val="0"/>
              </w:rPr>
            </w:r>
          </w:p>
        </w:tc>
      </w:tr>
    </w:tbl>
    <w:p w:rsidR="00000000" w:rsidDel="00000000" w:rsidP="00000000" w:rsidRDefault="00000000" w:rsidRPr="00000000" w14:paraId="0000037B">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rtl w:val="0"/>
        </w:rPr>
      </w:r>
    </w:p>
    <w:p w:rsidR="00000000" w:rsidDel="00000000" w:rsidP="00000000" w:rsidRDefault="00000000" w:rsidRPr="00000000" w14:paraId="0000037D">
      <w:pPr>
        <w:keepNext w:val="1"/>
        <w:keepLines w:val="1"/>
        <w:spacing w:after="100" w:lineRule="auto"/>
        <w:jc w:val="center"/>
        <w:rPr>
          <w:sz w:val="20"/>
          <w:szCs w:val="20"/>
        </w:rPr>
      </w:pPr>
      <w:r w:rsidDel="00000000" w:rsidR="00000000" w:rsidRPr="00000000">
        <w:rPr>
          <w:b w:val="1"/>
          <w:sz w:val="16"/>
          <w:szCs w:val="16"/>
          <w:rtl w:val="0"/>
        </w:rPr>
        <w:t xml:space="preserve">Gráfica 21.  Resumen Evaluación Proveedores </w:t>
      </w:r>
      <w:sdt>
        <w:sdtPr>
          <w:tag w:val="goog_rdk_9"/>
        </w:sdtPr>
        <w:sdtContent>
          <w:commentRangeStart w:id="7"/>
        </w:sdtContent>
      </w:sdt>
      <w:r w:rsidDel="00000000" w:rsidR="00000000" w:rsidRPr="00000000">
        <w:rPr>
          <w:b w:val="1"/>
          <w:sz w:val="16"/>
          <w:szCs w:val="16"/>
          <w:rtl w:val="0"/>
        </w:rPr>
        <w:t xml:space="preserve">Externos</w:t>
      </w:r>
      <w:commentRangeEnd w:id="7"/>
      <w:r w:rsidDel="00000000" w:rsidR="00000000" w:rsidRPr="00000000">
        <w:commentReference w:id="7"/>
      </w:r>
      <w:r w:rsidDel="00000000" w:rsidR="00000000" w:rsidRPr="00000000">
        <w:rPr>
          <w:b w:val="1"/>
          <w:sz w:val="16"/>
          <w:szCs w:val="16"/>
          <w:rtl w:val="0"/>
        </w:rPr>
        <w:t xml:space="preserve"> </w:t>
      </w: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drawing>
          <wp:inline distB="0" distT="0" distL="0" distR="0">
            <wp:extent cx="5572125" cy="2614295"/>
            <wp:docPr id="847" name=""/>
            <a:graphic>
              <a:graphicData uri="http://schemas.openxmlformats.org/drawingml/2006/chart">
                <c:chart r:id="rId53"/>
              </a:graphicData>
            </a:graphic>
          </wp:inline>
        </w:drawing>
      </w: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color w:val="000000"/>
          <w:rtl w:val="0"/>
        </w:rPr>
        <w:t xml:space="preserve">Por primera vez, se envió una queja formal por el servicio prestado por un proveedor externo, dadas las dificultades presentadas en el informe y el desempeño de dos (2) equipos objeto de calibración. </w:t>
      </w:r>
    </w:p>
    <w:p w:rsidR="00000000" w:rsidDel="00000000" w:rsidP="00000000" w:rsidRDefault="00000000" w:rsidRPr="00000000" w14:paraId="00000381">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color w:val="000000"/>
          <w:rtl w:val="0"/>
        </w:rPr>
        <w:t xml:space="preserve">Por otro lado, se evalúa con bajo despeño al IDEAM, dado que no ejecutaron el contrato por razones de tipo administrativas.</w:t>
      </w:r>
    </w:p>
    <w:p w:rsidR="00000000" w:rsidDel="00000000" w:rsidP="00000000" w:rsidRDefault="00000000" w:rsidRPr="00000000" w14:paraId="00000383">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tabs>
          <w:tab w:val="left" w:leader="none" w:pos="2475"/>
        </w:tabs>
        <w:jc w:val="both"/>
        <w:rPr>
          <w:color w:val="000000"/>
        </w:rPr>
      </w:pPr>
      <w:r w:rsidDel="00000000" w:rsidR="00000000" w:rsidRPr="00000000">
        <w:rPr>
          <w:rtl w:val="0"/>
        </w:rPr>
      </w:r>
    </w:p>
    <w:p w:rsidR="00000000" w:rsidDel="00000000" w:rsidP="00000000" w:rsidRDefault="00000000" w:rsidRPr="00000000" w14:paraId="00000385">
      <w:pPr>
        <w:keepNext w:val="1"/>
        <w:keepLines w:val="1"/>
        <w:numPr>
          <w:ilvl w:val="1"/>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jc w:val="center"/>
        <w:rPr>
          <w:b w:val="1"/>
          <w:color w:val="000000"/>
        </w:rPr>
      </w:pPr>
      <w:bookmarkStart w:colFirst="0" w:colLast="0" w:name="_heading=h.206ipza" w:id="80"/>
      <w:bookmarkEnd w:id="80"/>
      <w:r w:rsidDel="00000000" w:rsidR="00000000" w:rsidRPr="00000000">
        <w:rPr>
          <w:b w:val="1"/>
          <w:color w:val="000000"/>
          <w:rtl w:val="0"/>
        </w:rPr>
        <w:t xml:space="preserve">GESTIÓN HUMANA </w:t>
      </w:r>
      <w:hyperlink r:id="rId54">
        <w:r w:rsidDel="00000000" w:rsidR="00000000" w:rsidRPr="00000000">
          <w:rPr>
            <w:color w:val="0000ee"/>
            <w:u w:val="single"/>
            <w:shd w:fill="auto" w:val="clear"/>
            <w:rtl w:val="0"/>
          </w:rPr>
          <w:t xml:space="preserve">WILSON R SALAS CH</w:t>
        </w:r>
      </w:hyperlink>
      <w:hyperlink r:id="rId55">
        <w:r w:rsidDel="00000000" w:rsidR="00000000" w:rsidRPr="00000000">
          <w:rPr>
            <w:color w:val="0000ee"/>
            <w:u w:val="single"/>
            <w:shd w:fill="auto" w:val="clear"/>
            <w:rtl w:val="0"/>
          </w:rPr>
          <w:t xml:space="preserve">Simón Grueso Casquete</w:t>
        </w:r>
      </w:hyperlink>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rPr>
      </w:pPr>
      <w:r w:rsidDel="00000000" w:rsidR="00000000" w:rsidRPr="00000000">
        <w:rPr>
          <w:rtl w:val="0"/>
        </w:rPr>
      </w:r>
    </w:p>
    <w:p w:rsidR="00000000" w:rsidDel="00000000" w:rsidP="00000000" w:rsidRDefault="00000000" w:rsidRPr="00000000" w14:paraId="00000387">
      <w:pPr>
        <w:keepNext w:val="1"/>
        <w:numPr>
          <w:ilvl w:val="2"/>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rPr>
          <w:b w:val="1"/>
          <w:color w:val="000000"/>
        </w:rPr>
      </w:pPr>
      <w:bookmarkStart w:colFirst="0" w:colLast="0" w:name="_heading=h.4k668n3" w:id="81"/>
      <w:bookmarkEnd w:id="81"/>
      <w:r w:rsidDel="00000000" w:rsidR="00000000" w:rsidRPr="00000000">
        <w:rPr>
          <w:b w:val="1"/>
          <w:color w:val="000000"/>
          <w:rtl w:val="0"/>
        </w:rPr>
        <w:t xml:space="preserve">Formación del talento humano</w:t>
      </w:r>
    </w:p>
    <w:p w:rsidR="00000000" w:rsidDel="00000000" w:rsidP="00000000" w:rsidRDefault="00000000" w:rsidRPr="00000000" w14:paraId="00000388">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color w:val="000000"/>
          <w:rtl w:val="0"/>
        </w:rPr>
        <w:t xml:space="preserve">A continuación, se </w:t>
      </w:r>
      <w:r w:rsidDel="00000000" w:rsidR="00000000" w:rsidRPr="00000000">
        <w:rPr>
          <w:rtl w:val="0"/>
        </w:rPr>
        <w:t xml:space="preserve">relacionan</w:t>
      </w:r>
      <w:r w:rsidDel="00000000" w:rsidR="00000000" w:rsidRPr="00000000">
        <w:rPr>
          <w:color w:val="000000"/>
          <w:rtl w:val="0"/>
        </w:rPr>
        <w:t xml:space="preserve"> las capacitaciones y formaciones realizadas en el marco de las necesidades de formación identificadas. </w:t>
      </w:r>
    </w:p>
    <w:p w:rsidR="00000000" w:rsidDel="00000000" w:rsidP="00000000" w:rsidRDefault="00000000" w:rsidRPr="00000000" w14:paraId="0000038A">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rtl w:val="0"/>
        </w:rPr>
      </w:r>
    </w:p>
    <w:p w:rsidR="00000000" w:rsidDel="00000000" w:rsidP="00000000" w:rsidRDefault="00000000" w:rsidRPr="00000000" w14:paraId="0000038B">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1080"/>
        <w:rPr>
          <w:b w:val="1"/>
          <w:i w:val="1"/>
          <w:color w:val="000000"/>
        </w:rPr>
      </w:pPr>
      <w:bookmarkStart w:colFirst="0" w:colLast="0" w:name="_heading=h.2zbgiuw" w:id="82"/>
      <w:bookmarkEnd w:id="82"/>
      <w:r w:rsidDel="00000000" w:rsidR="00000000" w:rsidRPr="00000000">
        <w:rPr>
          <w:b w:val="1"/>
          <w:i w:val="1"/>
          <w:color w:val="000000"/>
          <w:rtl w:val="0"/>
        </w:rPr>
        <w:t xml:space="preserve">Ejecutado en el 1er semestre de 202</w:t>
      </w:r>
      <w:r w:rsidDel="00000000" w:rsidR="00000000" w:rsidRPr="00000000">
        <w:rPr>
          <w:b w:val="1"/>
          <w:i w:val="1"/>
          <w:rtl w:val="0"/>
        </w:rPr>
        <w:t xml:space="preserve">1</w:t>
      </w: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rtl w:val="0"/>
        </w:rPr>
      </w:r>
    </w:p>
    <w:p w:rsidR="00000000" w:rsidDel="00000000" w:rsidP="00000000" w:rsidRDefault="00000000" w:rsidRPr="00000000" w14:paraId="0000038D">
      <w:pPr>
        <w:keepNext w:val="1"/>
        <w:keepLines w:val="1"/>
        <w:pBdr>
          <w:top w:space="0" w:sz="0" w:val="nil"/>
          <w:left w:space="0" w:sz="0" w:val="nil"/>
          <w:bottom w:space="0" w:sz="0" w:val="nil"/>
          <w:right w:space="0" w:sz="0" w:val="nil"/>
          <w:between w:space="0" w:sz="0" w:val="nil"/>
        </w:pBdr>
        <w:spacing w:after="200" w:lineRule="auto"/>
        <w:jc w:val="center"/>
        <w:rPr>
          <w:b w:val="1"/>
          <w:color w:val="000000"/>
          <w:sz w:val="16"/>
          <w:szCs w:val="16"/>
        </w:rPr>
      </w:pPr>
      <w:r w:rsidDel="00000000" w:rsidR="00000000" w:rsidRPr="00000000">
        <w:rPr>
          <w:b w:val="1"/>
          <w:color w:val="000000"/>
          <w:sz w:val="16"/>
          <w:szCs w:val="16"/>
          <w:rtl w:val="0"/>
        </w:rPr>
        <w:t xml:space="preserve">Tabla </w:t>
      </w:r>
      <w:r w:rsidDel="00000000" w:rsidR="00000000" w:rsidRPr="00000000">
        <w:rPr>
          <w:b w:val="1"/>
          <w:sz w:val="16"/>
          <w:szCs w:val="16"/>
          <w:rtl w:val="0"/>
        </w:rPr>
        <w:t xml:space="preserve">8</w:t>
      </w:r>
      <w:r w:rsidDel="00000000" w:rsidR="00000000" w:rsidRPr="00000000">
        <w:rPr>
          <w:b w:val="1"/>
          <w:color w:val="000000"/>
          <w:sz w:val="16"/>
          <w:szCs w:val="16"/>
          <w:rtl w:val="0"/>
        </w:rPr>
        <w:t xml:space="preserve">. Resultados de la ejecución del Plan de Formación Anual. I Semestre 202</w:t>
      </w:r>
      <w:r w:rsidDel="00000000" w:rsidR="00000000" w:rsidRPr="00000000">
        <w:rPr>
          <w:b w:val="1"/>
          <w:sz w:val="16"/>
          <w:szCs w:val="16"/>
          <w:rtl w:val="0"/>
        </w:rPr>
        <w:t xml:space="preserve">1</w:t>
      </w:r>
      <w:r w:rsidDel="00000000" w:rsidR="00000000" w:rsidRPr="00000000">
        <w:rPr>
          <w:rtl w:val="0"/>
        </w:rPr>
      </w:r>
    </w:p>
    <w:tbl>
      <w:tblPr>
        <w:tblStyle w:val="Table15"/>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50"/>
        <w:gridCol w:w="2269"/>
        <w:gridCol w:w="1842"/>
        <w:gridCol w:w="1767"/>
        <w:tblGridChange w:id="0">
          <w:tblGrid>
            <w:gridCol w:w="2950"/>
            <w:gridCol w:w="2269"/>
            <w:gridCol w:w="1842"/>
            <w:gridCol w:w="1767"/>
          </w:tblGrid>
        </w:tblGridChange>
      </w:tblGrid>
      <w:tr>
        <w:trPr>
          <w:cantSplit w:val="0"/>
          <w:trHeight w:val="500" w:hRule="atLeast"/>
          <w:tblHeader w:val="1"/>
        </w:trPr>
        <w:tc>
          <w:tcPr>
            <w:shd w:fill="0070c0" w:val="clear"/>
            <w:vAlign w:val="center"/>
          </w:tcPr>
          <w:p w:rsidR="00000000" w:rsidDel="00000000" w:rsidP="00000000" w:rsidRDefault="00000000" w:rsidRPr="00000000" w14:paraId="0000038E">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ffffff"/>
              </w:rPr>
            </w:pPr>
            <w:r w:rsidDel="00000000" w:rsidR="00000000" w:rsidRPr="00000000">
              <w:rPr>
                <w:b w:val="1"/>
                <w:color w:val="ffffff"/>
                <w:rtl w:val="0"/>
              </w:rPr>
              <w:t xml:space="preserve">Jornada de Capacitación</w:t>
            </w:r>
          </w:p>
        </w:tc>
        <w:tc>
          <w:tcPr>
            <w:shd w:fill="0070c0" w:val="clear"/>
            <w:vAlign w:val="center"/>
          </w:tcPr>
          <w:p w:rsidR="00000000" w:rsidDel="00000000" w:rsidP="00000000" w:rsidRDefault="00000000" w:rsidRPr="00000000" w14:paraId="0000038F">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ffffff"/>
              </w:rPr>
            </w:pPr>
            <w:r w:rsidDel="00000000" w:rsidR="00000000" w:rsidRPr="00000000">
              <w:rPr>
                <w:b w:val="1"/>
                <w:color w:val="ffffff"/>
                <w:rtl w:val="0"/>
              </w:rPr>
              <w:t xml:space="preserve">Fecha</w:t>
            </w:r>
          </w:p>
        </w:tc>
        <w:tc>
          <w:tcPr>
            <w:shd w:fill="0070c0" w:val="clear"/>
            <w:vAlign w:val="center"/>
          </w:tcPr>
          <w:p w:rsidR="00000000" w:rsidDel="00000000" w:rsidP="00000000" w:rsidRDefault="00000000" w:rsidRPr="00000000" w14:paraId="00000390">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ffffff"/>
              </w:rPr>
            </w:pPr>
            <w:r w:rsidDel="00000000" w:rsidR="00000000" w:rsidRPr="00000000">
              <w:rPr>
                <w:b w:val="1"/>
                <w:color w:val="ffffff"/>
                <w:rtl w:val="0"/>
              </w:rPr>
              <w:t xml:space="preserve">Entidad o persona encargada </w:t>
            </w:r>
          </w:p>
        </w:tc>
        <w:tc>
          <w:tcPr>
            <w:shd w:fill="0070c0" w:val="clear"/>
            <w:vAlign w:val="center"/>
          </w:tcPr>
          <w:p w:rsidR="00000000" w:rsidDel="00000000" w:rsidP="00000000" w:rsidRDefault="00000000" w:rsidRPr="00000000" w14:paraId="00000391">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ffffff"/>
              </w:rPr>
            </w:pPr>
            <w:r w:rsidDel="00000000" w:rsidR="00000000" w:rsidRPr="00000000">
              <w:rPr>
                <w:b w:val="1"/>
                <w:color w:val="ffffff"/>
                <w:rtl w:val="0"/>
              </w:rPr>
              <w:t xml:space="preserve">No. Asistentes</w:t>
            </w:r>
          </w:p>
        </w:tc>
      </w:tr>
      <w:tr>
        <w:trPr>
          <w:cantSplit w:val="0"/>
          <w:trHeight w:val="980" w:hRule="atLeast"/>
          <w:tblHeader w:val="0"/>
        </w:trPr>
        <w:tc>
          <w:tcPr>
            <w:vMerge w:val="restart"/>
            <w:shd w:fill="ffffff" w:val="clear"/>
            <w:vAlign w:val="center"/>
          </w:tcPr>
          <w:p w:rsidR="00000000" w:rsidDel="00000000" w:rsidP="00000000" w:rsidRDefault="00000000" w:rsidRPr="00000000" w14:paraId="00000392">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b w:val="1"/>
                <w:color w:val="000000"/>
                <w:rtl w:val="0"/>
              </w:rPr>
              <w:t xml:space="preserve">Webinar: </w:t>
              <w:br w:type="textWrapping"/>
            </w:r>
            <w:r w:rsidDel="00000000" w:rsidR="00000000" w:rsidRPr="00000000">
              <w:rPr>
                <w:color w:val="000000"/>
                <w:rtl w:val="0"/>
              </w:rPr>
              <w:t xml:space="preserve">Aplicación de Calibración de fotómetros en redes de monitoreo de Calidad del Aire</w:t>
            </w:r>
          </w:p>
        </w:tc>
        <w:tc>
          <w:tcPr>
            <w:shd w:fill="ffffff" w:val="clear"/>
            <w:vAlign w:val="center"/>
          </w:tcPr>
          <w:p w:rsidR="00000000" w:rsidDel="00000000" w:rsidP="00000000" w:rsidRDefault="00000000" w:rsidRPr="00000000" w14:paraId="00000393">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tl w:val="0"/>
              </w:rPr>
              <w:t xml:space="preserve">Febrero 10 de 2021</w:t>
            </w:r>
          </w:p>
        </w:tc>
        <w:tc>
          <w:tcPr>
            <w:shd w:fill="ffffff" w:val="clear"/>
            <w:vAlign w:val="center"/>
          </w:tcPr>
          <w:p w:rsidR="00000000" w:rsidDel="00000000" w:rsidP="00000000" w:rsidRDefault="00000000" w:rsidRPr="00000000" w14:paraId="00000394">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tl w:val="0"/>
              </w:rPr>
              <w:t xml:space="preserve">OEA</w:t>
            </w:r>
          </w:p>
        </w:tc>
        <w:tc>
          <w:tcPr>
            <w:vMerge w:val="restart"/>
            <w:shd w:fill="ffffff" w:val="clear"/>
            <w:vAlign w:val="center"/>
          </w:tcPr>
          <w:p w:rsidR="00000000" w:rsidDel="00000000" w:rsidP="00000000" w:rsidRDefault="00000000" w:rsidRPr="00000000" w14:paraId="00000395">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tl w:val="0"/>
              </w:rPr>
              <w:t xml:space="preserve">3</w:t>
            </w:r>
          </w:p>
        </w:tc>
      </w:tr>
      <w:tr>
        <w:trPr>
          <w:cantSplit w:val="0"/>
          <w:trHeight w:val="980" w:hRule="atLeast"/>
          <w:tblHeader w:val="0"/>
        </w:trPr>
        <w:tc>
          <w:tcPr>
            <w:vMerge w:val="continue"/>
            <w:shd w:fill="ffffff" w:val="clear"/>
            <w:vAlign w:val="center"/>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gridSpan w:val="2"/>
            <w:shd w:fill="ffffff" w:val="clear"/>
            <w:vAlign w:val="center"/>
          </w:tcPr>
          <w:p w:rsidR="00000000" w:rsidDel="00000000" w:rsidP="00000000" w:rsidRDefault="00000000" w:rsidRPr="00000000" w14:paraId="00000397">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sz w:val="44"/>
                <w:szCs w:val="44"/>
              </w:rPr>
            </w:pPr>
            <w:r w:rsidDel="00000000" w:rsidR="00000000" w:rsidRPr="00000000">
              <w:rPr>
                <w:color w:val="000000"/>
                <w:sz w:val="44"/>
                <w:szCs w:val="44"/>
              </w:rPr>
              <w:drawing>
                <wp:inline distB="114300" distT="114300" distL="114300" distR="114300">
                  <wp:extent cx="2457450" cy="1231900"/>
                  <wp:effectExtent b="0" l="0" r="0" t="0"/>
                  <wp:docPr id="861"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24574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sz w:val="12"/>
                <w:szCs w:val="12"/>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drawing>
                <wp:inline distB="114300" distT="114300" distL="114300" distR="114300">
                  <wp:extent cx="1803834" cy="2255958"/>
                  <wp:effectExtent b="0" l="0" r="0" t="0"/>
                  <wp:docPr id="862" name="image9.jpg"/>
                  <a:graphic>
                    <a:graphicData uri="http://schemas.openxmlformats.org/drawingml/2006/picture">
                      <pic:pic>
                        <pic:nvPicPr>
                          <pic:cNvPr id="0" name="image9.jpg"/>
                          <pic:cNvPicPr preferRelativeResize="0"/>
                        </pic:nvPicPr>
                        <pic:blipFill>
                          <a:blip r:embed="rId57"/>
                          <a:srcRect b="0" l="0" r="0" t="0"/>
                          <a:stretch>
                            <a:fillRect/>
                          </a:stretch>
                        </pic:blipFill>
                        <pic:spPr>
                          <a:xfrm>
                            <a:off x="0" y="0"/>
                            <a:ext cx="1803834" cy="2255958"/>
                          </a:xfrm>
                          <a:prstGeom prst="rect"/>
                          <a:ln/>
                        </pic:spPr>
                      </pic:pic>
                    </a:graphicData>
                  </a:graphic>
                </wp:inline>
              </w:drawing>
            </w:r>
            <w:r w:rsidDel="00000000" w:rsidR="00000000" w:rsidRPr="00000000">
              <w:rPr>
                <w:rtl w:val="0"/>
              </w:rPr>
            </w:r>
          </w:p>
        </w:tc>
        <w:tc>
          <w:tcPr>
            <w:vMerge w:val="continue"/>
            <w:shd w:fill="ffffff" w:val="clear"/>
            <w:vAlign w:val="center"/>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980" w:hRule="atLeast"/>
          <w:tblHeader w:val="0"/>
        </w:trPr>
        <w:tc>
          <w:tcPr>
            <w:vMerge w:val="restart"/>
            <w:shd w:fill="ffffff" w:val="clear"/>
            <w:vAlign w:val="center"/>
          </w:tcPr>
          <w:p w:rsidR="00000000" w:rsidDel="00000000" w:rsidP="00000000" w:rsidRDefault="00000000" w:rsidRPr="00000000" w14:paraId="0000039C">
            <w:pPr>
              <w:tabs>
                <w:tab w:val="center" w:leader="none" w:pos="4419"/>
                <w:tab w:val="right" w:leader="none" w:pos="8838"/>
              </w:tabs>
              <w:jc w:val="center"/>
              <w:rPr>
                <w:b w:val="1"/>
                <w:color w:val="000000"/>
              </w:rPr>
            </w:pPr>
            <w:r w:rsidDel="00000000" w:rsidR="00000000" w:rsidRPr="00000000">
              <w:rPr>
                <w:b w:val="1"/>
                <w:color w:val="000000"/>
                <w:rtl w:val="0"/>
              </w:rPr>
              <w:t xml:space="preserve">Capacitación Analista de Datos (Diego Arias)</w:t>
            </w:r>
          </w:p>
        </w:tc>
        <w:tc>
          <w:tcPr>
            <w:shd w:fill="ffffff" w:val="clear"/>
            <w:vAlign w:val="center"/>
          </w:tcPr>
          <w:p w:rsidR="00000000" w:rsidDel="00000000" w:rsidP="00000000" w:rsidRDefault="00000000" w:rsidRPr="00000000" w14:paraId="0000039D">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tl w:val="0"/>
              </w:rPr>
              <w:t xml:space="preserve">22 de Abril de 2021</w:t>
            </w:r>
          </w:p>
        </w:tc>
        <w:tc>
          <w:tcPr>
            <w:shd w:fill="ffffff" w:val="clear"/>
            <w:vAlign w:val="center"/>
          </w:tcPr>
          <w:p w:rsidR="00000000" w:rsidDel="00000000" w:rsidP="00000000" w:rsidRDefault="00000000" w:rsidRPr="00000000" w14:paraId="0000039E">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tl w:val="0"/>
              </w:rPr>
              <w:t xml:space="preserve">28 de Abril de 2021</w:t>
            </w:r>
          </w:p>
        </w:tc>
        <w:tc>
          <w:tcPr>
            <w:vMerge w:val="restart"/>
            <w:shd w:fill="ffffff" w:val="clear"/>
            <w:vAlign w:val="center"/>
          </w:tcPr>
          <w:p w:rsidR="00000000" w:rsidDel="00000000" w:rsidP="00000000" w:rsidRDefault="00000000" w:rsidRPr="00000000" w14:paraId="0000039F">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tl w:val="0"/>
              </w:rPr>
              <w:t xml:space="preserve">1</w:t>
            </w:r>
          </w:p>
        </w:tc>
      </w:tr>
      <w:tr>
        <w:trPr>
          <w:cantSplit w:val="0"/>
          <w:trHeight w:val="980" w:hRule="atLeast"/>
          <w:tblHeader w:val="0"/>
        </w:trPr>
        <w:tc>
          <w:tcPr>
            <w:vMerge w:val="continue"/>
            <w:shd w:fill="ffffff" w:val="clear"/>
            <w:vAlign w:val="center"/>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gridSpan w:val="2"/>
            <w:shd w:fill="ffffff" w:val="clear"/>
            <w:vAlign w:val="center"/>
          </w:tcPr>
          <w:p w:rsidR="00000000" w:rsidDel="00000000" w:rsidP="00000000" w:rsidRDefault="00000000" w:rsidRPr="00000000" w14:paraId="000003A1">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drawing>
                <wp:inline distB="114300" distT="114300" distL="114300" distR="114300">
                  <wp:extent cx="2457450" cy="1384300"/>
                  <wp:effectExtent b="0" l="0" r="0" t="0"/>
                  <wp:docPr id="863" name="image14.jpg"/>
                  <a:graphic>
                    <a:graphicData uri="http://schemas.openxmlformats.org/drawingml/2006/picture">
                      <pic:pic>
                        <pic:nvPicPr>
                          <pic:cNvPr id="0" name="image14.jpg"/>
                          <pic:cNvPicPr preferRelativeResize="0"/>
                        </pic:nvPicPr>
                        <pic:blipFill>
                          <a:blip r:embed="rId58"/>
                          <a:srcRect b="0" l="0" r="0" t="0"/>
                          <a:stretch>
                            <a:fillRect/>
                          </a:stretch>
                        </pic:blipFill>
                        <pic:spPr>
                          <a:xfrm>
                            <a:off x="0" y="0"/>
                            <a:ext cx="2457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drawing>
                <wp:inline distB="114300" distT="114300" distL="114300" distR="114300">
                  <wp:extent cx="2457450" cy="1384300"/>
                  <wp:effectExtent b="0" l="0" r="0" t="0"/>
                  <wp:docPr id="864" name="image17.jpg"/>
                  <a:graphic>
                    <a:graphicData uri="http://schemas.openxmlformats.org/drawingml/2006/picture">
                      <pic:pic>
                        <pic:nvPicPr>
                          <pic:cNvPr id="0" name="image17.jpg"/>
                          <pic:cNvPicPr preferRelativeResize="0"/>
                        </pic:nvPicPr>
                        <pic:blipFill>
                          <a:blip r:embed="rId59"/>
                          <a:srcRect b="0" l="0" r="0" t="0"/>
                          <a:stretch>
                            <a:fillRect/>
                          </a:stretch>
                        </pic:blipFill>
                        <pic:spPr>
                          <a:xfrm>
                            <a:off x="0" y="0"/>
                            <a:ext cx="2457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drawing>
                <wp:inline distB="114300" distT="114300" distL="114300" distR="114300">
                  <wp:extent cx="2457450" cy="1841500"/>
                  <wp:effectExtent b="0" l="0" r="0" t="0"/>
                  <wp:docPr id="865" name="image16.jpg"/>
                  <a:graphic>
                    <a:graphicData uri="http://schemas.openxmlformats.org/drawingml/2006/picture">
                      <pic:pic>
                        <pic:nvPicPr>
                          <pic:cNvPr id="0" name="image16.jpg"/>
                          <pic:cNvPicPr preferRelativeResize="0"/>
                        </pic:nvPicPr>
                        <pic:blipFill>
                          <a:blip r:embed="rId60"/>
                          <a:srcRect b="0" l="0" r="0" t="0"/>
                          <a:stretch>
                            <a:fillRect/>
                          </a:stretch>
                        </pic:blipFill>
                        <pic:spPr>
                          <a:xfrm>
                            <a:off x="0" y="0"/>
                            <a:ext cx="24574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drawing>
                <wp:inline distB="114300" distT="114300" distL="114300" distR="114300">
                  <wp:extent cx="2457450" cy="1841500"/>
                  <wp:effectExtent b="0" l="0" r="0" t="0"/>
                  <wp:docPr id="866" name="image4.jpg"/>
                  <a:graphic>
                    <a:graphicData uri="http://schemas.openxmlformats.org/drawingml/2006/picture">
                      <pic:pic>
                        <pic:nvPicPr>
                          <pic:cNvPr id="0" name="image4.jpg"/>
                          <pic:cNvPicPr preferRelativeResize="0"/>
                        </pic:nvPicPr>
                        <pic:blipFill>
                          <a:blip r:embed="rId61"/>
                          <a:srcRect b="0" l="0" r="0" t="0"/>
                          <a:stretch>
                            <a:fillRect/>
                          </a:stretch>
                        </pic:blipFill>
                        <pic:spPr>
                          <a:xfrm>
                            <a:off x="0" y="0"/>
                            <a:ext cx="2457450" cy="1841500"/>
                          </a:xfrm>
                          <a:prstGeom prst="rect"/>
                          <a:ln/>
                        </pic:spPr>
                      </pic:pic>
                    </a:graphicData>
                  </a:graphic>
                </wp:inline>
              </w:drawing>
            </w:r>
            <w:r w:rsidDel="00000000" w:rsidR="00000000" w:rsidRPr="00000000">
              <w:rPr>
                <w:rtl w:val="0"/>
              </w:rPr>
            </w:r>
          </w:p>
        </w:tc>
        <w:tc>
          <w:tcPr>
            <w:vMerge w:val="continue"/>
            <w:shd w:fill="ffffff" w:val="clear"/>
            <w:vAlign w:val="center"/>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980" w:hRule="atLeast"/>
          <w:tblHeader w:val="0"/>
        </w:trPr>
        <w:tc>
          <w:tcPr>
            <w:vMerge w:val="restart"/>
            <w:shd w:fill="ffffff" w:val="clear"/>
            <w:vAlign w:val="center"/>
          </w:tcPr>
          <w:p w:rsidR="00000000" w:rsidDel="00000000" w:rsidP="00000000" w:rsidRDefault="00000000" w:rsidRPr="00000000" w14:paraId="000003A8">
            <w:pPr>
              <w:tabs>
                <w:tab w:val="center" w:leader="none" w:pos="4419"/>
                <w:tab w:val="right" w:leader="none" w:pos="8838"/>
              </w:tabs>
              <w:jc w:val="center"/>
              <w:rPr>
                <w:color w:val="000000"/>
              </w:rPr>
            </w:pPr>
            <w:r w:rsidDel="00000000" w:rsidR="00000000" w:rsidRPr="00000000">
              <w:rPr>
                <w:b w:val="1"/>
                <w:color w:val="000000"/>
                <w:rtl w:val="0"/>
              </w:rPr>
              <w:t xml:space="preserve">Capacitación: </w:t>
              <w:br w:type="textWrapping"/>
            </w:r>
            <w:r w:rsidDel="00000000" w:rsidR="00000000" w:rsidRPr="00000000">
              <w:rPr>
                <w:color w:val="000000"/>
                <w:rtl w:val="0"/>
              </w:rPr>
              <w:t xml:space="preserve">Reporte en plataforma CDP Cities (2021)</w:t>
            </w:r>
          </w:p>
        </w:tc>
        <w:tc>
          <w:tcPr>
            <w:gridSpan w:val="2"/>
            <w:shd w:fill="ffffff" w:val="clear"/>
            <w:vAlign w:val="center"/>
          </w:tcPr>
          <w:p w:rsidR="00000000" w:rsidDel="00000000" w:rsidP="00000000" w:rsidRDefault="00000000" w:rsidRPr="00000000" w14:paraId="000003A9">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tl w:val="0"/>
              </w:rPr>
              <w:t xml:space="preserve">28 de Abril de 2021</w:t>
            </w:r>
          </w:p>
        </w:tc>
        <w:tc>
          <w:tcPr>
            <w:shd w:fill="ffffff" w:val="clear"/>
            <w:vAlign w:val="center"/>
          </w:tcPr>
          <w:p w:rsidR="00000000" w:rsidDel="00000000" w:rsidP="00000000" w:rsidRDefault="00000000" w:rsidRPr="00000000" w14:paraId="000003AB">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rtl w:val="0"/>
              </w:rPr>
            </w:r>
          </w:p>
        </w:tc>
      </w:tr>
      <w:tr>
        <w:trPr>
          <w:cantSplit w:val="0"/>
          <w:trHeight w:val="980" w:hRule="atLeast"/>
          <w:tblHeader w:val="0"/>
        </w:trPr>
        <w:tc>
          <w:tcPr>
            <w:vMerge w:val="continue"/>
            <w:shd w:fill="ffffff" w:val="clear"/>
            <w:vAlign w:val="center"/>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gridSpan w:val="2"/>
            <w:shd w:fill="ffffff" w:val="clear"/>
            <w:vAlign w:val="center"/>
          </w:tcPr>
          <w:p w:rsidR="00000000" w:rsidDel="00000000" w:rsidP="00000000" w:rsidRDefault="00000000" w:rsidRPr="00000000" w14:paraId="000003AD">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Pr>
              <w:drawing>
                <wp:inline distB="114300" distT="114300" distL="114300" distR="114300">
                  <wp:extent cx="2457450" cy="1384300"/>
                  <wp:effectExtent b="0" l="0" r="0" t="0"/>
                  <wp:docPr id="867" name="image15.jpg"/>
                  <a:graphic>
                    <a:graphicData uri="http://schemas.openxmlformats.org/drawingml/2006/picture">
                      <pic:pic>
                        <pic:nvPicPr>
                          <pic:cNvPr id="0" name="image15.jpg"/>
                          <pic:cNvPicPr preferRelativeResize="0"/>
                        </pic:nvPicPr>
                        <pic:blipFill>
                          <a:blip r:embed="rId62"/>
                          <a:srcRect b="0" l="0" r="0" t="0"/>
                          <a:stretch>
                            <a:fillRect/>
                          </a:stretch>
                        </pic:blipFill>
                        <pic:spPr>
                          <a:xfrm>
                            <a:off x="0" y="0"/>
                            <a:ext cx="2457450" cy="1384300"/>
                          </a:xfrm>
                          <a:prstGeom prst="rect"/>
                          <a:ln/>
                        </pic:spPr>
                      </pic:pic>
                    </a:graphicData>
                  </a:graphic>
                </wp:inline>
              </w:drawing>
            </w:r>
            <w:r w:rsidDel="00000000" w:rsidR="00000000" w:rsidRPr="00000000">
              <w:rPr>
                <w:rtl w:val="0"/>
              </w:rPr>
            </w:r>
          </w:p>
        </w:tc>
        <w:tc>
          <w:tcPr>
            <w:shd w:fill="ffffff" w:val="clear"/>
            <w:vAlign w:val="center"/>
          </w:tcPr>
          <w:p w:rsidR="00000000" w:rsidDel="00000000" w:rsidP="00000000" w:rsidRDefault="00000000" w:rsidRPr="00000000" w14:paraId="000003AF">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tl w:val="0"/>
              </w:rPr>
              <w:t xml:space="preserve">2</w:t>
            </w:r>
          </w:p>
        </w:tc>
      </w:tr>
    </w:tbl>
    <w:p w:rsidR="00000000" w:rsidDel="00000000" w:rsidP="00000000" w:rsidRDefault="00000000" w:rsidRPr="00000000" w14:paraId="000003B0">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firstLine="0"/>
        <w:rPr>
          <w:b w:val="1"/>
          <w:i w:val="1"/>
        </w:rPr>
      </w:pPr>
      <w:r w:rsidDel="00000000" w:rsidR="00000000" w:rsidRPr="00000000">
        <w:rPr>
          <w:rtl w:val="0"/>
        </w:rPr>
      </w:r>
    </w:p>
    <w:p w:rsidR="00000000" w:rsidDel="00000000" w:rsidP="00000000" w:rsidRDefault="00000000" w:rsidRPr="00000000" w14:paraId="000003B1">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firstLine="0"/>
        <w:rPr>
          <w:b w:val="1"/>
          <w:i w:val="1"/>
        </w:rPr>
      </w:pPr>
      <w:bookmarkStart w:colFirst="0" w:colLast="0" w:name="_heading=h.bmr44eogxhn" w:id="83"/>
      <w:bookmarkEnd w:id="83"/>
      <w:r w:rsidDel="00000000" w:rsidR="00000000" w:rsidRPr="00000000">
        <w:rPr>
          <w:rtl w:val="0"/>
        </w:rPr>
      </w:r>
    </w:p>
    <w:p w:rsidR="00000000" w:rsidDel="00000000" w:rsidP="00000000" w:rsidRDefault="00000000" w:rsidRPr="00000000" w14:paraId="000003B2">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rPr>
          <w:b w:val="1"/>
          <w:i w:val="1"/>
        </w:rPr>
      </w:pPr>
      <w:bookmarkStart w:colFirst="0" w:colLast="0" w:name="_heading=h.8umicp58zfko" w:id="84"/>
      <w:bookmarkEnd w:id="84"/>
      <w:r w:rsidDel="00000000" w:rsidR="00000000" w:rsidRPr="00000000">
        <w:rPr>
          <w:rtl w:val="0"/>
        </w:rPr>
      </w:r>
    </w:p>
    <w:p w:rsidR="00000000" w:rsidDel="00000000" w:rsidP="00000000" w:rsidRDefault="00000000" w:rsidRPr="00000000" w14:paraId="000003B3">
      <w:pPr>
        <w:keepNext w:val="1"/>
        <w:numPr>
          <w:ilvl w:val="3"/>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440" w:hanging="1080"/>
        <w:rPr>
          <w:b w:val="1"/>
          <w:i w:val="1"/>
          <w:color w:val="000000"/>
        </w:rPr>
      </w:pPr>
      <w:r w:rsidDel="00000000" w:rsidR="00000000" w:rsidRPr="00000000">
        <w:rPr>
          <w:b w:val="1"/>
          <w:i w:val="1"/>
          <w:color w:val="000000"/>
          <w:rtl w:val="0"/>
        </w:rPr>
        <w:t xml:space="preserve">Formación Personal Segundo Semestre</w:t>
      </w:r>
    </w:p>
    <w:p w:rsidR="00000000" w:rsidDel="00000000" w:rsidP="00000000" w:rsidRDefault="00000000" w:rsidRPr="00000000" w14:paraId="000003B4">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rPr>
          <w:b w:val="1"/>
        </w:rPr>
      </w:pPr>
      <w:r w:rsidDel="00000000" w:rsidR="00000000" w:rsidRPr="00000000">
        <w:rPr>
          <w:rtl w:val="0"/>
        </w:rPr>
      </w:r>
    </w:p>
    <w:p w:rsidR="00000000" w:rsidDel="00000000" w:rsidP="00000000" w:rsidRDefault="00000000" w:rsidRPr="00000000" w14:paraId="000003B5">
      <w:pPr>
        <w:keepNext w:val="1"/>
        <w:keepLines w:val="1"/>
        <w:spacing w:after="200" w:lineRule="auto"/>
        <w:jc w:val="center"/>
        <w:rPr>
          <w:b w:val="1"/>
          <w:sz w:val="16"/>
          <w:szCs w:val="16"/>
        </w:rPr>
      </w:pPr>
      <w:bookmarkStart w:colFirst="0" w:colLast="0" w:name="_heading=h.1egqt2p" w:id="85"/>
      <w:bookmarkEnd w:id="85"/>
      <w:r w:rsidDel="00000000" w:rsidR="00000000" w:rsidRPr="00000000">
        <w:rPr>
          <w:b w:val="1"/>
          <w:sz w:val="16"/>
          <w:szCs w:val="16"/>
          <w:rtl w:val="0"/>
        </w:rPr>
        <w:t xml:space="preserve">Tabla 9. Resultados de la ejecución del Plan de Formación Anual. II Semestre 2021</w:t>
      </w:r>
    </w:p>
    <w:tbl>
      <w:tblPr>
        <w:tblStyle w:val="Table1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50"/>
        <w:gridCol w:w="2269"/>
        <w:gridCol w:w="1842"/>
        <w:gridCol w:w="1767"/>
        <w:tblGridChange w:id="0">
          <w:tblGrid>
            <w:gridCol w:w="2950"/>
            <w:gridCol w:w="2269"/>
            <w:gridCol w:w="1842"/>
            <w:gridCol w:w="1767"/>
          </w:tblGrid>
        </w:tblGridChange>
      </w:tblGrid>
      <w:tr>
        <w:trPr>
          <w:cantSplit w:val="0"/>
          <w:trHeight w:val="500" w:hRule="atLeast"/>
          <w:tblHeader w:val="1"/>
        </w:trPr>
        <w:tc>
          <w:tcPr>
            <w:shd w:fill="0070c0" w:val="clear"/>
            <w:vAlign w:val="center"/>
          </w:tcPr>
          <w:p w:rsidR="00000000" w:rsidDel="00000000" w:rsidP="00000000" w:rsidRDefault="00000000" w:rsidRPr="00000000" w14:paraId="000003B6">
            <w:pPr>
              <w:tabs>
                <w:tab w:val="center" w:leader="none" w:pos="4419"/>
                <w:tab w:val="right" w:leader="none" w:pos="8838"/>
              </w:tabs>
              <w:jc w:val="center"/>
              <w:rPr>
                <w:b w:val="1"/>
                <w:color w:val="ffffff"/>
              </w:rPr>
            </w:pPr>
            <w:r w:rsidDel="00000000" w:rsidR="00000000" w:rsidRPr="00000000">
              <w:rPr>
                <w:b w:val="1"/>
                <w:color w:val="ffffff"/>
                <w:rtl w:val="0"/>
              </w:rPr>
              <w:t xml:space="preserve">Jornada de Capacitación</w:t>
            </w:r>
          </w:p>
        </w:tc>
        <w:tc>
          <w:tcPr>
            <w:shd w:fill="0070c0" w:val="clear"/>
            <w:vAlign w:val="center"/>
          </w:tcPr>
          <w:p w:rsidR="00000000" w:rsidDel="00000000" w:rsidP="00000000" w:rsidRDefault="00000000" w:rsidRPr="00000000" w14:paraId="000003B7">
            <w:pPr>
              <w:tabs>
                <w:tab w:val="center" w:leader="none" w:pos="4419"/>
                <w:tab w:val="right" w:leader="none" w:pos="8838"/>
              </w:tabs>
              <w:jc w:val="center"/>
              <w:rPr>
                <w:b w:val="1"/>
                <w:color w:val="ffffff"/>
              </w:rPr>
            </w:pPr>
            <w:r w:rsidDel="00000000" w:rsidR="00000000" w:rsidRPr="00000000">
              <w:rPr>
                <w:b w:val="1"/>
                <w:color w:val="ffffff"/>
                <w:rtl w:val="0"/>
              </w:rPr>
              <w:t xml:space="preserve">Fecha</w:t>
            </w:r>
          </w:p>
        </w:tc>
        <w:tc>
          <w:tcPr>
            <w:shd w:fill="0070c0" w:val="clear"/>
            <w:vAlign w:val="center"/>
          </w:tcPr>
          <w:p w:rsidR="00000000" w:rsidDel="00000000" w:rsidP="00000000" w:rsidRDefault="00000000" w:rsidRPr="00000000" w14:paraId="000003B8">
            <w:pPr>
              <w:tabs>
                <w:tab w:val="center" w:leader="none" w:pos="4419"/>
                <w:tab w:val="right" w:leader="none" w:pos="8838"/>
              </w:tabs>
              <w:jc w:val="center"/>
              <w:rPr>
                <w:b w:val="1"/>
                <w:color w:val="ffffff"/>
              </w:rPr>
            </w:pPr>
            <w:r w:rsidDel="00000000" w:rsidR="00000000" w:rsidRPr="00000000">
              <w:rPr>
                <w:b w:val="1"/>
                <w:color w:val="ffffff"/>
                <w:rtl w:val="0"/>
              </w:rPr>
              <w:t xml:space="preserve">Entidad o persona encargada </w:t>
            </w:r>
          </w:p>
        </w:tc>
        <w:tc>
          <w:tcPr>
            <w:shd w:fill="0070c0" w:val="clear"/>
            <w:vAlign w:val="center"/>
          </w:tcPr>
          <w:p w:rsidR="00000000" w:rsidDel="00000000" w:rsidP="00000000" w:rsidRDefault="00000000" w:rsidRPr="00000000" w14:paraId="000003B9">
            <w:pPr>
              <w:tabs>
                <w:tab w:val="center" w:leader="none" w:pos="4419"/>
                <w:tab w:val="right" w:leader="none" w:pos="8838"/>
              </w:tabs>
              <w:jc w:val="center"/>
              <w:rPr>
                <w:b w:val="1"/>
                <w:color w:val="ffffff"/>
              </w:rPr>
            </w:pPr>
            <w:r w:rsidDel="00000000" w:rsidR="00000000" w:rsidRPr="00000000">
              <w:rPr>
                <w:b w:val="1"/>
                <w:color w:val="ffffff"/>
                <w:rtl w:val="0"/>
              </w:rPr>
              <w:t xml:space="preserve">No. Asistentes</w:t>
            </w:r>
          </w:p>
        </w:tc>
      </w:tr>
      <w:tr>
        <w:trPr>
          <w:cantSplit w:val="0"/>
          <w:trHeight w:val="980" w:hRule="atLeast"/>
          <w:tblHeader w:val="0"/>
        </w:trPr>
        <w:tc>
          <w:tcPr>
            <w:vMerge w:val="restart"/>
            <w:shd w:fill="ffffff" w:val="clear"/>
            <w:vAlign w:val="center"/>
          </w:tcPr>
          <w:p w:rsidR="00000000" w:rsidDel="00000000" w:rsidP="00000000" w:rsidRDefault="00000000" w:rsidRPr="00000000" w14:paraId="000003BA">
            <w:pPr>
              <w:widowControl w:val="0"/>
              <w:spacing w:line="276" w:lineRule="auto"/>
              <w:jc w:val="center"/>
              <w:rPr>
                <w:color w:val="000000"/>
              </w:rPr>
            </w:pPr>
            <w:r w:rsidDel="00000000" w:rsidR="00000000" w:rsidRPr="00000000">
              <w:rPr>
                <w:b w:val="1"/>
                <w:color w:val="000000"/>
                <w:rtl w:val="0"/>
              </w:rPr>
              <w:t xml:space="preserve">Capacitación: </w:t>
              <w:br w:type="textWrapping"/>
            </w:r>
            <w:r w:rsidDel="00000000" w:rsidR="00000000" w:rsidRPr="00000000">
              <w:rPr>
                <w:color w:val="000000"/>
                <w:rtl w:val="0"/>
              </w:rPr>
              <w:t xml:space="preserve">Sesión 10 : Programa de Fortalecimiento</w:t>
            </w:r>
          </w:p>
          <w:p w:rsidR="00000000" w:rsidDel="00000000" w:rsidP="00000000" w:rsidRDefault="00000000" w:rsidRPr="00000000" w14:paraId="000003BB">
            <w:pPr>
              <w:widowControl w:val="0"/>
              <w:spacing w:line="276" w:lineRule="auto"/>
              <w:jc w:val="center"/>
              <w:rPr>
                <w:color w:val="000000"/>
              </w:rPr>
            </w:pPr>
            <w:r w:rsidDel="00000000" w:rsidR="00000000" w:rsidRPr="00000000">
              <w:rPr>
                <w:color w:val="000000"/>
                <w:rtl w:val="0"/>
              </w:rPr>
              <w:t xml:space="preserve">Técnico en Calidad del Aire y Emisiones</w:t>
            </w:r>
          </w:p>
          <w:p w:rsidR="00000000" w:rsidDel="00000000" w:rsidP="00000000" w:rsidRDefault="00000000" w:rsidRPr="00000000" w14:paraId="000003BC">
            <w:pPr>
              <w:widowControl w:val="0"/>
              <w:spacing w:line="276" w:lineRule="auto"/>
              <w:jc w:val="center"/>
              <w:rPr>
                <w:color w:val="000000"/>
              </w:rPr>
            </w:pPr>
            <w:r w:rsidDel="00000000" w:rsidR="00000000" w:rsidRPr="00000000">
              <w:rPr>
                <w:color w:val="000000"/>
                <w:rtl w:val="0"/>
              </w:rPr>
              <w:t xml:space="preserve">para Autoridades Ambientales - ARTICULACIÓN NORMATIVA EN MATERIA DE ENERGÉTICOS Y EMISIONES CONTAMINANTES EN COLOMBIA</w:t>
            </w:r>
          </w:p>
        </w:tc>
        <w:tc>
          <w:tcPr>
            <w:gridSpan w:val="2"/>
            <w:shd w:fill="ffffff" w:val="clear"/>
            <w:vAlign w:val="center"/>
          </w:tcPr>
          <w:p w:rsidR="00000000" w:rsidDel="00000000" w:rsidP="00000000" w:rsidRDefault="00000000" w:rsidRPr="00000000" w14:paraId="000003BD">
            <w:pPr>
              <w:tabs>
                <w:tab w:val="center" w:leader="none" w:pos="4419"/>
                <w:tab w:val="right" w:leader="none" w:pos="8838"/>
              </w:tabs>
              <w:jc w:val="center"/>
              <w:rPr>
                <w:color w:val="000000"/>
              </w:rPr>
            </w:pPr>
            <w:r w:rsidDel="00000000" w:rsidR="00000000" w:rsidRPr="00000000">
              <w:rPr>
                <w:color w:val="000000"/>
                <w:rtl w:val="0"/>
              </w:rPr>
              <w:t xml:space="preserve">28 de Agosto de 2021 IDEAM</w:t>
            </w:r>
          </w:p>
        </w:tc>
        <w:tc>
          <w:tcPr>
            <w:vMerge w:val="restart"/>
            <w:shd w:fill="ffffff" w:val="clear"/>
            <w:vAlign w:val="center"/>
          </w:tcPr>
          <w:p w:rsidR="00000000" w:rsidDel="00000000" w:rsidP="00000000" w:rsidRDefault="00000000" w:rsidRPr="00000000" w14:paraId="000003BF">
            <w:pPr>
              <w:tabs>
                <w:tab w:val="center" w:leader="none" w:pos="4419"/>
                <w:tab w:val="right" w:leader="none" w:pos="8838"/>
              </w:tabs>
              <w:jc w:val="center"/>
              <w:rPr>
                <w:color w:val="000000"/>
              </w:rPr>
            </w:pPr>
            <w:r w:rsidDel="00000000" w:rsidR="00000000" w:rsidRPr="00000000">
              <w:rPr>
                <w:color w:val="000000"/>
                <w:rtl w:val="0"/>
              </w:rPr>
              <w:t xml:space="preserve">4</w:t>
            </w:r>
          </w:p>
        </w:tc>
      </w:tr>
      <w:tr>
        <w:trPr>
          <w:cantSplit w:val="0"/>
          <w:trHeight w:val="980" w:hRule="atLeast"/>
          <w:tblHeader w:val="0"/>
        </w:trPr>
        <w:tc>
          <w:tcPr>
            <w:vMerge w:val="continue"/>
            <w:shd w:fill="ffffff" w:val="clear"/>
            <w:vAlign w:val="center"/>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gridSpan w:val="2"/>
            <w:shd w:fill="ffffff" w:val="clear"/>
            <w:vAlign w:val="center"/>
          </w:tcPr>
          <w:p w:rsidR="00000000" w:rsidDel="00000000" w:rsidP="00000000" w:rsidRDefault="00000000" w:rsidRPr="00000000" w14:paraId="000003C1">
            <w:pPr>
              <w:tabs>
                <w:tab w:val="center" w:leader="none" w:pos="4419"/>
                <w:tab w:val="right" w:leader="none" w:pos="8838"/>
              </w:tabs>
              <w:rPr>
                <w:color w:val="000000"/>
              </w:rPr>
            </w:pPr>
            <w:r w:rsidDel="00000000" w:rsidR="00000000" w:rsidRPr="00000000">
              <w:rPr>
                <w:color w:val="000000"/>
              </w:rPr>
              <w:drawing>
                <wp:inline distB="114300" distT="114300" distL="114300" distR="114300">
                  <wp:extent cx="2457450" cy="1384300"/>
                  <wp:effectExtent b="0" l="0" r="0" t="0"/>
                  <wp:docPr id="849"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24574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tabs>
                <w:tab w:val="center" w:leader="none" w:pos="4419"/>
                <w:tab w:val="right" w:leader="none" w:pos="8838"/>
              </w:tabs>
              <w:rPr>
                <w:color w:val="000000"/>
              </w:rPr>
            </w:pPr>
            <w:r w:rsidDel="00000000" w:rsidR="00000000" w:rsidRPr="00000000">
              <w:rPr>
                <w:color w:val="000000"/>
              </w:rPr>
              <w:drawing>
                <wp:inline distB="114300" distT="114300" distL="114300" distR="114300">
                  <wp:extent cx="2457450" cy="977900"/>
                  <wp:effectExtent b="0" l="0" r="0" t="0"/>
                  <wp:docPr id="850"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2457450" cy="977900"/>
                          </a:xfrm>
                          <a:prstGeom prst="rect"/>
                          <a:ln/>
                        </pic:spPr>
                      </pic:pic>
                    </a:graphicData>
                  </a:graphic>
                </wp:inline>
              </w:drawing>
            </w:r>
            <w:r w:rsidDel="00000000" w:rsidR="00000000" w:rsidRPr="00000000">
              <w:rPr>
                <w:rtl w:val="0"/>
              </w:rPr>
            </w:r>
          </w:p>
        </w:tc>
        <w:tc>
          <w:tcPr>
            <w:vMerge w:val="continue"/>
            <w:shd w:fill="ffffff" w:val="clear"/>
            <w:vAlign w:val="center"/>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0"/>
          <w:trHeight w:val="980" w:hRule="atLeast"/>
          <w:tblHeader w:val="0"/>
        </w:trPr>
        <w:tc>
          <w:tcPr>
            <w:vMerge w:val="restart"/>
            <w:shd w:fill="ffffff" w:val="clear"/>
            <w:vAlign w:val="center"/>
          </w:tcPr>
          <w:p w:rsidR="00000000" w:rsidDel="00000000" w:rsidP="00000000" w:rsidRDefault="00000000" w:rsidRPr="00000000" w14:paraId="000003C5">
            <w:pPr>
              <w:widowControl w:val="0"/>
              <w:jc w:val="center"/>
              <w:rPr>
                <w:b w:val="1"/>
                <w:color w:val="000000"/>
              </w:rPr>
            </w:pPr>
            <w:r w:rsidDel="00000000" w:rsidR="00000000" w:rsidRPr="00000000">
              <w:rPr>
                <w:b w:val="1"/>
                <w:color w:val="000000"/>
                <w:rtl w:val="0"/>
              </w:rPr>
              <w:t xml:space="preserve">Capacitación:</w:t>
            </w:r>
          </w:p>
          <w:p w:rsidR="00000000" w:rsidDel="00000000" w:rsidP="00000000" w:rsidRDefault="00000000" w:rsidRPr="00000000" w14:paraId="000003C6">
            <w:pPr>
              <w:widowControl w:val="0"/>
              <w:jc w:val="center"/>
              <w:rPr>
                <w:color w:val="000000"/>
              </w:rPr>
            </w:pPr>
            <w:r w:rsidDel="00000000" w:rsidR="00000000" w:rsidRPr="00000000">
              <w:rPr>
                <w:color w:val="000000"/>
                <w:rtl w:val="0"/>
              </w:rPr>
              <w:t xml:space="preserve">Resultados de la cooperación Suecia-Colombia MP2.5 y BC</w:t>
            </w:r>
          </w:p>
        </w:tc>
        <w:tc>
          <w:tcPr>
            <w:gridSpan w:val="2"/>
            <w:shd w:fill="ffffff" w:val="clear"/>
            <w:vAlign w:val="center"/>
          </w:tcPr>
          <w:p w:rsidR="00000000" w:rsidDel="00000000" w:rsidP="00000000" w:rsidRDefault="00000000" w:rsidRPr="00000000" w14:paraId="000003C7">
            <w:pPr>
              <w:tabs>
                <w:tab w:val="center" w:leader="none" w:pos="4419"/>
                <w:tab w:val="right" w:leader="none" w:pos="8838"/>
              </w:tabs>
              <w:jc w:val="center"/>
              <w:rPr>
                <w:color w:val="000000"/>
              </w:rPr>
            </w:pPr>
            <w:r w:rsidDel="00000000" w:rsidR="00000000" w:rsidRPr="00000000">
              <w:rPr>
                <w:color w:val="000000"/>
                <w:rtl w:val="0"/>
              </w:rPr>
              <w:t xml:space="preserve">16 de Noviembre de 2021 SHMI</w:t>
            </w:r>
          </w:p>
        </w:tc>
        <w:tc>
          <w:tcPr>
            <w:vMerge w:val="restart"/>
            <w:shd w:fill="ffffff" w:val="clear"/>
            <w:vAlign w:val="center"/>
          </w:tcPr>
          <w:p w:rsidR="00000000" w:rsidDel="00000000" w:rsidP="00000000" w:rsidRDefault="00000000" w:rsidRPr="00000000" w14:paraId="000003C9">
            <w:pPr>
              <w:tabs>
                <w:tab w:val="center" w:leader="none" w:pos="4419"/>
                <w:tab w:val="right" w:leader="none" w:pos="8838"/>
              </w:tabs>
              <w:jc w:val="center"/>
              <w:rPr>
                <w:color w:val="000000"/>
              </w:rPr>
            </w:pPr>
            <w:r w:rsidDel="00000000" w:rsidR="00000000" w:rsidRPr="00000000">
              <w:rPr>
                <w:color w:val="000000"/>
                <w:rtl w:val="0"/>
              </w:rPr>
              <w:t xml:space="preserve">4</w:t>
            </w:r>
          </w:p>
        </w:tc>
      </w:tr>
      <w:tr>
        <w:trPr>
          <w:cantSplit w:val="0"/>
          <w:trHeight w:val="980" w:hRule="atLeast"/>
          <w:tblHeader w:val="0"/>
        </w:trPr>
        <w:tc>
          <w:tcPr>
            <w:vMerge w:val="continue"/>
            <w:shd w:fill="ffffff" w:val="clear"/>
            <w:vAlign w:val="center"/>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gridSpan w:val="2"/>
            <w:shd w:fill="ffffff" w:val="clear"/>
            <w:vAlign w:val="center"/>
          </w:tcPr>
          <w:p w:rsidR="00000000" w:rsidDel="00000000" w:rsidP="00000000" w:rsidRDefault="00000000" w:rsidRPr="00000000" w14:paraId="000003CB">
            <w:pPr>
              <w:tabs>
                <w:tab w:val="center" w:leader="none" w:pos="4419"/>
                <w:tab w:val="right" w:leader="none" w:pos="8838"/>
              </w:tabs>
              <w:jc w:val="center"/>
              <w:rPr>
                <w:color w:val="000000"/>
              </w:rPr>
            </w:pPr>
            <w:r w:rsidDel="00000000" w:rsidR="00000000" w:rsidRPr="00000000">
              <w:rPr>
                <w:color w:val="000000"/>
              </w:rPr>
              <w:drawing>
                <wp:inline distB="114300" distT="114300" distL="114300" distR="114300">
                  <wp:extent cx="2457450" cy="1092200"/>
                  <wp:effectExtent b="0" l="0" r="0" t="0"/>
                  <wp:docPr id="851"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24574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tabs>
                <w:tab w:val="center" w:leader="none" w:pos="4419"/>
                <w:tab w:val="right" w:leader="none" w:pos="8838"/>
              </w:tabs>
              <w:jc w:val="center"/>
              <w:rPr>
                <w:color w:val="000000"/>
              </w:rPr>
            </w:pPr>
            <w:r w:rsidDel="00000000" w:rsidR="00000000" w:rsidRPr="00000000">
              <w:rPr>
                <w:color w:val="000000"/>
              </w:rPr>
              <w:drawing>
                <wp:inline distB="114300" distT="114300" distL="114300" distR="114300">
                  <wp:extent cx="2457450" cy="1841500"/>
                  <wp:effectExtent b="0" l="0" r="0" t="0"/>
                  <wp:docPr id="852" name="image21.jpg"/>
                  <a:graphic>
                    <a:graphicData uri="http://schemas.openxmlformats.org/drawingml/2006/picture">
                      <pic:pic>
                        <pic:nvPicPr>
                          <pic:cNvPr id="0" name="image21.jpg"/>
                          <pic:cNvPicPr preferRelativeResize="0"/>
                        </pic:nvPicPr>
                        <pic:blipFill>
                          <a:blip r:embed="rId66"/>
                          <a:srcRect b="0" l="0" r="0" t="0"/>
                          <a:stretch>
                            <a:fillRect/>
                          </a:stretch>
                        </pic:blipFill>
                        <pic:spPr>
                          <a:xfrm>
                            <a:off x="0" y="0"/>
                            <a:ext cx="2457450" cy="1841500"/>
                          </a:xfrm>
                          <a:prstGeom prst="rect"/>
                          <a:ln/>
                        </pic:spPr>
                      </pic:pic>
                    </a:graphicData>
                  </a:graphic>
                </wp:inline>
              </w:drawing>
            </w:r>
            <w:r w:rsidDel="00000000" w:rsidR="00000000" w:rsidRPr="00000000">
              <w:rPr>
                <w:rtl w:val="0"/>
              </w:rPr>
            </w:r>
          </w:p>
        </w:tc>
        <w:tc>
          <w:tcPr>
            <w:vMerge w:val="continue"/>
            <w:shd w:fill="ffffff" w:val="clear"/>
            <w:vAlign w:val="cente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bl>
    <w:p w:rsidR="00000000" w:rsidDel="00000000" w:rsidP="00000000" w:rsidRDefault="00000000" w:rsidRPr="00000000" w14:paraId="000003CF">
      <w:pPr>
        <w:keepNext w:val="1"/>
        <w:tabs>
          <w:tab w:val="center" w:leader="none" w:pos="4419"/>
          <w:tab w:val="right" w:leader="none" w:pos="8838"/>
          <w:tab w:val="center" w:leader="none" w:pos="4419"/>
          <w:tab w:val="right" w:leader="none" w:pos="8838"/>
        </w:tabs>
        <w:ind w:left="1440" w:firstLine="0"/>
        <w:rPr>
          <w:b w:val="1"/>
        </w:rPr>
      </w:pPr>
      <w:bookmarkStart w:colFirst="0" w:colLast="0" w:name="_heading=h.pdcwuwl8uk52" w:id="86"/>
      <w:bookmarkEnd w:id="86"/>
      <w:r w:rsidDel="00000000" w:rsidR="00000000" w:rsidRPr="00000000">
        <w:rPr>
          <w:rtl w:val="0"/>
        </w:rPr>
      </w:r>
    </w:p>
    <w:p w:rsidR="00000000" w:rsidDel="00000000" w:rsidP="00000000" w:rsidRDefault="00000000" w:rsidRPr="00000000" w14:paraId="000003D0">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firstLine="0"/>
        <w:rPr>
          <w:b w:val="1"/>
          <w:color w:val="000000"/>
        </w:rPr>
      </w:pPr>
      <w:r w:rsidDel="00000000" w:rsidR="00000000" w:rsidRPr="00000000">
        <w:rPr>
          <w:rtl w:val="0"/>
        </w:rPr>
      </w:r>
    </w:p>
    <w:p w:rsidR="00000000" w:rsidDel="00000000" w:rsidP="00000000" w:rsidRDefault="00000000" w:rsidRPr="00000000" w14:paraId="000003D1">
      <w:pPr>
        <w:keepNext w:val="1"/>
        <w:numPr>
          <w:ilvl w:val="2"/>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080" w:hanging="720"/>
        <w:rPr>
          <w:b w:val="1"/>
          <w:color w:val="000000"/>
        </w:rPr>
      </w:pPr>
      <w:r w:rsidDel="00000000" w:rsidR="00000000" w:rsidRPr="00000000">
        <w:rPr>
          <w:b w:val="1"/>
          <w:color w:val="000000"/>
          <w:rtl w:val="0"/>
        </w:rPr>
        <w:t xml:space="preserve">Evaluación del Personal del SVCASC</w:t>
      </w:r>
    </w:p>
    <w:p w:rsidR="00000000" w:rsidDel="00000000" w:rsidP="00000000" w:rsidRDefault="00000000" w:rsidRPr="00000000" w14:paraId="000003D2">
      <w:pPr>
        <w:keepNext w:val="1"/>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rPr>
          <w:b w:val="1"/>
          <w:color w:val="000000"/>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tabs>
          <w:tab w:val="center" w:leader="none" w:pos="4419"/>
        </w:tabs>
        <w:jc w:val="both"/>
        <w:rPr/>
      </w:pPr>
      <w:r w:rsidDel="00000000" w:rsidR="00000000" w:rsidRPr="00000000">
        <w:rPr>
          <w:rtl w:val="0"/>
        </w:rPr>
        <w:t xml:space="preserve">A continuación se presenta el resumen de la evaluación del personal vinculado con el funcionamiento del Sistema de Vigilancia de Calidad del Aire de Santiago de Cali, ver tabla No. 10 y Gráfica 22</w:t>
      </w:r>
    </w:p>
    <w:p w:rsidR="00000000" w:rsidDel="00000000" w:rsidP="00000000" w:rsidRDefault="00000000" w:rsidRPr="00000000" w14:paraId="000003D4">
      <w:pPr>
        <w:pBdr>
          <w:top w:space="0" w:sz="0" w:val="nil"/>
          <w:left w:space="0" w:sz="0" w:val="nil"/>
          <w:bottom w:space="0" w:sz="0" w:val="nil"/>
          <w:right w:space="0" w:sz="0" w:val="nil"/>
          <w:between w:space="0" w:sz="0" w:val="nil"/>
        </w:pBdr>
        <w:tabs>
          <w:tab w:val="center" w:leader="none" w:pos="4419"/>
        </w:tabs>
        <w:jc w:val="both"/>
        <w:rPr>
          <w:highlight w:val="yellow"/>
        </w:rPr>
      </w:pP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tabs>
          <w:tab w:val="center" w:leader="none" w:pos="4419"/>
        </w:tabs>
        <w:jc w:val="center"/>
        <w:rPr>
          <w:b w:val="1"/>
          <w:sz w:val="16"/>
          <w:szCs w:val="16"/>
        </w:rPr>
      </w:pPr>
      <w:r w:rsidDel="00000000" w:rsidR="00000000" w:rsidRPr="00000000">
        <w:rPr>
          <w:b w:val="1"/>
          <w:sz w:val="16"/>
          <w:szCs w:val="16"/>
          <w:rtl w:val="0"/>
        </w:rPr>
        <w:t xml:space="preserve">Tabla No. 10. Evaluación Desempeño Personal del SVCASC</w:t>
      </w:r>
    </w:p>
    <w:tbl>
      <w:tblPr>
        <w:tblStyle w:val="Table17"/>
        <w:tblW w:w="8834.0" w:type="dxa"/>
        <w:jc w:val="left"/>
        <w:tblLayout w:type="fixed"/>
        <w:tblLook w:val="0400"/>
      </w:tblPr>
      <w:tblGrid>
        <w:gridCol w:w="569"/>
        <w:gridCol w:w="2974"/>
        <w:gridCol w:w="1560"/>
        <w:gridCol w:w="1682"/>
        <w:gridCol w:w="1309"/>
        <w:gridCol w:w="740"/>
        <w:tblGridChange w:id="0">
          <w:tblGrid>
            <w:gridCol w:w="569"/>
            <w:gridCol w:w="2974"/>
            <w:gridCol w:w="1560"/>
            <w:gridCol w:w="1682"/>
            <w:gridCol w:w="1309"/>
            <w:gridCol w:w="74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7">
            <w:pP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8">
            <w:pPr>
              <w:rPr>
                <w:rFonts w:ascii="Times New Roman" w:cs="Times New Roman" w:eastAsia="Times New Roman" w:hAnsi="Times New Roman"/>
                <w:sz w:val="20"/>
                <w:szCs w:val="20"/>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0070c0" w:val="clear"/>
            <w:vAlign w:val="center"/>
          </w:tcPr>
          <w:p w:rsidR="00000000" w:rsidDel="00000000" w:rsidP="00000000" w:rsidRDefault="00000000" w:rsidRPr="00000000" w14:paraId="000003D9">
            <w:pPr>
              <w:jc w:val="center"/>
              <w:rPr>
                <w:b w:val="1"/>
                <w:color w:val="ffffff"/>
                <w:sz w:val="18"/>
                <w:szCs w:val="18"/>
              </w:rPr>
            </w:pPr>
            <w:r w:rsidDel="00000000" w:rsidR="00000000" w:rsidRPr="00000000">
              <w:rPr>
                <w:b w:val="1"/>
                <w:color w:val="ffffff"/>
                <w:sz w:val="18"/>
                <w:szCs w:val="18"/>
                <w:rtl w:val="0"/>
              </w:rPr>
              <w:t xml:space="preserve">DESEMPEÑO  (1000)</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0070c0" w:val="clear"/>
            <w:vAlign w:val="center"/>
          </w:tcPr>
          <w:p w:rsidR="00000000" w:rsidDel="00000000" w:rsidP="00000000" w:rsidRDefault="00000000" w:rsidRPr="00000000" w14:paraId="000003DC">
            <w:pPr>
              <w:jc w:val="center"/>
              <w:rPr>
                <w:b w:val="1"/>
                <w:color w:val="ffffff"/>
                <w:sz w:val="18"/>
                <w:szCs w:val="18"/>
              </w:rPr>
            </w:pPr>
            <w:r w:rsidDel="00000000" w:rsidR="00000000" w:rsidRPr="00000000">
              <w:rPr>
                <w:b w:val="1"/>
                <w:color w:val="ffffff"/>
                <w:sz w:val="18"/>
                <w:szCs w:val="18"/>
                <w:rtl w:val="0"/>
              </w:rPr>
              <w:t xml:space="preserve">ÍTEM</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3DD">
            <w:pPr>
              <w:jc w:val="center"/>
              <w:rPr>
                <w:b w:val="1"/>
                <w:color w:val="ffffff"/>
                <w:sz w:val="18"/>
                <w:szCs w:val="18"/>
              </w:rPr>
            </w:pPr>
            <w:r w:rsidDel="00000000" w:rsidR="00000000" w:rsidRPr="00000000">
              <w:rPr>
                <w:b w:val="1"/>
                <w:color w:val="ffffff"/>
                <w:sz w:val="18"/>
                <w:szCs w:val="18"/>
                <w:rtl w:val="0"/>
              </w:rPr>
              <w:t xml:space="preserve">NOMBRE</w:t>
            </w:r>
          </w:p>
        </w:tc>
        <w:tc>
          <w:tcPr>
            <w:tcBorders>
              <w:top w:color="000000" w:space="0" w:sz="4" w:val="single"/>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3DE">
            <w:pPr>
              <w:jc w:val="center"/>
              <w:rPr>
                <w:b w:val="1"/>
                <w:color w:val="ffffff"/>
                <w:sz w:val="18"/>
                <w:szCs w:val="18"/>
              </w:rPr>
            </w:pPr>
            <w:r w:rsidDel="00000000" w:rsidR="00000000" w:rsidRPr="00000000">
              <w:rPr>
                <w:b w:val="1"/>
                <w:color w:val="ffffff"/>
                <w:sz w:val="18"/>
                <w:szCs w:val="18"/>
                <w:rtl w:val="0"/>
              </w:rPr>
              <w:t xml:space="preserve">PERFIL </w:t>
            </w:r>
          </w:p>
        </w:tc>
        <w:tc>
          <w:tcPr>
            <w:tcBorders>
              <w:top w:color="000000" w:space="0" w:sz="0" w:val="nil"/>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3DF">
            <w:pPr>
              <w:jc w:val="center"/>
              <w:rPr>
                <w:b w:val="1"/>
                <w:color w:val="ffffff"/>
                <w:sz w:val="18"/>
                <w:szCs w:val="18"/>
              </w:rPr>
            </w:pPr>
            <w:r w:rsidDel="00000000" w:rsidR="00000000" w:rsidRPr="00000000">
              <w:rPr>
                <w:b w:val="1"/>
                <w:color w:val="ffffff"/>
                <w:sz w:val="18"/>
                <w:szCs w:val="18"/>
                <w:rtl w:val="0"/>
              </w:rPr>
              <w:t xml:space="preserve">PRODUCTIVIDAD</w:t>
            </w:r>
          </w:p>
        </w:tc>
        <w:tc>
          <w:tcPr>
            <w:tcBorders>
              <w:top w:color="000000" w:space="0" w:sz="0" w:val="nil"/>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3E0">
            <w:pPr>
              <w:jc w:val="center"/>
              <w:rPr>
                <w:b w:val="1"/>
                <w:color w:val="ffffff"/>
                <w:sz w:val="18"/>
                <w:szCs w:val="18"/>
              </w:rPr>
            </w:pPr>
            <w:r w:rsidDel="00000000" w:rsidR="00000000" w:rsidRPr="00000000">
              <w:rPr>
                <w:b w:val="1"/>
                <w:color w:val="ffffff"/>
                <w:sz w:val="18"/>
                <w:szCs w:val="18"/>
                <w:rtl w:val="0"/>
              </w:rPr>
              <w:t xml:space="preserve">CONDUCTA LABORAL</w:t>
            </w:r>
          </w:p>
        </w:tc>
        <w:tc>
          <w:tcPr>
            <w:tcBorders>
              <w:top w:color="000000" w:space="0" w:sz="0" w:val="nil"/>
              <w:left w:color="000000" w:space="0" w:sz="0" w:val="nil"/>
              <w:bottom w:color="000000" w:space="0" w:sz="4" w:val="single"/>
              <w:right w:color="000000" w:space="0" w:sz="4" w:val="single"/>
            </w:tcBorders>
            <w:shd w:fill="0070c0" w:val="clear"/>
            <w:vAlign w:val="center"/>
          </w:tcPr>
          <w:p w:rsidR="00000000" w:rsidDel="00000000" w:rsidP="00000000" w:rsidRDefault="00000000" w:rsidRPr="00000000" w14:paraId="000003E1">
            <w:pPr>
              <w:jc w:val="center"/>
              <w:rPr>
                <w:b w:val="1"/>
                <w:color w:val="ffffff"/>
                <w:sz w:val="18"/>
                <w:szCs w:val="18"/>
              </w:rPr>
            </w:pPr>
            <w:r w:rsidDel="00000000" w:rsidR="00000000" w:rsidRPr="00000000">
              <w:rPr>
                <w:b w:val="1"/>
                <w:color w:val="ffffff"/>
                <w:sz w:val="18"/>
                <w:szCs w:val="18"/>
                <w:rtl w:val="0"/>
              </w:rPr>
              <w:t xml:space="preserve">TOTAL</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2">
            <w:pPr>
              <w:jc w:val="center"/>
              <w:rPr>
                <w:color w:val="000000"/>
                <w:sz w:val="18"/>
                <w:szCs w:val="18"/>
              </w:rPr>
            </w:pPr>
            <w:r w:rsidDel="00000000" w:rsidR="00000000" w:rsidRPr="00000000">
              <w:rPr>
                <w:color w:val="000000"/>
                <w:sz w:val="18"/>
                <w:szCs w:val="18"/>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3">
            <w:pPr>
              <w:jc w:val="center"/>
              <w:rPr>
                <w:color w:val="000000"/>
                <w:sz w:val="18"/>
                <w:szCs w:val="18"/>
              </w:rPr>
            </w:pPr>
            <w:r w:rsidDel="00000000" w:rsidR="00000000" w:rsidRPr="00000000">
              <w:rPr>
                <w:color w:val="000000"/>
                <w:sz w:val="18"/>
                <w:szCs w:val="18"/>
                <w:rtl w:val="0"/>
              </w:rPr>
              <w:t xml:space="preserve">GISELA ARIZABALETA MORENO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4">
            <w:pPr>
              <w:jc w:val="center"/>
              <w:rPr>
                <w:color w:val="000000"/>
                <w:sz w:val="18"/>
                <w:szCs w:val="18"/>
              </w:rPr>
            </w:pPr>
            <w:r w:rsidDel="00000000" w:rsidR="00000000" w:rsidRPr="00000000">
              <w:rPr>
                <w:color w:val="000000"/>
                <w:sz w:val="18"/>
                <w:szCs w:val="18"/>
                <w:rtl w:val="0"/>
              </w:rPr>
              <w:t xml:space="preserve">Director Técnico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5">
            <w:pPr>
              <w:jc w:val="center"/>
              <w:rPr>
                <w:color w:val="000000"/>
                <w:sz w:val="18"/>
                <w:szCs w:val="18"/>
              </w:rPr>
            </w:pPr>
            <w:r w:rsidDel="00000000" w:rsidR="00000000" w:rsidRPr="00000000">
              <w:rPr>
                <w:color w:val="000000"/>
                <w:sz w:val="18"/>
                <w:szCs w:val="18"/>
                <w:rtl w:val="0"/>
              </w:rPr>
              <w:t xml:space="preserve">580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6">
            <w:pPr>
              <w:jc w:val="center"/>
              <w:rPr>
                <w:color w:val="000000"/>
                <w:sz w:val="18"/>
                <w:szCs w:val="18"/>
              </w:rPr>
            </w:pPr>
            <w:r w:rsidDel="00000000" w:rsidR="00000000" w:rsidRPr="00000000">
              <w:rPr>
                <w:color w:val="000000"/>
                <w:sz w:val="18"/>
                <w:szCs w:val="18"/>
                <w:rtl w:val="0"/>
              </w:rPr>
              <w:t xml:space="preserve">350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7">
            <w:pPr>
              <w:jc w:val="center"/>
              <w:rPr>
                <w:color w:val="000000"/>
                <w:sz w:val="18"/>
                <w:szCs w:val="18"/>
              </w:rPr>
            </w:pPr>
            <w:r w:rsidDel="00000000" w:rsidR="00000000" w:rsidRPr="00000000">
              <w:rPr>
                <w:color w:val="000000"/>
                <w:sz w:val="18"/>
                <w:szCs w:val="18"/>
                <w:rtl w:val="0"/>
              </w:rPr>
              <w:t xml:space="preserve">930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8">
            <w:pPr>
              <w:jc w:val="center"/>
              <w:rPr>
                <w:color w:val="000000"/>
                <w:sz w:val="18"/>
                <w:szCs w:val="18"/>
              </w:rPr>
            </w:pPr>
            <w:r w:rsidDel="00000000" w:rsidR="00000000" w:rsidRPr="00000000">
              <w:rPr>
                <w:color w:val="000000"/>
                <w:sz w:val="18"/>
                <w:szCs w:val="18"/>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9">
            <w:pPr>
              <w:jc w:val="center"/>
              <w:rPr>
                <w:color w:val="000000"/>
                <w:sz w:val="18"/>
                <w:szCs w:val="18"/>
              </w:rPr>
            </w:pPr>
            <w:r w:rsidDel="00000000" w:rsidR="00000000" w:rsidRPr="00000000">
              <w:rPr>
                <w:color w:val="000000"/>
                <w:sz w:val="18"/>
                <w:szCs w:val="18"/>
                <w:rtl w:val="0"/>
              </w:rPr>
              <w:t xml:space="preserve">JOHN EDINSON HOLGUIN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A">
            <w:pPr>
              <w:jc w:val="center"/>
              <w:rPr>
                <w:color w:val="000000"/>
                <w:sz w:val="18"/>
                <w:szCs w:val="18"/>
              </w:rPr>
            </w:pPr>
            <w:r w:rsidDel="00000000" w:rsidR="00000000" w:rsidRPr="00000000">
              <w:rPr>
                <w:color w:val="000000"/>
                <w:sz w:val="18"/>
                <w:szCs w:val="18"/>
                <w:rtl w:val="0"/>
              </w:rPr>
              <w:t xml:space="preserve">Técnico de Campo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B">
            <w:pPr>
              <w:jc w:val="center"/>
              <w:rPr>
                <w:color w:val="000000"/>
                <w:sz w:val="18"/>
                <w:szCs w:val="18"/>
              </w:rPr>
            </w:pPr>
            <w:r w:rsidDel="00000000" w:rsidR="00000000" w:rsidRPr="00000000">
              <w:rPr>
                <w:color w:val="000000"/>
                <w:sz w:val="18"/>
                <w:szCs w:val="18"/>
                <w:rtl w:val="0"/>
              </w:rPr>
              <w:t xml:space="preserve">580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C">
            <w:pPr>
              <w:jc w:val="center"/>
              <w:rPr>
                <w:color w:val="000000"/>
                <w:sz w:val="18"/>
                <w:szCs w:val="18"/>
              </w:rPr>
            </w:pPr>
            <w:r w:rsidDel="00000000" w:rsidR="00000000" w:rsidRPr="00000000">
              <w:rPr>
                <w:color w:val="000000"/>
                <w:sz w:val="18"/>
                <w:szCs w:val="18"/>
                <w:rtl w:val="0"/>
              </w:rPr>
              <w:t xml:space="preserve">350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ED">
            <w:pPr>
              <w:jc w:val="center"/>
              <w:rPr>
                <w:color w:val="000000"/>
                <w:sz w:val="18"/>
                <w:szCs w:val="18"/>
              </w:rPr>
            </w:pPr>
            <w:r w:rsidDel="00000000" w:rsidR="00000000" w:rsidRPr="00000000">
              <w:rPr>
                <w:color w:val="000000"/>
                <w:sz w:val="18"/>
                <w:szCs w:val="18"/>
                <w:rtl w:val="0"/>
              </w:rPr>
              <w:t xml:space="preserve">930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E">
            <w:pPr>
              <w:jc w:val="center"/>
              <w:rPr>
                <w:color w:val="000000"/>
                <w:sz w:val="18"/>
                <w:szCs w:val="18"/>
              </w:rPr>
            </w:pPr>
            <w:r w:rsidDel="00000000" w:rsidR="00000000" w:rsidRPr="00000000">
              <w:rPr>
                <w:color w:val="000000"/>
                <w:sz w:val="18"/>
                <w:szCs w:val="18"/>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F">
            <w:pPr>
              <w:jc w:val="center"/>
              <w:rPr>
                <w:color w:val="000000"/>
                <w:sz w:val="18"/>
                <w:szCs w:val="18"/>
              </w:rPr>
            </w:pPr>
            <w:r w:rsidDel="00000000" w:rsidR="00000000" w:rsidRPr="00000000">
              <w:rPr>
                <w:color w:val="000000"/>
                <w:sz w:val="18"/>
                <w:szCs w:val="18"/>
                <w:rtl w:val="0"/>
              </w:rPr>
              <w:t xml:space="preserve">JOSE LUIS CABRERA VEGA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0">
            <w:pPr>
              <w:jc w:val="center"/>
              <w:rPr>
                <w:color w:val="000000"/>
                <w:sz w:val="18"/>
                <w:szCs w:val="18"/>
              </w:rPr>
            </w:pPr>
            <w:r w:rsidDel="00000000" w:rsidR="00000000" w:rsidRPr="00000000">
              <w:rPr>
                <w:color w:val="000000"/>
                <w:sz w:val="18"/>
                <w:szCs w:val="18"/>
                <w:rtl w:val="0"/>
              </w:rPr>
              <w:t xml:space="preserve">Analista de Datos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1">
            <w:pPr>
              <w:jc w:val="center"/>
              <w:rPr>
                <w:color w:val="000000"/>
                <w:sz w:val="18"/>
                <w:szCs w:val="18"/>
              </w:rPr>
            </w:pPr>
            <w:r w:rsidDel="00000000" w:rsidR="00000000" w:rsidRPr="00000000">
              <w:rPr>
                <w:color w:val="000000"/>
                <w:sz w:val="18"/>
                <w:szCs w:val="18"/>
                <w:rtl w:val="0"/>
              </w:rPr>
              <w:t xml:space="preserve">500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2">
            <w:pPr>
              <w:jc w:val="center"/>
              <w:rPr>
                <w:color w:val="000000"/>
                <w:sz w:val="18"/>
                <w:szCs w:val="18"/>
              </w:rPr>
            </w:pPr>
            <w:r w:rsidDel="00000000" w:rsidR="00000000" w:rsidRPr="00000000">
              <w:rPr>
                <w:color w:val="000000"/>
                <w:sz w:val="18"/>
                <w:szCs w:val="18"/>
                <w:rtl w:val="0"/>
              </w:rPr>
              <w:t xml:space="preserve">380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3">
            <w:pPr>
              <w:jc w:val="center"/>
              <w:rPr>
                <w:color w:val="000000"/>
                <w:sz w:val="18"/>
                <w:szCs w:val="18"/>
              </w:rPr>
            </w:pPr>
            <w:r w:rsidDel="00000000" w:rsidR="00000000" w:rsidRPr="00000000">
              <w:rPr>
                <w:color w:val="000000"/>
                <w:sz w:val="18"/>
                <w:szCs w:val="18"/>
                <w:rtl w:val="0"/>
              </w:rPr>
              <w:t xml:space="preserve">880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4">
            <w:pPr>
              <w:jc w:val="center"/>
              <w:rPr>
                <w:color w:val="000000"/>
                <w:sz w:val="18"/>
                <w:szCs w:val="18"/>
              </w:rPr>
            </w:pPr>
            <w:r w:rsidDel="00000000" w:rsidR="00000000" w:rsidRPr="00000000">
              <w:rPr>
                <w:color w:val="000000"/>
                <w:sz w:val="18"/>
                <w:szCs w:val="18"/>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5">
            <w:pPr>
              <w:jc w:val="center"/>
              <w:rPr>
                <w:color w:val="000000"/>
                <w:sz w:val="18"/>
                <w:szCs w:val="18"/>
              </w:rPr>
            </w:pPr>
            <w:r w:rsidDel="00000000" w:rsidR="00000000" w:rsidRPr="00000000">
              <w:rPr>
                <w:color w:val="000000"/>
                <w:sz w:val="18"/>
                <w:szCs w:val="18"/>
                <w:rtl w:val="0"/>
              </w:rPr>
              <w:t xml:space="preserve">KEVIN MARTÍNEZ DÍAZ</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6">
            <w:pPr>
              <w:jc w:val="center"/>
              <w:rPr>
                <w:color w:val="000000"/>
                <w:sz w:val="18"/>
                <w:szCs w:val="18"/>
              </w:rPr>
            </w:pPr>
            <w:r w:rsidDel="00000000" w:rsidR="00000000" w:rsidRPr="00000000">
              <w:rPr>
                <w:color w:val="000000"/>
                <w:sz w:val="18"/>
                <w:szCs w:val="18"/>
                <w:rtl w:val="0"/>
              </w:rPr>
              <w:t xml:space="preserve">Técnico de Campo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7">
            <w:pPr>
              <w:jc w:val="center"/>
              <w:rPr>
                <w:color w:val="000000"/>
                <w:sz w:val="18"/>
                <w:szCs w:val="18"/>
              </w:rPr>
            </w:pPr>
            <w:r w:rsidDel="00000000" w:rsidR="00000000" w:rsidRPr="00000000">
              <w:rPr>
                <w:color w:val="000000"/>
                <w:sz w:val="18"/>
                <w:szCs w:val="18"/>
                <w:rtl w:val="0"/>
              </w:rPr>
              <w:t xml:space="preserve">530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8">
            <w:pPr>
              <w:jc w:val="center"/>
              <w:rPr>
                <w:color w:val="000000"/>
                <w:sz w:val="18"/>
                <w:szCs w:val="18"/>
              </w:rPr>
            </w:pPr>
            <w:r w:rsidDel="00000000" w:rsidR="00000000" w:rsidRPr="00000000">
              <w:rPr>
                <w:color w:val="000000"/>
                <w:sz w:val="18"/>
                <w:szCs w:val="18"/>
                <w:rtl w:val="0"/>
              </w:rPr>
              <w:t xml:space="preserve">380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9">
            <w:pPr>
              <w:jc w:val="center"/>
              <w:rPr>
                <w:color w:val="000000"/>
                <w:sz w:val="18"/>
                <w:szCs w:val="18"/>
              </w:rPr>
            </w:pPr>
            <w:r w:rsidDel="00000000" w:rsidR="00000000" w:rsidRPr="00000000">
              <w:rPr>
                <w:color w:val="000000"/>
                <w:sz w:val="18"/>
                <w:szCs w:val="18"/>
                <w:rtl w:val="0"/>
              </w:rPr>
              <w:t xml:space="preserve">910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A">
            <w:pPr>
              <w:jc w:val="center"/>
              <w:rPr>
                <w:color w:val="000000"/>
                <w:sz w:val="18"/>
                <w:szCs w:val="18"/>
              </w:rPr>
            </w:pPr>
            <w:r w:rsidDel="00000000" w:rsidR="00000000" w:rsidRPr="00000000">
              <w:rPr>
                <w:color w:val="000000"/>
                <w:sz w:val="18"/>
                <w:szCs w:val="18"/>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B">
            <w:pPr>
              <w:jc w:val="center"/>
              <w:rPr>
                <w:color w:val="000000"/>
                <w:sz w:val="18"/>
                <w:szCs w:val="18"/>
              </w:rPr>
            </w:pPr>
            <w:r w:rsidDel="00000000" w:rsidR="00000000" w:rsidRPr="00000000">
              <w:rPr>
                <w:color w:val="000000"/>
                <w:sz w:val="18"/>
                <w:szCs w:val="18"/>
                <w:rtl w:val="0"/>
              </w:rPr>
              <w:t xml:space="preserve">WILSON RAFAEL SALAS CHÁVEZ</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C">
            <w:pPr>
              <w:jc w:val="center"/>
              <w:rPr>
                <w:color w:val="000000"/>
                <w:sz w:val="18"/>
                <w:szCs w:val="18"/>
              </w:rPr>
            </w:pPr>
            <w:r w:rsidDel="00000000" w:rsidR="00000000" w:rsidRPr="00000000">
              <w:rPr>
                <w:color w:val="000000"/>
                <w:sz w:val="18"/>
                <w:szCs w:val="18"/>
                <w:rtl w:val="0"/>
              </w:rPr>
              <w:t xml:space="preserve">Analista Químico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D">
            <w:pPr>
              <w:jc w:val="center"/>
              <w:rPr>
                <w:color w:val="000000"/>
                <w:sz w:val="18"/>
                <w:szCs w:val="18"/>
              </w:rPr>
            </w:pPr>
            <w:r w:rsidDel="00000000" w:rsidR="00000000" w:rsidRPr="00000000">
              <w:rPr>
                <w:color w:val="000000"/>
                <w:sz w:val="18"/>
                <w:szCs w:val="18"/>
                <w:rtl w:val="0"/>
              </w:rPr>
              <w:t xml:space="preserve">580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E">
            <w:pPr>
              <w:jc w:val="center"/>
              <w:rPr>
                <w:color w:val="000000"/>
                <w:sz w:val="18"/>
                <w:szCs w:val="18"/>
              </w:rPr>
            </w:pPr>
            <w:r w:rsidDel="00000000" w:rsidR="00000000" w:rsidRPr="00000000">
              <w:rPr>
                <w:color w:val="000000"/>
                <w:sz w:val="18"/>
                <w:szCs w:val="18"/>
                <w:rtl w:val="0"/>
              </w:rPr>
              <w:t xml:space="preserve">350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3FF">
            <w:pPr>
              <w:jc w:val="center"/>
              <w:rPr>
                <w:color w:val="000000"/>
                <w:sz w:val="18"/>
                <w:szCs w:val="18"/>
              </w:rPr>
            </w:pPr>
            <w:r w:rsidDel="00000000" w:rsidR="00000000" w:rsidRPr="00000000">
              <w:rPr>
                <w:color w:val="000000"/>
                <w:sz w:val="18"/>
                <w:szCs w:val="18"/>
                <w:rtl w:val="0"/>
              </w:rPr>
              <w:t xml:space="preserve">930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0">
            <w:pPr>
              <w:jc w:val="center"/>
              <w:rPr>
                <w:color w:val="000000"/>
                <w:sz w:val="18"/>
                <w:szCs w:val="18"/>
              </w:rPr>
            </w:pPr>
            <w:r w:rsidDel="00000000" w:rsidR="00000000" w:rsidRPr="00000000">
              <w:rPr>
                <w:color w:val="000000"/>
                <w:sz w:val="18"/>
                <w:szCs w:val="18"/>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1">
            <w:pPr>
              <w:jc w:val="center"/>
              <w:rPr>
                <w:color w:val="000000"/>
                <w:sz w:val="18"/>
                <w:szCs w:val="18"/>
              </w:rPr>
            </w:pPr>
            <w:r w:rsidDel="00000000" w:rsidR="00000000" w:rsidRPr="00000000">
              <w:rPr>
                <w:color w:val="000000"/>
                <w:sz w:val="18"/>
                <w:szCs w:val="18"/>
                <w:rtl w:val="0"/>
              </w:rPr>
              <w:t xml:space="preserve">SIMÓN GRUESO CASQUETE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2">
            <w:pPr>
              <w:jc w:val="center"/>
              <w:rPr>
                <w:color w:val="000000"/>
                <w:sz w:val="18"/>
                <w:szCs w:val="18"/>
              </w:rPr>
            </w:pPr>
            <w:r w:rsidDel="00000000" w:rsidR="00000000" w:rsidRPr="00000000">
              <w:rPr>
                <w:color w:val="000000"/>
                <w:sz w:val="18"/>
                <w:szCs w:val="18"/>
                <w:rtl w:val="0"/>
              </w:rPr>
              <w:t xml:space="preserve">Gestor de Calidad</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3">
            <w:pPr>
              <w:jc w:val="center"/>
              <w:rPr>
                <w:color w:val="000000"/>
                <w:sz w:val="18"/>
                <w:szCs w:val="18"/>
              </w:rPr>
            </w:pPr>
            <w:r w:rsidDel="00000000" w:rsidR="00000000" w:rsidRPr="00000000">
              <w:rPr>
                <w:color w:val="000000"/>
                <w:sz w:val="18"/>
                <w:szCs w:val="18"/>
                <w:rtl w:val="0"/>
              </w:rPr>
              <w:t xml:space="preserve">570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4">
            <w:pPr>
              <w:jc w:val="center"/>
              <w:rPr>
                <w:color w:val="000000"/>
                <w:sz w:val="18"/>
                <w:szCs w:val="18"/>
              </w:rPr>
            </w:pPr>
            <w:r w:rsidDel="00000000" w:rsidR="00000000" w:rsidRPr="00000000">
              <w:rPr>
                <w:color w:val="000000"/>
                <w:sz w:val="18"/>
                <w:szCs w:val="18"/>
                <w:rtl w:val="0"/>
              </w:rPr>
              <w:t xml:space="preserve">380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5">
            <w:pPr>
              <w:jc w:val="center"/>
              <w:rPr>
                <w:color w:val="000000"/>
                <w:sz w:val="18"/>
                <w:szCs w:val="18"/>
              </w:rPr>
            </w:pPr>
            <w:r w:rsidDel="00000000" w:rsidR="00000000" w:rsidRPr="00000000">
              <w:rPr>
                <w:color w:val="000000"/>
                <w:sz w:val="18"/>
                <w:szCs w:val="18"/>
                <w:rtl w:val="0"/>
              </w:rPr>
              <w:t xml:space="preserve">950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6">
            <w:pPr>
              <w:jc w:val="center"/>
              <w:rPr>
                <w:color w:val="000000"/>
                <w:sz w:val="18"/>
                <w:szCs w:val="18"/>
              </w:rPr>
            </w:pPr>
            <w:r w:rsidDel="00000000" w:rsidR="00000000" w:rsidRPr="00000000">
              <w:rPr>
                <w:color w:val="000000"/>
                <w:sz w:val="18"/>
                <w:szCs w:val="18"/>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7">
            <w:pPr>
              <w:jc w:val="center"/>
              <w:rPr>
                <w:color w:val="000000"/>
                <w:sz w:val="18"/>
                <w:szCs w:val="18"/>
              </w:rPr>
            </w:pPr>
            <w:r w:rsidDel="00000000" w:rsidR="00000000" w:rsidRPr="00000000">
              <w:rPr>
                <w:color w:val="000000"/>
                <w:sz w:val="18"/>
                <w:szCs w:val="18"/>
                <w:rtl w:val="0"/>
              </w:rPr>
              <w:t xml:space="preserve">DIEGO ANDRÉS ARIAS ARANA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8">
            <w:pPr>
              <w:jc w:val="center"/>
              <w:rPr>
                <w:color w:val="000000"/>
                <w:sz w:val="18"/>
                <w:szCs w:val="18"/>
              </w:rPr>
            </w:pPr>
            <w:r w:rsidDel="00000000" w:rsidR="00000000" w:rsidRPr="00000000">
              <w:rPr>
                <w:color w:val="000000"/>
                <w:sz w:val="18"/>
                <w:szCs w:val="18"/>
                <w:rtl w:val="0"/>
              </w:rPr>
              <w:t xml:space="preserve">Analista de Datos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9">
            <w:pPr>
              <w:jc w:val="center"/>
              <w:rPr>
                <w:color w:val="000000"/>
                <w:sz w:val="18"/>
                <w:szCs w:val="18"/>
              </w:rPr>
            </w:pPr>
            <w:r w:rsidDel="00000000" w:rsidR="00000000" w:rsidRPr="00000000">
              <w:rPr>
                <w:color w:val="000000"/>
                <w:sz w:val="18"/>
                <w:szCs w:val="18"/>
                <w:rtl w:val="0"/>
              </w:rPr>
              <w:t xml:space="preserve">530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A">
            <w:pPr>
              <w:jc w:val="center"/>
              <w:rPr>
                <w:color w:val="000000"/>
                <w:sz w:val="18"/>
                <w:szCs w:val="18"/>
              </w:rPr>
            </w:pPr>
            <w:r w:rsidDel="00000000" w:rsidR="00000000" w:rsidRPr="00000000">
              <w:rPr>
                <w:color w:val="000000"/>
                <w:sz w:val="18"/>
                <w:szCs w:val="18"/>
                <w:rtl w:val="0"/>
              </w:rPr>
              <w:t xml:space="preserve">380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40B">
            <w:pPr>
              <w:jc w:val="center"/>
              <w:rPr>
                <w:color w:val="000000"/>
                <w:sz w:val="18"/>
                <w:szCs w:val="18"/>
              </w:rPr>
            </w:pPr>
            <w:r w:rsidDel="00000000" w:rsidR="00000000" w:rsidRPr="00000000">
              <w:rPr>
                <w:color w:val="000000"/>
                <w:sz w:val="18"/>
                <w:szCs w:val="18"/>
                <w:rtl w:val="0"/>
              </w:rPr>
              <w:t xml:space="preserve">910</w:t>
            </w:r>
          </w:p>
        </w:tc>
      </w:tr>
    </w:tbl>
    <w:p w:rsidR="00000000" w:rsidDel="00000000" w:rsidP="00000000" w:rsidRDefault="00000000" w:rsidRPr="00000000" w14:paraId="0000040C">
      <w:pPr>
        <w:pBdr>
          <w:top w:space="0" w:sz="0" w:val="nil"/>
          <w:left w:space="0" w:sz="0" w:val="nil"/>
          <w:bottom w:space="0" w:sz="0" w:val="nil"/>
          <w:right w:space="0" w:sz="0" w:val="nil"/>
          <w:between w:space="0" w:sz="0" w:val="nil"/>
        </w:pBdr>
        <w:tabs>
          <w:tab w:val="center" w:leader="none" w:pos="4419"/>
        </w:tabs>
        <w:jc w:val="both"/>
        <w:rPr/>
      </w:pP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tabs>
          <w:tab w:val="center" w:leader="none" w:pos="4419"/>
          <w:tab w:val="center" w:leader="none" w:pos="4419"/>
        </w:tabs>
        <w:jc w:val="center"/>
        <w:rPr>
          <w:b w:val="1"/>
          <w:color w:val="000000"/>
        </w:rPr>
      </w:pPr>
      <w:bookmarkStart w:colFirst="0" w:colLast="0" w:name="_heading=h.1t3h5sf" w:id="87"/>
      <w:bookmarkEnd w:id="87"/>
      <w:r w:rsidDel="00000000" w:rsidR="00000000" w:rsidRPr="00000000">
        <w:rPr>
          <w:b w:val="1"/>
          <w:sz w:val="16"/>
          <w:szCs w:val="16"/>
          <w:rtl w:val="0"/>
        </w:rPr>
        <w:t xml:space="preserve">Gráfica No. 22. Evaluación Desempeño Personal del SVCASC</w:t>
      </w:r>
      <w:r w:rsidDel="00000000" w:rsidR="00000000" w:rsidRPr="00000000">
        <w:rPr/>
        <w:drawing>
          <wp:inline distB="0" distT="0" distL="0" distR="0">
            <wp:extent cx="5613400" cy="2009775"/>
            <wp:docPr id="846" name=""/>
            <a:graphic>
              <a:graphicData uri="http://schemas.openxmlformats.org/drawingml/2006/chart">
                <c:chart r:id="rId67"/>
              </a:graphicData>
            </a:graphic>
          </wp:inline>
        </w:drawing>
      </w:r>
      <w:r w:rsidDel="00000000" w:rsidR="00000000" w:rsidRPr="00000000">
        <w:rPr>
          <w:rtl w:val="0"/>
        </w:rPr>
      </w:r>
    </w:p>
    <w:p w:rsidR="00000000" w:rsidDel="00000000" w:rsidP="00000000" w:rsidRDefault="00000000" w:rsidRPr="00000000" w14:paraId="0000040E">
      <w:pPr>
        <w:keepNext w:val="1"/>
        <w:keepLines w:val="1"/>
        <w:numPr>
          <w:ilvl w:val="0"/>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hanging="360"/>
        <w:jc w:val="center"/>
        <w:rPr>
          <w:b w:val="1"/>
          <w:color w:val="000000"/>
          <w:sz w:val="24"/>
          <w:szCs w:val="24"/>
        </w:rPr>
      </w:pPr>
      <w:r w:rsidDel="00000000" w:rsidR="00000000" w:rsidRPr="00000000">
        <w:rPr>
          <w:b w:val="1"/>
          <w:color w:val="000000"/>
          <w:sz w:val="24"/>
          <w:szCs w:val="24"/>
          <w:rtl w:val="0"/>
        </w:rPr>
        <w:t xml:space="preserve">TRABAJOS NO CONFORMES</w:t>
      </w:r>
    </w:p>
    <w:p w:rsidR="00000000" w:rsidDel="00000000" w:rsidP="00000000" w:rsidRDefault="00000000" w:rsidRPr="00000000" w14:paraId="0000040F">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A continuación, se presenta un resumen de los trabajos no conformes reportados o vigentes durante el periodo enero a junio de 2023 en el SVCASC.FG.36 (La información detallada puede consultarse en las siguientes rutas de la carpeta compartida de Google Drive del SVACSC: 1) SGC SVCASC &gt;&gt; 4 - Mejora Continua &gt;&gt; SVACSC.FG.36 Reporte y Seguimiento al Trabajo No Conforme y 2) SGC SVCASC &gt;&gt; 4 - Mejora Continua &gt;&gt; SVCASC.FG.16 Acciones Trabajo No Conforme.</w:t>
      </w:r>
    </w:p>
    <w:p w:rsidR="00000000" w:rsidDel="00000000" w:rsidP="00000000" w:rsidRDefault="00000000" w:rsidRPr="00000000" w14:paraId="00000410">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411">
      <w:pPr>
        <w:keepNext w:val="1"/>
        <w:keepLines w:val="1"/>
        <w:pBdr>
          <w:top w:space="0" w:sz="0" w:val="nil"/>
          <w:left w:space="0" w:sz="0" w:val="nil"/>
          <w:bottom w:space="0" w:sz="0" w:val="nil"/>
          <w:right w:space="0" w:sz="0" w:val="nil"/>
          <w:between w:space="0" w:sz="0" w:val="nil"/>
        </w:pBdr>
        <w:tabs>
          <w:tab w:val="center" w:leader="none" w:pos="4419"/>
          <w:tab w:val="right" w:leader="none" w:pos="8838"/>
        </w:tabs>
        <w:spacing w:after="100" w:lineRule="auto"/>
        <w:jc w:val="center"/>
        <w:rPr>
          <w:b w:val="1"/>
          <w:color w:val="000000"/>
          <w:sz w:val="16"/>
          <w:szCs w:val="16"/>
        </w:rPr>
      </w:pPr>
      <w:bookmarkStart w:colFirst="0" w:colLast="0" w:name="_heading=h.2dlolyb" w:id="88"/>
      <w:bookmarkEnd w:id="88"/>
      <w:r w:rsidDel="00000000" w:rsidR="00000000" w:rsidRPr="00000000">
        <w:rPr>
          <w:b w:val="1"/>
          <w:color w:val="000000"/>
          <w:sz w:val="16"/>
          <w:szCs w:val="16"/>
          <w:rtl w:val="0"/>
        </w:rPr>
        <w:t xml:space="preserve">Tabla 1</w:t>
      </w:r>
      <w:r w:rsidDel="00000000" w:rsidR="00000000" w:rsidRPr="00000000">
        <w:rPr>
          <w:b w:val="1"/>
          <w:sz w:val="16"/>
          <w:szCs w:val="16"/>
          <w:rtl w:val="0"/>
        </w:rPr>
        <w:t xml:space="preserve">1</w:t>
      </w:r>
      <w:r w:rsidDel="00000000" w:rsidR="00000000" w:rsidRPr="00000000">
        <w:rPr>
          <w:b w:val="1"/>
          <w:color w:val="000000"/>
          <w:sz w:val="16"/>
          <w:szCs w:val="16"/>
          <w:rtl w:val="0"/>
        </w:rPr>
        <w:t xml:space="preserve">. Estado de Trabajos no conformes del año 202</w:t>
      </w:r>
      <w:r w:rsidDel="00000000" w:rsidR="00000000" w:rsidRPr="00000000">
        <w:rPr>
          <w:b w:val="1"/>
          <w:sz w:val="16"/>
          <w:szCs w:val="16"/>
          <w:rtl w:val="0"/>
        </w:rPr>
        <w:t xml:space="preserve">1</w:t>
      </w:r>
      <w:r w:rsidDel="00000000" w:rsidR="00000000" w:rsidRPr="00000000">
        <w:rPr>
          <w:rtl w:val="0"/>
        </w:rPr>
      </w:r>
    </w:p>
    <w:tbl>
      <w:tblPr>
        <w:tblStyle w:val="Table18"/>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9"/>
        <w:gridCol w:w="2209"/>
        <w:gridCol w:w="2210"/>
        <w:gridCol w:w="2210"/>
        <w:tblGridChange w:id="0">
          <w:tblGrid>
            <w:gridCol w:w="2209"/>
            <w:gridCol w:w="2209"/>
            <w:gridCol w:w="2210"/>
            <w:gridCol w:w="2210"/>
          </w:tblGrid>
        </w:tblGridChange>
      </w:tblGrid>
      <w:tr>
        <w:trPr>
          <w:cantSplit w:val="0"/>
          <w:trHeight w:val="760" w:hRule="atLeast"/>
          <w:tblHeader w:val="0"/>
        </w:trPr>
        <w:tc>
          <w:tcPr>
            <w:shd w:fill="0070c0" w:val="clear"/>
            <w:tcMar>
              <w:top w:w="100.0" w:type="dxa"/>
              <w:left w:w="100.0" w:type="dxa"/>
              <w:bottom w:w="100.0" w:type="dxa"/>
              <w:right w:w="100.0" w:type="dxa"/>
            </w:tcMar>
            <w:vAlign w:val="center"/>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jc w:val="center"/>
              <w:rPr>
                <w:b w:val="1"/>
                <w:color w:val="ffffff"/>
              </w:rPr>
            </w:pPr>
            <w:r w:rsidDel="00000000" w:rsidR="00000000" w:rsidRPr="00000000">
              <w:rPr>
                <w:b w:val="1"/>
                <w:color w:val="ffffff"/>
                <w:rtl w:val="0"/>
              </w:rPr>
              <w:t xml:space="preserve">Fuente</w:t>
            </w:r>
          </w:p>
        </w:tc>
        <w:tc>
          <w:tcPr>
            <w:shd w:fill="0070c0" w:val="clear"/>
            <w:tcMar>
              <w:top w:w="100.0" w:type="dxa"/>
              <w:left w:w="100.0" w:type="dxa"/>
              <w:bottom w:w="100.0" w:type="dxa"/>
              <w:right w:w="100.0" w:type="dxa"/>
            </w:tcMar>
            <w:vAlign w:val="cente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jc w:val="center"/>
              <w:rPr>
                <w:b w:val="1"/>
                <w:color w:val="ffffff"/>
              </w:rPr>
            </w:pPr>
            <w:r w:rsidDel="00000000" w:rsidR="00000000" w:rsidRPr="00000000">
              <w:rPr>
                <w:b w:val="1"/>
                <w:color w:val="ffffff"/>
                <w:rtl w:val="0"/>
              </w:rPr>
              <w:t xml:space="preserve">Fecha</w:t>
            </w:r>
          </w:p>
        </w:tc>
        <w:tc>
          <w:tcPr>
            <w:shd w:fill="0070c0" w:val="clear"/>
            <w:tcMar>
              <w:top w:w="100.0" w:type="dxa"/>
              <w:left w:w="100.0" w:type="dxa"/>
              <w:bottom w:w="100.0" w:type="dxa"/>
              <w:right w:w="100.0" w:type="dxa"/>
            </w:tcMar>
            <w:vAlign w:val="center"/>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jc w:val="center"/>
              <w:rPr>
                <w:b w:val="1"/>
                <w:color w:val="ffffff"/>
              </w:rPr>
            </w:pPr>
            <w:r w:rsidDel="00000000" w:rsidR="00000000" w:rsidRPr="00000000">
              <w:rPr>
                <w:b w:val="1"/>
                <w:color w:val="ffffff"/>
                <w:rtl w:val="0"/>
              </w:rPr>
              <w:t xml:space="preserve">Estado</w:t>
            </w:r>
          </w:p>
        </w:tc>
        <w:tc>
          <w:tcPr>
            <w:shd w:fill="0070c0" w:val="clear"/>
            <w:tcMar>
              <w:top w:w="100.0" w:type="dxa"/>
              <w:left w:w="100.0" w:type="dxa"/>
              <w:bottom w:w="100.0" w:type="dxa"/>
              <w:right w:w="100.0" w:type="dxa"/>
            </w:tcMar>
            <w:vAlign w:val="center"/>
          </w:tcPr>
          <w:p w:rsidR="00000000" w:rsidDel="00000000" w:rsidP="00000000" w:rsidRDefault="00000000" w:rsidRPr="00000000" w14:paraId="00000415">
            <w:pPr>
              <w:widowControl w:val="0"/>
              <w:pBdr>
                <w:top w:space="0" w:sz="0" w:val="nil"/>
                <w:left w:space="0" w:sz="0" w:val="nil"/>
                <w:bottom w:space="0" w:sz="0" w:val="nil"/>
                <w:right w:space="0" w:sz="0" w:val="nil"/>
                <w:between w:space="0" w:sz="0" w:val="nil"/>
              </w:pBdr>
              <w:jc w:val="center"/>
              <w:rPr>
                <w:b w:val="1"/>
                <w:color w:val="ffffff"/>
              </w:rPr>
            </w:pPr>
            <w:r w:rsidDel="00000000" w:rsidR="00000000" w:rsidRPr="00000000">
              <w:rPr>
                <w:b w:val="1"/>
                <w:color w:val="ffffff"/>
                <w:rtl w:val="0"/>
              </w:rPr>
              <w:t xml:space="preserve">Fecha de Verificación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6">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Falla en el calibrador dinámico</w:t>
            </w:r>
          </w:p>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Univalle</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05/Oct/2021</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Pendiente</w:t>
            </w:r>
          </w:p>
        </w:tc>
        <w:tc>
          <w:tcPr>
            <w:shd w:fill="auto" w:val="clear"/>
            <w:tcMar>
              <w:top w:w="100.0" w:type="dxa"/>
              <w:left w:w="100.0" w:type="dxa"/>
              <w:bottom w:w="100.0" w:type="dxa"/>
              <w:right w:w="100.0" w:type="dxa"/>
            </w:tcMar>
          </w:tcPr>
          <w:p w:rsidR="00000000" w:rsidDel="00000000" w:rsidP="00000000" w:rsidRDefault="00000000" w:rsidRPr="00000000" w14:paraId="0000041A">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22/Dic/2021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B">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Equipo fuera de rangos permitidos por el fabricante en la variable de flujo volumetrico. Equipo PM2.5 BAM 1020 Compartir</w:t>
            </w:r>
          </w:p>
        </w:tc>
        <w:tc>
          <w:tcPr>
            <w:shd w:fill="auto" w:val="clear"/>
            <w:tcMar>
              <w:top w:w="100.0" w:type="dxa"/>
              <w:left w:w="100.0" w:type="dxa"/>
              <w:bottom w:w="100.0" w:type="dxa"/>
              <w:right w:w="100.0" w:type="dxa"/>
            </w:tcMar>
          </w:tcPr>
          <w:p w:rsidR="00000000" w:rsidDel="00000000" w:rsidP="00000000" w:rsidRDefault="00000000" w:rsidRPr="00000000" w14:paraId="0000041C">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26/Oct/2021</w:t>
            </w:r>
          </w:p>
        </w:tc>
        <w:tc>
          <w:tcPr>
            <w:shd w:fill="auto" w:val="clear"/>
            <w:tcMar>
              <w:top w:w="100.0" w:type="dxa"/>
              <w:left w:w="100.0" w:type="dxa"/>
              <w:bottom w:w="100.0" w:type="dxa"/>
              <w:right w:w="100.0" w:type="dxa"/>
            </w:tcMar>
          </w:tcPr>
          <w:p w:rsidR="00000000" w:rsidDel="00000000" w:rsidP="00000000" w:rsidRDefault="00000000" w:rsidRPr="00000000" w14:paraId="0000041D">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Pendiente</w:t>
            </w:r>
          </w:p>
        </w:tc>
        <w:tc>
          <w:tcPr>
            <w:shd w:fill="auto" w:val="clear"/>
            <w:tcMar>
              <w:top w:w="100.0" w:type="dxa"/>
              <w:left w:w="100.0" w:type="dxa"/>
              <w:bottom w:w="100.0" w:type="dxa"/>
              <w:right w:w="100.0" w:type="dxa"/>
            </w:tcMar>
          </w:tcPr>
          <w:p w:rsidR="00000000" w:rsidDel="00000000" w:rsidP="00000000" w:rsidRDefault="00000000" w:rsidRPr="00000000" w14:paraId="0000041E">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22/Dic/2021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F">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Falla en el calibrador dinámico. Base Aérea - Acuaparque</w:t>
            </w:r>
          </w:p>
        </w:tc>
        <w:tc>
          <w:tcPr>
            <w:shd w:fill="auto" w:val="clear"/>
            <w:tcMar>
              <w:top w:w="100.0" w:type="dxa"/>
              <w:left w:w="100.0" w:type="dxa"/>
              <w:bottom w:w="100.0" w:type="dxa"/>
              <w:right w:w="100.0" w:type="dxa"/>
            </w:tcMar>
          </w:tcPr>
          <w:p w:rsidR="00000000" w:rsidDel="00000000" w:rsidP="00000000" w:rsidRDefault="00000000" w:rsidRPr="00000000" w14:paraId="00000420">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26/Oct/2021</w:t>
            </w:r>
          </w:p>
        </w:tc>
        <w:tc>
          <w:tcPr>
            <w:shd w:fill="auto" w:val="clear"/>
            <w:tcMar>
              <w:top w:w="100.0" w:type="dxa"/>
              <w:left w:w="100.0" w:type="dxa"/>
              <w:bottom w:w="100.0" w:type="dxa"/>
              <w:right w:w="100.0" w:type="dxa"/>
            </w:tcMar>
          </w:tcPr>
          <w:p w:rsidR="00000000" w:rsidDel="00000000" w:rsidP="00000000" w:rsidRDefault="00000000" w:rsidRPr="00000000" w14:paraId="00000421">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Pendiente</w:t>
            </w:r>
          </w:p>
        </w:tc>
        <w:tc>
          <w:tcPr>
            <w:shd w:fill="auto" w:val="clear"/>
            <w:tcMar>
              <w:top w:w="100.0" w:type="dxa"/>
              <w:left w:w="100.0" w:type="dxa"/>
              <w:bottom w:w="100.0" w:type="dxa"/>
              <w:right w:w="100.0" w:type="dxa"/>
            </w:tcMar>
          </w:tcPr>
          <w:p w:rsidR="00000000" w:rsidDel="00000000" w:rsidP="00000000" w:rsidRDefault="00000000" w:rsidRPr="00000000" w14:paraId="00000422">
            <w:pPr>
              <w:widowControl w:val="0"/>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22/Dic/2021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3">
            <w:pPr>
              <w:widowControl w:val="0"/>
              <w:rPr>
                <w:color w:val="000000"/>
              </w:rPr>
            </w:pPr>
            <w:r w:rsidDel="00000000" w:rsidR="00000000" w:rsidRPr="00000000">
              <w:rPr>
                <w:color w:val="000000"/>
                <w:rtl w:val="0"/>
              </w:rPr>
              <w:t xml:space="preserve">Falla de energia en la estación, una fase sin alimentación. ERA - Obrero</w:t>
            </w:r>
          </w:p>
        </w:tc>
        <w:tc>
          <w:tcPr>
            <w:shd w:fill="auto" w:val="clear"/>
            <w:tcMar>
              <w:top w:w="100.0" w:type="dxa"/>
              <w:left w:w="100.0" w:type="dxa"/>
              <w:bottom w:w="100.0" w:type="dxa"/>
              <w:right w:w="100.0" w:type="dxa"/>
            </w:tcMar>
          </w:tcPr>
          <w:p w:rsidR="00000000" w:rsidDel="00000000" w:rsidP="00000000" w:rsidRDefault="00000000" w:rsidRPr="00000000" w14:paraId="00000424">
            <w:pPr>
              <w:widowControl w:val="0"/>
              <w:rPr>
                <w:color w:val="000000"/>
              </w:rPr>
            </w:pPr>
            <w:r w:rsidDel="00000000" w:rsidR="00000000" w:rsidRPr="00000000">
              <w:rPr>
                <w:color w:val="000000"/>
                <w:rtl w:val="0"/>
              </w:rPr>
              <w:t xml:space="preserve">04/Nov/2021</w:t>
            </w:r>
          </w:p>
        </w:tc>
        <w:tc>
          <w:tcPr>
            <w:shd w:fill="auto" w:val="clear"/>
            <w:tcMar>
              <w:top w:w="100.0" w:type="dxa"/>
              <w:left w:w="100.0" w:type="dxa"/>
              <w:bottom w:w="100.0" w:type="dxa"/>
              <w:right w:w="100.0" w:type="dxa"/>
            </w:tcMar>
          </w:tcPr>
          <w:p w:rsidR="00000000" w:rsidDel="00000000" w:rsidP="00000000" w:rsidRDefault="00000000" w:rsidRPr="00000000" w14:paraId="00000425">
            <w:pPr>
              <w:widowControl w:val="0"/>
              <w:rPr>
                <w:color w:val="000000"/>
              </w:rPr>
            </w:pPr>
            <w:r w:rsidDel="00000000" w:rsidR="00000000" w:rsidRPr="00000000">
              <w:rPr>
                <w:color w:val="000000"/>
                <w:rtl w:val="0"/>
              </w:rPr>
              <w:t xml:space="preserve">Solucionado</w:t>
            </w:r>
          </w:p>
        </w:tc>
        <w:tc>
          <w:tcPr>
            <w:shd w:fill="auto" w:val="clear"/>
            <w:tcMar>
              <w:top w:w="100.0" w:type="dxa"/>
              <w:left w:w="100.0" w:type="dxa"/>
              <w:bottom w:w="100.0" w:type="dxa"/>
              <w:right w:w="100.0" w:type="dxa"/>
            </w:tcMar>
          </w:tcPr>
          <w:p w:rsidR="00000000" w:rsidDel="00000000" w:rsidP="00000000" w:rsidRDefault="00000000" w:rsidRPr="00000000" w14:paraId="00000426">
            <w:pPr>
              <w:widowControl w:val="0"/>
              <w:rPr>
                <w:color w:val="000000"/>
              </w:rPr>
            </w:pPr>
            <w:r w:rsidDel="00000000" w:rsidR="00000000" w:rsidRPr="00000000">
              <w:rPr>
                <w:color w:val="000000"/>
                <w:rtl w:val="0"/>
              </w:rPr>
              <w:t xml:space="preserve">22/Dic/2021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27">
            <w:pPr>
              <w:widowControl w:val="0"/>
              <w:rPr>
                <w:color w:val="000000"/>
              </w:rPr>
            </w:pPr>
            <w:r w:rsidDel="00000000" w:rsidR="00000000" w:rsidRPr="00000000">
              <w:rPr>
                <w:color w:val="000000"/>
                <w:rtl w:val="0"/>
              </w:rPr>
              <w:t xml:space="preserve">Falla en Aire acondicionado</w:t>
            </w:r>
          </w:p>
        </w:tc>
        <w:tc>
          <w:tcPr>
            <w:shd w:fill="auto" w:val="clear"/>
            <w:tcMar>
              <w:top w:w="100.0" w:type="dxa"/>
              <w:left w:w="100.0" w:type="dxa"/>
              <w:bottom w:w="100.0" w:type="dxa"/>
              <w:right w:w="100.0" w:type="dxa"/>
            </w:tcMar>
          </w:tcPr>
          <w:p w:rsidR="00000000" w:rsidDel="00000000" w:rsidP="00000000" w:rsidRDefault="00000000" w:rsidRPr="00000000" w14:paraId="00000428">
            <w:pPr>
              <w:widowControl w:val="0"/>
              <w:rPr>
                <w:color w:val="000000"/>
              </w:rPr>
            </w:pPr>
            <w:r w:rsidDel="00000000" w:rsidR="00000000" w:rsidRPr="00000000">
              <w:rPr>
                <w:color w:val="000000"/>
                <w:rtl w:val="0"/>
              </w:rPr>
              <w:t xml:space="preserve">12/Nov/2021</w:t>
            </w:r>
          </w:p>
        </w:tc>
        <w:tc>
          <w:tcPr>
            <w:shd w:fill="auto" w:val="clear"/>
            <w:tcMar>
              <w:top w:w="100.0" w:type="dxa"/>
              <w:left w:w="100.0" w:type="dxa"/>
              <w:bottom w:w="100.0" w:type="dxa"/>
              <w:right w:w="100.0" w:type="dxa"/>
            </w:tcMar>
          </w:tcPr>
          <w:p w:rsidR="00000000" w:rsidDel="00000000" w:rsidP="00000000" w:rsidRDefault="00000000" w:rsidRPr="00000000" w14:paraId="00000429">
            <w:pPr>
              <w:widowControl w:val="0"/>
              <w:rPr>
                <w:color w:val="000000"/>
              </w:rPr>
            </w:pPr>
            <w:r w:rsidDel="00000000" w:rsidR="00000000" w:rsidRPr="00000000">
              <w:rPr>
                <w:color w:val="000000"/>
                <w:rtl w:val="0"/>
              </w:rPr>
              <w:t xml:space="preserve">Pendiente</w:t>
            </w:r>
          </w:p>
        </w:tc>
        <w:tc>
          <w:tcPr>
            <w:shd w:fill="auto" w:val="clear"/>
            <w:tcMar>
              <w:top w:w="100.0" w:type="dxa"/>
              <w:left w:w="100.0" w:type="dxa"/>
              <w:bottom w:w="100.0" w:type="dxa"/>
              <w:right w:w="100.0" w:type="dxa"/>
            </w:tcMar>
          </w:tcPr>
          <w:p w:rsidR="00000000" w:rsidDel="00000000" w:rsidP="00000000" w:rsidRDefault="00000000" w:rsidRPr="00000000" w14:paraId="0000042A">
            <w:pPr>
              <w:widowControl w:val="0"/>
              <w:rPr>
                <w:color w:val="000000"/>
              </w:rPr>
            </w:pPr>
            <w:r w:rsidDel="00000000" w:rsidR="00000000" w:rsidRPr="00000000">
              <w:rPr>
                <w:color w:val="000000"/>
                <w:rtl w:val="0"/>
              </w:rPr>
              <w:t xml:space="preserve">22/Dic/2021</w:t>
            </w:r>
          </w:p>
        </w:tc>
      </w:tr>
    </w:tbl>
    <w:p w:rsidR="00000000" w:rsidDel="00000000" w:rsidP="00000000" w:rsidRDefault="00000000" w:rsidRPr="00000000" w14:paraId="0000042B">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rtl w:val="0"/>
        </w:rPr>
        <w:t xml:space="preserve">El análisis de los trabajos no conformes del presente periodo, indica que una de las desviaciones más importantes del periodo estuvo relacionada con inconvenientes en el servicio de calibración de los calibradores dinámicos y la otra desviación importante se presentó por fallas en el mantenimiento de los aires acondicionados.</w:t>
      </w: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p w:rsidR="00000000" w:rsidDel="00000000" w:rsidP="00000000" w:rsidRDefault="00000000" w:rsidRPr="00000000" w14:paraId="0000042E">
      <w:pPr>
        <w:keepNext w:val="1"/>
        <w:keepLines w:val="1"/>
        <w:numPr>
          <w:ilvl w:val="0"/>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hanging="360"/>
        <w:jc w:val="center"/>
        <w:rPr>
          <w:b w:val="1"/>
          <w:color w:val="000000"/>
          <w:sz w:val="24"/>
          <w:szCs w:val="24"/>
        </w:rPr>
      </w:pPr>
      <w:bookmarkStart w:colFirst="0" w:colLast="0" w:name="_heading=h.sqyw64" w:id="89"/>
      <w:bookmarkEnd w:id="89"/>
      <w:r w:rsidDel="00000000" w:rsidR="00000000" w:rsidRPr="00000000">
        <w:rPr>
          <w:b w:val="1"/>
          <w:color w:val="000000"/>
          <w:sz w:val="24"/>
          <w:szCs w:val="24"/>
          <w:rtl w:val="0"/>
        </w:rPr>
        <w:t xml:space="preserve">SATISFACCIÓN DE USUARIOS</w:t>
      </w:r>
    </w:p>
    <w:p w:rsidR="00000000" w:rsidDel="00000000" w:rsidP="00000000" w:rsidRDefault="00000000" w:rsidRPr="00000000" w14:paraId="0000042F">
      <w:pPr>
        <w:pBdr>
          <w:top w:space="0" w:sz="0" w:val="nil"/>
          <w:left w:space="0" w:sz="0" w:val="nil"/>
          <w:bottom w:space="0" w:sz="0" w:val="nil"/>
          <w:right w:space="0" w:sz="0" w:val="nil"/>
          <w:between w:space="0" w:sz="0" w:val="nil"/>
        </w:pBdr>
        <w:rPr>
          <w:color w:val="000000"/>
          <w:highlight w:val="yellow"/>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Con el fin de contar con información de retorno de los usuarios el SVCASC se ha proporcionado una encuesta en línea para capturar la percepción de satisfacción de los usuarios frente a los servicios prestados. Esta encuesta está disponible en la página web del SVCASC en el siguiente enlace:</w:t>
      </w:r>
    </w:p>
    <w:p w:rsidR="00000000" w:rsidDel="00000000" w:rsidP="00000000" w:rsidRDefault="00000000" w:rsidRPr="00000000" w14:paraId="00000431">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32">
      <w:pPr>
        <w:pBdr>
          <w:top w:space="0" w:sz="0" w:val="nil"/>
          <w:left w:space="0" w:sz="0" w:val="nil"/>
          <w:bottom w:space="0" w:sz="0" w:val="nil"/>
          <w:right w:space="0" w:sz="0" w:val="nil"/>
          <w:between w:space="0" w:sz="0" w:val="nil"/>
        </w:pBdr>
        <w:jc w:val="both"/>
        <w:rPr>
          <w:color w:val="000000"/>
          <w:sz w:val="16"/>
          <w:szCs w:val="16"/>
        </w:rPr>
      </w:pPr>
      <w:hyperlink r:id="rId68">
        <w:r w:rsidDel="00000000" w:rsidR="00000000" w:rsidRPr="00000000">
          <w:rPr>
            <w:color w:val="0000ff"/>
            <w:sz w:val="16"/>
            <w:szCs w:val="16"/>
            <w:u w:val="single"/>
            <w:rtl w:val="0"/>
          </w:rPr>
          <w:t xml:space="preserve">https://docs.google.com/forms/d/1SgfRcHF0KxHsp8F7kGECjWbvle8g5mZj_Bn5lrZhDko/viewform</w:t>
        </w:r>
      </w:hyperlink>
      <w:r w:rsidDel="00000000" w:rsidR="00000000" w:rsidRPr="00000000">
        <w:rPr>
          <w:rtl w:val="0"/>
        </w:rPr>
      </w:r>
    </w:p>
    <w:p w:rsidR="00000000" w:rsidDel="00000000" w:rsidP="00000000" w:rsidRDefault="00000000" w:rsidRPr="00000000" w14:paraId="0000043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34">
      <w:pPr>
        <w:keepNext w:val="1"/>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3763114" cy="1251494"/>
            <wp:effectExtent b="0" l="0" r="0" t="0"/>
            <wp:docPr descr="http://www.cali.gov.co/dagma/publicaciones/info/principal/media/img113301.png" id="853" name="image1.png"/>
            <a:graphic>
              <a:graphicData uri="http://schemas.openxmlformats.org/drawingml/2006/picture">
                <pic:pic>
                  <pic:nvPicPr>
                    <pic:cNvPr descr="http://www.cali.gov.co/dagma/publicaciones/info/principal/media/img113301.png" id="0" name="image1.png"/>
                    <pic:cNvPicPr preferRelativeResize="0"/>
                  </pic:nvPicPr>
                  <pic:blipFill>
                    <a:blip r:embed="rId69"/>
                    <a:srcRect b="0" l="0" r="0" t="0"/>
                    <a:stretch>
                      <a:fillRect/>
                    </a:stretch>
                  </pic:blipFill>
                  <pic:spPr>
                    <a:xfrm>
                      <a:off x="0" y="0"/>
                      <a:ext cx="3763114" cy="1251494"/>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keepNext w:val="1"/>
        <w:keepLines w:val="1"/>
        <w:pBdr>
          <w:top w:space="0" w:sz="0" w:val="nil"/>
          <w:left w:space="0" w:sz="0" w:val="nil"/>
          <w:bottom w:space="0" w:sz="0" w:val="nil"/>
          <w:right w:space="0" w:sz="0" w:val="nil"/>
          <w:between w:space="0" w:sz="0" w:val="nil"/>
        </w:pBdr>
        <w:spacing w:after="200" w:lineRule="auto"/>
        <w:jc w:val="center"/>
        <w:rPr>
          <w:b w:val="1"/>
          <w:color w:val="000000"/>
          <w:sz w:val="16"/>
          <w:szCs w:val="16"/>
        </w:rPr>
      </w:pPr>
      <w:bookmarkStart w:colFirst="0" w:colLast="0" w:name="_heading=h.3cqmetx" w:id="90"/>
      <w:bookmarkEnd w:id="90"/>
      <w:r w:rsidDel="00000000" w:rsidR="00000000" w:rsidRPr="00000000">
        <w:rPr>
          <w:b w:val="1"/>
          <w:color w:val="000000"/>
          <w:sz w:val="16"/>
          <w:szCs w:val="16"/>
          <w:rtl w:val="0"/>
        </w:rPr>
        <w:t xml:space="preserve">Figura 6. Enlace en página web del SVCASC para encuesta de satisfacción</w:t>
      </w:r>
    </w:p>
    <w:p w:rsidR="00000000" w:rsidDel="00000000" w:rsidP="00000000" w:rsidRDefault="00000000" w:rsidRPr="00000000" w14:paraId="00000436">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jc w:val="both"/>
        <w:rPr/>
      </w:pPr>
      <w:r w:rsidDel="00000000" w:rsidR="00000000" w:rsidRPr="00000000">
        <w:rPr>
          <w:rtl w:val="0"/>
        </w:rPr>
        <w:t xml:space="preserve">A continuación, se presentan los resultados de las encuestas diligenciadas por los usuarios:</w:t>
      </w:r>
    </w:p>
    <w:p w:rsidR="00000000" w:rsidDel="00000000" w:rsidP="00000000" w:rsidRDefault="00000000" w:rsidRPr="00000000" w14:paraId="0000043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jc w:val="both"/>
        <w:rPr/>
      </w:pPr>
      <w:r w:rsidDel="00000000" w:rsidR="00000000" w:rsidRPr="00000000">
        <w:rPr/>
        <w:drawing>
          <wp:inline distB="114300" distT="114300" distL="114300" distR="114300">
            <wp:extent cx="5612130" cy="1066800"/>
            <wp:effectExtent b="0" l="0" r="0" t="0"/>
            <wp:docPr id="854"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561213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jc w:val="both"/>
        <w:rPr/>
      </w:pPr>
      <w:r w:rsidDel="00000000" w:rsidR="00000000" w:rsidRPr="00000000">
        <w:rPr>
          <w:rtl w:val="0"/>
        </w:rPr>
        <w:t xml:space="preserve">Durante el presente periodo se recibieron menores respuestas a la encuesta de satisfacción de usuarios del SVCASC, se pudo identificar que la mayoría de respuestas provinieron de miembros de la comunidad educativa, seguida de otras autoridades ambientales.</w:t>
      </w:r>
    </w:p>
    <w:p w:rsidR="00000000" w:rsidDel="00000000" w:rsidP="00000000" w:rsidRDefault="00000000" w:rsidRPr="00000000" w14:paraId="0000043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Durante este periodo no se recibieron quejas por parte de la comunidad f</w:t>
      </w:r>
      <w:r w:rsidDel="00000000" w:rsidR="00000000" w:rsidRPr="00000000">
        <w:rPr>
          <w:rtl w:val="0"/>
        </w:rPr>
        <w:t xml:space="preserve">rente a los procesos del sistema de gestión del SVCASC</w:t>
      </w:r>
      <w:r w:rsidDel="00000000" w:rsidR="00000000" w:rsidRPr="00000000">
        <w:rPr>
          <w:color w:val="000000"/>
          <w:rtl w:val="0"/>
        </w:rPr>
        <w:t xml:space="preserve">.</w:t>
      </w:r>
    </w:p>
    <w:p w:rsidR="00000000" w:rsidDel="00000000" w:rsidP="00000000" w:rsidRDefault="00000000" w:rsidRPr="00000000" w14:paraId="0000043E">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43F">
      <w:pPr>
        <w:keepNext w:val="1"/>
        <w:keepLines w:val="1"/>
        <w:pBdr>
          <w:top w:space="0" w:sz="0" w:val="nil"/>
          <w:left w:space="0" w:sz="0" w:val="nil"/>
          <w:bottom w:space="0" w:sz="0" w:val="nil"/>
          <w:right w:space="0" w:sz="0" w:val="nil"/>
          <w:between w:space="0" w:sz="0" w:val="nil"/>
        </w:pBdr>
        <w:spacing w:after="200" w:lineRule="auto"/>
        <w:jc w:val="center"/>
        <w:rPr>
          <w:b w:val="1"/>
          <w:color w:val="000000"/>
          <w:sz w:val="16"/>
          <w:szCs w:val="16"/>
        </w:rPr>
      </w:pPr>
      <w:bookmarkStart w:colFirst="0" w:colLast="0" w:name="_heading=h.1rvwp1q" w:id="91"/>
      <w:bookmarkEnd w:id="91"/>
      <w:r w:rsidDel="00000000" w:rsidR="00000000" w:rsidRPr="00000000">
        <w:rPr>
          <w:b w:val="1"/>
          <w:color w:val="000000"/>
          <w:sz w:val="16"/>
          <w:szCs w:val="16"/>
          <w:rtl w:val="0"/>
        </w:rPr>
        <w:t xml:space="preserve">Tabla 1</w:t>
      </w:r>
      <w:r w:rsidDel="00000000" w:rsidR="00000000" w:rsidRPr="00000000">
        <w:rPr>
          <w:b w:val="1"/>
          <w:sz w:val="16"/>
          <w:szCs w:val="16"/>
          <w:rtl w:val="0"/>
        </w:rPr>
        <w:t xml:space="preserve">2</w:t>
      </w:r>
      <w:r w:rsidDel="00000000" w:rsidR="00000000" w:rsidRPr="00000000">
        <w:rPr>
          <w:b w:val="1"/>
          <w:color w:val="000000"/>
          <w:sz w:val="16"/>
          <w:szCs w:val="16"/>
          <w:rtl w:val="0"/>
        </w:rPr>
        <w:t xml:space="preserve">. Reclamaciones de usuarios.</w:t>
      </w:r>
      <w:r w:rsidDel="00000000" w:rsidR="00000000" w:rsidRPr="00000000">
        <w:rPr>
          <w:b w:val="1"/>
          <w:sz w:val="16"/>
          <w:szCs w:val="16"/>
          <w:rtl w:val="0"/>
        </w:rPr>
        <w:t xml:space="preserve"> </w:t>
      </w:r>
      <w:r w:rsidDel="00000000" w:rsidR="00000000" w:rsidRPr="00000000">
        <w:rPr>
          <w:b w:val="1"/>
          <w:color w:val="000000"/>
          <w:sz w:val="16"/>
          <w:szCs w:val="16"/>
          <w:rtl w:val="0"/>
        </w:rPr>
        <w:t xml:space="preserve">Semestre </w:t>
      </w:r>
      <w:r w:rsidDel="00000000" w:rsidR="00000000" w:rsidRPr="00000000">
        <w:rPr>
          <w:b w:val="1"/>
          <w:sz w:val="16"/>
          <w:szCs w:val="16"/>
          <w:rtl w:val="0"/>
        </w:rPr>
        <w:t xml:space="preserve">2023-I</w:t>
      </w:r>
      <w:r w:rsidDel="00000000" w:rsidR="00000000" w:rsidRPr="00000000">
        <w:rPr>
          <w:rtl w:val="0"/>
        </w:rPr>
      </w:r>
    </w:p>
    <w:tbl>
      <w:tblPr>
        <w:tblStyle w:val="Table19"/>
        <w:tblW w:w="8923.0" w:type="dxa"/>
        <w:jc w:val="left"/>
        <w:tblLayout w:type="fixed"/>
        <w:tblLook w:val="0000"/>
      </w:tblPr>
      <w:tblGrid>
        <w:gridCol w:w="3240"/>
        <w:gridCol w:w="3415"/>
        <w:gridCol w:w="2268"/>
        <w:tblGridChange w:id="0">
          <w:tblGrid>
            <w:gridCol w:w="3240"/>
            <w:gridCol w:w="3415"/>
            <w:gridCol w:w="2268"/>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0070c0" w:val="clear"/>
          </w:tcPr>
          <w:p w:rsidR="00000000" w:rsidDel="00000000" w:rsidP="00000000" w:rsidRDefault="00000000" w:rsidRPr="00000000" w14:paraId="00000440">
            <w:pPr>
              <w:pBdr>
                <w:top w:space="0" w:sz="0" w:val="nil"/>
                <w:left w:space="0" w:sz="0" w:val="nil"/>
                <w:bottom w:space="0" w:sz="0" w:val="nil"/>
                <w:right w:space="0" w:sz="0" w:val="nil"/>
                <w:between w:space="0" w:sz="0" w:val="nil"/>
              </w:pBdr>
              <w:shd w:fill="0070c0" w:val="clear"/>
              <w:jc w:val="center"/>
              <w:rPr>
                <w:b w:val="1"/>
                <w:color w:val="ffffff"/>
                <w:sz w:val="20"/>
                <w:szCs w:val="20"/>
              </w:rPr>
            </w:pPr>
            <w:r w:rsidDel="00000000" w:rsidR="00000000" w:rsidRPr="00000000">
              <w:rPr>
                <w:b w:val="1"/>
                <w:color w:val="ffffff"/>
                <w:sz w:val="20"/>
                <w:szCs w:val="20"/>
                <w:rtl w:val="0"/>
              </w:rPr>
              <w:t xml:space="preserve">Identificación de la reclamación</w:t>
            </w:r>
          </w:p>
        </w:tc>
        <w:tc>
          <w:tcPr>
            <w:tcBorders>
              <w:top w:color="000000" w:space="0" w:sz="6" w:val="single"/>
              <w:left w:color="000000" w:space="0" w:sz="6" w:val="single"/>
              <w:bottom w:color="000000" w:space="0" w:sz="6" w:val="single"/>
              <w:right w:color="000000" w:space="0" w:sz="6" w:val="single"/>
            </w:tcBorders>
            <w:shd w:fill="0070c0" w:val="clear"/>
          </w:tcPr>
          <w:p w:rsidR="00000000" w:rsidDel="00000000" w:rsidP="00000000" w:rsidRDefault="00000000" w:rsidRPr="00000000" w14:paraId="00000441">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Identificación programa  de acciones</w:t>
            </w:r>
          </w:p>
        </w:tc>
        <w:tc>
          <w:tcPr>
            <w:tcBorders>
              <w:top w:color="000000" w:space="0" w:sz="6" w:val="single"/>
              <w:left w:color="000000" w:space="0" w:sz="6" w:val="single"/>
              <w:bottom w:color="000000" w:space="0" w:sz="6" w:val="single"/>
              <w:right w:color="000000" w:space="0" w:sz="6" w:val="single"/>
            </w:tcBorders>
            <w:shd w:fill="0070c0" w:val="clear"/>
          </w:tcPr>
          <w:p w:rsidR="00000000" w:rsidDel="00000000" w:rsidP="00000000" w:rsidRDefault="00000000" w:rsidRPr="00000000" w14:paraId="00000442">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Observaciones</w:t>
            </w:r>
          </w:p>
        </w:tc>
      </w:tr>
      <w:tr>
        <w:trPr>
          <w:cantSplit w:val="0"/>
          <w:trHeight w:val="46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3">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No se presentaron reclamaciones.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444">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No aplica</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44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No aplica</w:t>
            </w:r>
          </w:p>
        </w:tc>
      </w:tr>
    </w:tbl>
    <w:p w:rsidR="00000000" w:rsidDel="00000000" w:rsidP="00000000" w:rsidRDefault="00000000" w:rsidRPr="00000000" w14:paraId="00000446">
      <w:pPr>
        <w:keepNext w:val="1"/>
        <w:keepLines w:val="1"/>
        <w:pBdr>
          <w:top w:space="0" w:sz="0" w:val="nil"/>
          <w:left w:space="0" w:sz="0" w:val="nil"/>
          <w:bottom w:space="0" w:sz="0" w:val="nil"/>
          <w:right w:space="0" w:sz="0" w:val="nil"/>
          <w:between w:space="0" w:sz="0" w:val="nil"/>
        </w:pBdr>
        <w:spacing w:after="200" w:lineRule="auto"/>
        <w:rPr>
          <w:b w:val="1"/>
          <w:sz w:val="16"/>
          <w:szCs w:val="16"/>
        </w:rPr>
      </w:pPr>
      <w:bookmarkStart w:colFirst="0" w:colLast="0" w:name="_heading=h.4bvk7pj" w:id="92"/>
      <w:bookmarkEnd w:id="92"/>
      <w:r w:rsidDel="00000000" w:rsidR="00000000" w:rsidRPr="00000000">
        <w:rPr>
          <w:rtl w:val="0"/>
        </w:rPr>
      </w:r>
    </w:p>
    <w:p w:rsidR="00000000" w:rsidDel="00000000" w:rsidP="00000000" w:rsidRDefault="00000000" w:rsidRPr="00000000" w14:paraId="00000447">
      <w:pPr>
        <w:keepNext w:val="1"/>
        <w:keepLines w:val="1"/>
        <w:pBdr>
          <w:top w:space="0" w:sz="0" w:val="nil"/>
          <w:left w:space="0" w:sz="0" w:val="nil"/>
          <w:bottom w:space="0" w:sz="0" w:val="nil"/>
          <w:right w:space="0" w:sz="0" w:val="nil"/>
          <w:between w:space="0" w:sz="0" w:val="nil"/>
        </w:pBdr>
        <w:spacing w:after="200" w:lineRule="auto"/>
        <w:rPr>
          <w:b w:val="1"/>
          <w:sz w:val="16"/>
          <w:szCs w:val="16"/>
        </w:rPr>
      </w:pPr>
      <w:bookmarkStart w:colFirst="0" w:colLast="0" w:name="_heading=h.4y1ufnuvh3dw" w:id="93"/>
      <w:bookmarkEnd w:id="93"/>
      <w:r w:rsidDel="00000000" w:rsidR="00000000" w:rsidRPr="00000000">
        <w:rPr>
          <w:rtl w:val="0"/>
        </w:rPr>
      </w:r>
    </w:p>
    <w:p w:rsidR="00000000" w:rsidDel="00000000" w:rsidP="00000000" w:rsidRDefault="00000000" w:rsidRPr="00000000" w14:paraId="00000448">
      <w:pPr>
        <w:keepNext w:val="1"/>
        <w:keepLines w:val="1"/>
        <w:pBdr>
          <w:top w:space="0" w:sz="0" w:val="nil"/>
          <w:left w:space="0" w:sz="0" w:val="nil"/>
          <w:bottom w:space="0" w:sz="0" w:val="nil"/>
          <w:right w:space="0" w:sz="0" w:val="nil"/>
          <w:between w:space="0" w:sz="0" w:val="nil"/>
        </w:pBdr>
        <w:spacing w:after="200" w:lineRule="auto"/>
        <w:rPr>
          <w:b w:val="1"/>
          <w:sz w:val="16"/>
          <w:szCs w:val="16"/>
        </w:rPr>
      </w:pPr>
      <w:bookmarkStart w:colFirst="0" w:colLast="0" w:name="_heading=h.ywrvm61ugyy6" w:id="94"/>
      <w:bookmarkEnd w:id="94"/>
      <w:r w:rsidDel="00000000" w:rsidR="00000000" w:rsidRPr="00000000">
        <w:rPr>
          <w:rtl w:val="0"/>
        </w:rPr>
      </w:r>
    </w:p>
    <w:p w:rsidR="00000000" w:rsidDel="00000000" w:rsidP="00000000" w:rsidRDefault="00000000" w:rsidRPr="00000000" w14:paraId="00000449">
      <w:pPr>
        <w:keepNext w:val="1"/>
        <w:keepLines w:val="1"/>
        <w:pBdr>
          <w:top w:space="0" w:sz="0" w:val="nil"/>
          <w:left w:space="0" w:sz="0" w:val="nil"/>
          <w:bottom w:space="0" w:sz="0" w:val="nil"/>
          <w:right w:space="0" w:sz="0" w:val="nil"/>
          <w:between w:space="0" w:sz="0" w:val="nil"/>
        </w:pBdr>
        <w:spacing w:after="200" w:lineRule="auto"/>
        <w:ind w:left="720" w:firstLine="0"/>
        <w:jc w:val="center"/>
        <w:rPr>
          <w:b w:val="1"/>
          <w:color w:val="000000"/>
          <w:sz w:val="16"/>
          <w:szCs w:val="16"/>
        </w:rPr>
      </w:pPr>
      <w:bookmarkStart w:colFirst="0" w:colLast="0" w:name="_heading=h.2r0uhxc" w:id="95"/>
      <w:bookmarkEnd w:id="95"/>
      <w:r w:rsidDel="00000000" w:rsidR="00000000" w:rsidRPr="00000000">
        <w:rPr>
          <w:b w:val="1"/>
          <w:color w:val="000000"/>
          <w:sz w:val="16"/>
          <w:szCs w:val="16"/>
          <w:rtl w:val="0"/>
        </w:rPr>
        <w:t xml:space="preserve">Tabla 1</w:t>
      </w:r>
      <w:r w:rsidDel="00000000" w:rsidR="00000000" w:rsidRPr="00000000">
        <w:rPr>
          <w:b w:val="1"/>
          <w:sz w:val="16"/>
          <w:szCs w:val="16"/>
          <w:rtl w:val="0"/>
        </w:rPr>
        <w:t xml:space="preserve">3</w:t>
      </w:r>
      <w:r w:rsidDel="00000000" w:rsidR="00000000" w:rsidRPr="00000000">
        <w:rPr>
          <w:b w:val="1"/>
          <w:color w:val="000000"/>
          <w:sz w:val="16"/>
          <w:szCs w:val="16"/>
          <w:rtl w:val="0"/>
        </w:rPr>
        <w:t xml:space="preserve">. Resultado atención al usuario.</w:t>
      </w:r>
      <w:r w:rsidDel="00000000" w:rsidR="00000000" w:rsidRPr="00000000">
        <w:rPr>
          <w:b w:val="1"/>
          <w:sz w:val="16"/>
          <w:szCs w:val="16"/>
          <w:rtl w:val="0"/>
        </w:rPr>
        <w:t xml:space="preserve"> </w:t>
      </w:r>
      <w:r w:rsidDel="00000000" w:rsidR="00000000" w:rsidRPr="00000000">
        <w:rPr>
          <w:b w:val="1"/>
          <w:color w:val="000000"/>
          <w:sz w:val="16"/>
          <w:szCs w:val="16"/>
          <w:rtl w:val="0"/>
        </w:rPr>
        <w:t xml:space="preserve">Semestre </w:t>
      </w:r>
      <w:r w:rsidDel="00000000" w:rsidR="00000000" w:rsidRPr="00000000">
        <w:rPr>
          <w:b w:val="1"/>
          <w:sz w:val="16"/>
          <w:szCs w:val="16"/>
          <w:rtl w:val="0"/>
        </w:rPr>
        <w:t xml:space="preserve">2023-I</w:t>
      </w:r>
      <w:r w:rsidDel="00000000" w:rsidR="00000000" w:rsidRPr="00000000">
        <w:rPr>
          <w:rtl w:val="0"/>
        </w:rPr>
      </w:r>
    </w:p>
    <w:tbl>
      <w:tblPr>
        <w:tblStyle w:val="Table20"/>
        <w:tblW w:w="8923.0" w:type="dxa"/>
        <w:jc w:val="left"/>
        <w:tblLayout w:type="fixed"/>
        <w:tblLook w:val="0000"/>
      </w:tblPr>
      <w:tblGrid>
        <w:gridCol w:w="4170"/>
        <w:gridCol w:w="1295"/>
        <w:gridCol w:w="1723"/>
        <w:gridCol w:w="884"/>
        <w:gridCol w:w="851"/>
        <w:tblGridChange w:id="0">
          <w:tblGrid>
            <w:gridCol w:w="4170"/>
            <w:gridCol w:w="1295"/>
            <w:gridCol w:w="1723"/>
            <w:gridCol w:w="884"/>
            <w:gridCol w:w="851"/>
          </w:tblGrid>
        </w:tblGridChange>
      </w:tblGrid>
      <w:tr>
        <w:trPr>
          <w:cantSplit w:val="0"/>
          <w:trHeight w:val="260" w:hRule="atLeast"/>
          <w:tblHeader w:val="0"/>
        </w:trPr>
        <w:tc>
          <w:tcPr>
            <w:vMerge w:val="restart"/>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44A">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Indicador</w:t>
            </w:r>
          </w:p>
        </w:tc>
        <w:tc>
          <w:tcPr>
            <w:vMerge w:val="restart"/>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44B">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Valor Meta</w:t>
            </w:r>
          </w:p>
        </w:tc>
        <w:tc>
          <w:tcPr>
            <w:vMerge w:val="restart"/>
            <w:tcBorders>
              <w:top w:color="000000" w:space="0" w:sz="6" w:val="single"/>
              <w:left w:color="000000" w:space="0" w:sz="6" w:val="single"/>
              <w:bottom w:color="000000" w:space="0" w:sz="0" w:val="nil"/>
              <w:right w:color="000000" w:space="0" w:sz="4" w:val="single"/>
            </w:tcBorders>
            <w:shd w:fill="0070c0" w:val="clear"/>
            <w:vAlign w:val="center"/>
          </w:tcPr>
          <w:p w:rsidR="00000000" w:rsidDel="00000000" w:rsidP="00000000" w:rsidRDefault="00000000" w:rsidRPr="00000000" w14:paraId="0000044C">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Valor obtenido</w:t>
            </w:r>
          </w:p>
        </w:tc>
        <w:tc>
          <w:tcPr>
            <w:gridSpan w:val="2"/>
            <w:tcBorders>
              <w:top w:color="000000" w:space="0" w:sz="6" w:val="single"/>
              <w:left w:color="000000" w:space="0" w:sz="6" w:val="single"/>
              <w:bottom w:color="000000" w:space="0" w:sz="4" w:val="single"/>
              <w:right w:color="000000" w:space="0" w:sz="4" w:val="single"/>
            </w:tcBorders>
            <w:shd w:fill="0070c0" w:val="clear"/>
            <w:vAlign w:val="center"/>
          </w:tcPr>
          <w:p w:rsidR="00000000" w:rsidDel="00000000" w:rsidP="00000000" w:rsidRDefault="00000000" w:rsidRPr="00000000" w14:paraId="0000044D">
            <w:pPr>
              <w:pBdr>
                <w:top w:space="0" w:sz="0" w:val="nil"/>
                <w:left w:space="0" w:sz="0" w:val="nil"/>
                <w:bottom w:space="0" w:sz="0" w:val="nil"/>
                <w:right w:space="0" w:sz="0" w:val="nil"/>
                <w:between w:space="0" w:sz="0" w:val="nil"/>
              </w:pBdr>
              <w:jc w:val="center"/>
              <w:rPr>
                <w:b w:val="1"/>
                <w:color w:val="ffffff"/>
                <w:sz w:val="20"/>
                <w:szCs w:val="20"/>
              </w:rPr>
            </w:pPr>
            <w:r w:rsidDel="00000000" w:rsidR="00000000" w:rsidRPr="00000000">
              <w:rPr>
                <w:b w:val="1"/>
                <w:color w:val="ffffff"/>
                <w:sz w:val="20"/>
                <w:szCs w:val="20"/>
                <w:rtl w:val="0"/>
              </w:rPr>
              <w:t xml:space="preserve">Cumple</w:t>
            </w:r>
          </w:p>
        </w:tc>
      </w:tr>
      <w:tr>
        <w:trPr>
          <w:cantSplit w:val="0"/>
          <w:trHeight w:val="80" w:hRule="atLeast"/>
          <w:tblHeader w:val="0"/>
        </w:trPr>
        <w:tc>
          <w:tcPr>
            <w:vMerge w:val="continue"/>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vMerge w:val="continue"/>
            <w:tcBorders>
              <w:top w:color="000000" w:space="0" w:sz="6" w:val="single"/>
              <w:left w:color="000000" w:space="0" w:sz="6" w:val="single"/>
              <w:bottom w:color="000000" w:space="0" w:sz="0" w:val="nil"/>
              <w:right w:color="000000" w:space="0" w:sz="6" w:val="single"/>
            </w:tcBorders>
            <w:shd w:fill="0070c0" w:val="clear"/>
            <w:vAlign w:val="center"/>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vMerge w:val="continue"/>
            <w:tcBorders>
              <w:top w:color="000000" w:space="0" w:sz="6" w:val="single"/>
              <w:left w:color="000000" w:space="0" w:sz="6" w:val="single"/>
              <w:bottom w:color="000000" w:space="0" w:sz="0" w:val="nil"/>
              <w:right w:color="000000" w:space="0" w:sz="4" w:val="single"/>
            </w:tcBorders>
            <w:shd w:fill="0070c0" w:val="clear"/>
            <w:vAlign w:val="center"/>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tcBorders>
              <w:top w:color="000000" w:space="0" w:sz="4" w:val="single"/>
              <w:left w:color="000000" w:space="0" w:sz="6" w:val="single"/>
              <w:bottom w:color="000000" w:space="0" w:sz="6" w:val="single"/>
              <w:right w:color="000000" w:space="0" w:sz="4" w:val="single"/>
            </w:tcBorders>
            <w:shd w:fill="e6e6e6" w:val="clear"/>
          </w:tcPr>
          <w:p w:rsidR="00000000" w:rsidDel="00000000" w:rsidP="00000000" w:rsidRDefault="00000000" w:rsidRPr="00000000" w14:paraId="00000452">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Sí</w:t>
            </w:r>
          </w:p>
        </w:tc>
        <w:tc>
          <w:tcPr>
            <w:tcBorders>
              <w:top w:color="000000" w:space="0" w:sz="4" w:val="single"/>
              <w:left w:color="000000" w:space="0" w:sz="4" w:val="single"/>
              <w:bottom w:color="000000" w:space="0" w:sz="6" w:val="single"/>
              <w:right w:color="000000" w:space="0" w:sz="4" w:val="single"/>
            </w:tcBorders>
            <w:shd w:fill="e6e6e6" w:val="clear"/>
          </w:tcPr>
          <w:p w:rsidR="00000000" w:rsidDel="00000000" w:rsidP="00000000" w:rsidRDefault="00000000" w:rsidRPr="00000000" w14:paraId="00000453">
            <w:pPr>
              <w:pBdr>
                <w:top w:space="0" w:sz="0" w:val="nil"/>
                <w:left w:space="0" w:sz="0" w:val="nil"/>
                <w:bottom w:space="0" w:sz="0" w:val="nil"/>
                <w:right w:space="0" w:sz="0" w:val="nil"/>
                <w:between w:space="0" w:sz="0" w:val="nil"/>
              </w:pBdr>
              <w:jc w:val="center"/>
              <w:rPr>
                <w:b w:val="1"/>
                <w:color w:val="000000"/>
                <w:sz w:val="20"/>
                <w:szCs w:val="20"/>
              </w:rPr>
            </w:pPr>
            <w:r w:rsidDel="00000000" w:rsidR="00000000" w:rsidRPr="00000000">
              <w:rPr>
                <w:b w:val="1"/>
                <w:color w:val="000000"/>
                <w:sz w:val="20"/>
                <w:szCs w:val="20"/>
                <w:rtl w:val="0"/>
              </w:rPr>
              <w:t xml:space="preserve">No</w:t>
            </w:r>
          </w:p>
        </w:tc>
      </w:tr>
      <w:tr>
        <w:trPr>
          <w:cantSplit w:val="0"/>
          <w:trHeight w:val="700" w:hRule="atLeast"/>
          <w:tblHeader w:val="0"/>
        </w:trPr>
        <w:tc>
          <w:tcPr>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454">
            <w:pPr>
              <w:widowControl w:val="0"/>
              <w:pBdr>
                <w:top w:space="0" w:sz="0" w:val="nil"/>
                <w:left w:space="0" w:sz="0" w:val="nil"/>
                <w:bottom w:space="0" w:sz="0" w:val="nil"/>
                <w:right w:space="0" w:sz="0" w:val="nil"/>
                <w:between w:space="0" w:sz="0" w:val="nil"/>
              </w:pBdr>
              <w:spacing w:line="276" w:lineRule="auto"/>
              <w:rPr>
                <w:b w:val="1"/>
                <w:color w:val="000000"/>
                <w:sz w:val="20"/>
                <w:szCs w:val="20"/>
              </w:rPr>
            </w:pPr>
            <w:r w:rsidDel="00000000" w:rsidR="00000000" w:rsidRPr="00000000">
              <w:rPr>
                <w:rtl w:val="0"/>
              </w:rPr>
            </w:r>
          </w:p>
          <w:tbl>
            <w:tblPr>
              <w:tblStyle w:val="Table21"/>
              <w:tblW w:w="3536.0" w:type="dxa"/>
              <w:jc w:val="left"/>
              <w:tblInd w:w="489.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0"/>
              <w:gridCol w:w="1126"/>
              <w:tblGridChange w:id="0">
                <w:tblGrid>
                  <w:gridCol w:w="2410"/>
                  <w:gridCol w:w="1126"/>
                </w:tblGrid>
              </w:tblGridChange>
            </w:tblGrid>
            <w:tr>
              <w:trPr>
                <w:cantSplit w:val="0"/>
                <w:tblHeader w:val="0"/>
              </w:trPr>
              <w:tc>
                <w:tcPr>
                  <w:tcBorders>
                    <w:bottom w:color="000000" w:space="0" w:sz="4" w:val="single"/>
                  </w:tcBorders>
                  <w:vAlign w:val="center"/>
                </w:tcPr>
                <w:p w:rsidR="00000000" w:rsidDel="00000000" w:rsidP="00000000" w:rsidRDefault="00000000" w:rsidRPr="00000000" w14:paraId="00000455">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No. de PQRS atendidas </w:t>
                  </w:r>
                </w:p>
              </w:tc>
              <w:tc>
                <w:tcPr>
                  <w:vMerge w:val="restart"/>
                  <w:vAlign w:val="center"/>
                </w:tcPr>
                <w:p w:rsidR="00000000" w:rsidDel="00000000" w:rsidP="00000000" w:rsidRDefault="00000000" w:rsidRPr="00000000" w14:paraId="00000456">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X 100%</w:t>
                  </w:r>
                </w:p>
              </w:tc>
            </w:tr>
            <w:tr>
              <w:trPr>
                <w:cantSplit w:val="0"/>
                <w:tblHeader w:val="0"/>
              </w:trPr>
              <w:tc>
                <w:tcPr>
                  <w:tcBorders>
                    <w:top w:color="000000" w:space="0" w:sz="4" w:val="single"/>
                  </w:tcBorders>
                  <w:vAlign w:val="center"/>
                </w:tcPr>
                <w:p w:rsidR="00000000" w:rsidDel="00000000" w:rsidP="00000000" w:rsidRDefault="00000000" w:rsidRPr="00000000" w14:paraId="00000457">
                  <w:pPr>
                    <w:pBdr>
                      <w:top w:space="0" w:sz="0" w:val="nil"/>
                      <w:left w:space="0" w:sz="0" w:val="nil"/>
                      <w:bottom w:space="0" w:sz="0" w:val="nil"/>
                      <w:right w:space="0" w:sz="0" w:val="nil"/>
                      <w:between w:space="0" w:sz="0" w:val="nil"/>
                    </w:pBdr>
                    <w:jc w:val="center"/>
                    <w:rPr>
                      <w:color w:val="000000"/>
                      <w:sz w:val="20"/>
                      <w:szCs w:val="20"/>
                    </w:rPr>
                  </w:pPr>
                  <w:r w:rsidDel="00000000" w:rsidR="00000000" w:rsidRPr="00000000">
                    <w:rPr>
                      <w:color w:val="000000"/>
                      <w:sz w:val="20"/>
                      <w:szCs w:val="20"/>
                      <w:rtl w:val="0"/>
                    </w:rPr>
                    <w:t xml:space="preserve">No. de PQRS recibidas</w:t>
                  </w:r>
                </w:p>
              </w:tc>
              <w:tc>
                <w:tcPr>
                  <w:vMerge w:val="continue"/>
                  <w:vAlign w:val="center"/>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r>
          </w:tbl>
          <w:p w:rsidR="00000000" w:rsidDel="00000000" w:rsidP="00000000" w:rsidRDefault="00000000" w:rsidRPr="00000000" w14:paraId="0000045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70.0" w:type="dxa"/>
              <w:right w:w="70.0" w:type="dxa"/>
            </w:tcMar>
            <w:vAlign w:val="center"/>
          </w:tcPr>
          <w:p w:rsidR="00000000" w:rsidDel="00000000" w:rsidP="00000000" w:rsidRDefault="00000000" w:rsidRPr="00000000" w14:paraId="0000045A">
            <w:pPr>
              <w:tabs>
                <w:tab w:val="left" w:leader="none" w:pos="7371"/>
                <w:tab w:val="left" w:leader="none" w:pos="7938"/>
                <w:tab w:val="left" w:leader="none" w:pos="8959"/>
              </w:tabs>
              <w:jc w:val="center"/>
              <w:rPr>
                <w:color w:val="000000"/>
              </w:rPr>
            </w:pPr>
            <w:r w:rsidDel="00000000" w:rsidR="00000000" w:rsidRPr="00000000">
              <w:rPr>
                <w:color w:val="000000"/>
                <w:rtl w:val="0"/>
              </w:rPr>
              <w:t xml:space="preserve">100%</w:t>
            </w:r>
          </w:p>
        </w:tc>
        <w:tc>
          <w:tcPr>
            <w:tcBorders>
              <w:top w:color="000000" w:space="0" w:sz="4" w:val="single"/>
              <w:left w:color="000000" w:space="0" w:sz="4" w:val="single"/>
              <w:bottom w:color="000000" w:space="0" w:sz="4" w:val="single"/>
              <w:right w:color="000000" w:space="0" w:sz="4" w:val="single"/>
            </w:tcBorders>
            <w:shd w:fill="auto" w:val="clear"/>
            <w:tcMar>
              <w:left w:w="70.0" w:type="dxa"/>
              <w:right w:w="70.0" w:type="dxa"/>
            </w:tcMar>
            <w:vAlign w:val="center"/>
          </w:tcPr>
          <w:p w:rsidR="00000000" w:rsidDel="00000000" w:rsidP="00000000" w:rsidRDefault="00000000" w:rsidRPr="00000000" w14:paraId="0000045B">
            <w:pPr>
              <w:tabs>
                <w:tab w:val="left" w:leader="none" w:pos="7371"/>
                <w:tab w:val="left" w:leader="none" w:pos="7938"/>
                <w:tab w:val="left" w:leader="none" w:pos="8959"/>
              </w:tabs>
              <w:jc w:val="center"/>
              <w:rPr>
                <w:color w:val="000000"/>
              </w:rPr>
            </w:pPr>
            <w:r w:rsidDel="00000000" w:rsidR="00000000" w:rsidRPr="00000000">
              <w:rPr>
                <w:color w:val="000000"/>
                <w:rtl w:val="0"/>
              </w:rPr>
              <w:t xml:space="preserve">N/A</w:t>
            </w:r>
          </w:p>
        </w:tc>
        <w:tc>
          <w:tcPr>
            <w:tcBorders>
              <w:top w:color="000000" w:space="0" w:sz="6" w:val="single"/>
              <w:left w:color="000000" w:space="0" w:sz="6" w:val="single"/>
              <w:bottom w:color="000000" w:space="0" w:sz="6" w:val="single"/>
              <w:right w:color="000000" w:space="0" w:sz="4" w:val="single"/>
            </w:tcBorders>
            <w:shd w:fill="auto" w:val="clear"/>
            <w:vAlign w:val="center"/>
          </w:tcPr>
          <w:p w:rsidR="00000000" w:rsidDel="00000000" w:rsidP="00000000" w:rsidRDefault="00000000" w:rsidRPr="00000000" w14:paraId="0000045C">
            <w:pPr>
              <w:numPr>
                <w:ilvl w:val="0"/>
                <w:numId w:val="19"/>
              </w:numPr>
              <w:ind w:left="502" w:hanging="360"/>
              <w:jc w:val="center"/>
              <w:rPr/>
            </w:pPr>
            <w:r w:rsidDel="00000000" w:rsidR="00000000" w:rsidRPr="00000000">
              <w:rPr>
                <w:rtl w:val="0"/>
              </w:rPr>
            </w:r>
          </w:p>
        </w:tc>
        <w:tc>
          <w:tcPr>
            <w:tcBorders>
              <w:top w:color="000000" w:space="0" w:sz="6" w:val="single"/>
              <w:left w:color="000000" w:space="0" w:sz="4" w:val="single"/>
              <w:bottom w:color="000000" w:space="0" w:sz="6" w:val="single"/>
              <w:right w:color="000000" w:space="0" w:sz="4" w:val="single"/>
            </w:tcBorders>
            <w:shd w:fill="auto" w:val="clear"/>
            <w:vAlign w:val="center"/>
          </w:tcPr>
          <w:p w:rsidR="00000000" w:rsidDel="00000000" w:rsidP="00000000" w:rsidRDefault="00000000" w:rsidRPr="00000000" w14:paraId="0000045D">
            <w:p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 w:val="left" w:leader="none" w:pos="7371"/>
                <w:tab w:val="left" w:leader="none" w:pos="7938"/>
                <w:tab w:val="left" w:leader="none" w:pos="8959"/>
              </w:tabs>
              <w:jc w:val="center"/>
              <w:rPr>
                <w:color w:val="000000"/>
              </w:rPr>
            </w:pPr>
            <w:bookmarkStart w:colFirst="0" w:colLast="0" w:name="_heading=h.1664s55" w:id="96"/>
            <w:bookmarkEnd w:id="96"/>
            <w:r w:rsidDel="00000000" w:rsidR="00000000" w:rsidRPr="00000000">
              <w:rPr>
                <w:rtl w:val="0"/>
              </w:rPr>
            </w:r>
          </w:p>
        </w:tc>
      </w:tr>
    </w:tbl>
    <w:p w:rsidR="00000000" w:rsidDel="00000000" w:rsidP="00000000" w:rsidRDefault="00000000" w:rsidRPr="00000000" w14:paraId="0000045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5F">
      <w:pPr>
        <w:keepNext w:val="1"/>
        <w:keepLines w:val="1"/>
        <w:numPr>
          <w:ilvl w:val="1"/>
          <w:numId w:val="20"/>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200" w:hanging="720"/>
        <w:jc w:val="center"/>
        <w:rPr>
          <w:b w:val="1"/>
          <w:color w:val="000000"/>
        </w:rPr>
      </w:pPr>
      <w:bookmarkStart w:colFirst="0" w:colLast="0" w:name="_heading=h.3q5sasy" w:id="97"/>
      <w:bookmarkEnd w:id="97"/>
      <w:sdt>
        <w:sdtPr>
          <w:tag w:val="goog_rdk_10"/>
        </w:sdtPr>
        <w:sdtContent>
          <w:commentRangeStart w:id="8"/>
        </w:sdtContent>
      </w:sdt>
      <w:r w:rsidDel="00000000" w:rsidR="00000000" w:rsidRPr="00000000">
        <w:rPr>
          <w:b w:val="1"/>
          <w:color w:val="000000"/>
          <w:rtl w:val="0"/>
        </w:rPr>
        <w:t xml:space="preserve">Solicitudes de usuarios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En el periodo evaluado se identifica a los usuarios que solicitaron información relativa al SVCASC como de tipo informativo, periodístico y académico - universitario:</w:t>
      </w:r>
    </w:p>
    <w:p w:rsidR="00000000" w:rsidDel="00000000" w:rsidP="00000000" w:rsidRDefault="00000000" w:rsidRPr="00000000" w14:paraId="0000046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463">
      <w:pPr>
        <w:numPr>
          <w:ilvl w:val="0"/>
          <w:numId w:val="6"/>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Estudiantes</w:t>
      </w:r>
    </w:p>
    <w:p w:rsidR="00000000" w:rsidDel="00000000" w:rsidP="00000000" w:rsidRDefault="00000000" w:rsidRPr="00000000" w14:paraId="00000464">
      <w:pPr>
        <w:numPr>
          <w:ilvl w:val="0"/>
          <w:numId w:val="6"/>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Ciudadanía</w:t>
      </w:r>
    </w:p>
    <w:p w:rsidR="00000000" w:rsidDel="00000000" w:rsidP="00000000" w:rsidRDefault="00000000" w:rsidRPr="00000000" w14:paraId="00000465">
      <w:pPr>
        <w:numPr>
          <w:ilvl w:val="0"/>
          <w:numId w:val="6"/>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Medios de Comunicación</w:t>
      </w:r>
    </w:p>
    <w:p w:rsidR="00000000" w:rsidDel="00000000" w:rsidP="00000000" w:rsidRDefault="00000000" w:rsidRPr="00000000" w14:paraId="0000046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468">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469">
      <w:pPr>
        <w:keepNext w:val="1"/>
        <w:keepLines w:val="1"/>
        <w:pBdr>
          <w:top w:space="0" w:sz="0" w:val="nil"/>
          <w:left w:space="0" w:sz="0" w:val="nil"/>
          <w:bottom w:space="0" w:sz="0" w:val="nil"/>
          <w:right w:space="0" w:sz="0" w:val="nil"/>
          <w:between w:space="0" w:sz="0" w:val="nil"/>
        </w:pBdr>
        <w:spacing w:after="200" w:lineRule="auto"/>
        <w:ind w:left="720" w:firstLine="0"/>
        <w:jc w:val="center"/>
        <w:rPr>
          <w:b w:val="1"/>
          <w:color w:val="000000"/>
          <w:sz w:val="16"/>
          <w:szCs w:val="16"/>
        </w:rPr>
      </w:pPr>
      <w:bookmarkStart w:colFirst="0" w:colLast="0" w:name="_heading=h.akjj449spfpl" w:id="98"/>
      <w:bookmarkEnd w:id="98"/>
      <w:r w:rsidDel="00000000" w:rsidR="00000000" w:rsidRPr="00000000">
        <w:rPr>
          <w:b w:val="1"/>
          <w:color w:val="000000"/>
          <w:sz w:val="16"/>
          <w:szCs w:val="16"/>
          <w:rtl w:val="0"/>
        </w:rPr>
        <w:t xml:space="preserve">Tabla 1</w:t>
      </w:r>
      <w:r w:rsidDel="00000000" w:rsidR="00000000" w:rsidRPr="00000000">
        <w:rPr>
          <w:b w:val="1"/>
          <w:sz w:val="16"/>
          <w:szCs w:val="16"/>
          <w:rtl w:val="0"/>
        </w:rPr>
        <w:t xml:space="preserve">4</w:t>
      </w:r>
      <w:r w:rsidDel="00000000" w:rsidR="00000000" w:rsidRPr="00000000">
        <w:rPr>
          <w:b w:val="1"/>
          <w:color w:val="000000"/>
          <w:sz w:val="16"/>
          <w:szCs w:val="16"/>
          <w:rtl w:val="0"/>
        </w:rPr>
        <w:t xml:space="preserve">. Solicitudes de usuarios año 202</w:t>
      </w:r>
      <w:r w:rsidDel="00000000" w:rsidR="00000000" w:rsidRPr="00000000">
        <w:rPr>
          <w:b w:val="1"/>
          <w:sz w:val="16"/>
          <w:szCs w:val="16"/>
          <w:rtl w:val="0"/>
        </w:rPr>
        <w:t xml:space="preserve">1</w:t>
      </w:r>
      <w:r w:rsidDel="00000000" w:rsidR="00000000" w:rsidRPr="00000000">
        <w:rPr>
          <w:b w:val="1"/>
          <w:color w:val="000000"/>
          <w:sz w:val="16"/>
          <w:szCs w:val="16"/>
          <w:rtl w:val="0"/>
        </w:rPr>
        <w:t xml:space="preserve">.</w:t>
      </w:r>
    </w:p>
    <w:tbl>
      <w:tblPr>
        <w:tblStyle w:val="Table22"/>
        <w:tblW w:w="88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1110"/>
        <w:gridCol w:w="1365"/>
        <w:gridCol w:w="1340"/>
        <w:gridCol w:w="1230"/>
        <w:gridCol w:w="1230"/>
        <w:gridCol w:w="1290"/>
        <w:tblGridChange w:id="0">
          <w:tblGrid>
            <w:gridCol w:w="1260"/>
            <w:gridCol w:w="1110"/>
            <w:gridCol w:w="1365"/>
            <w:gridCol w:w="1340"/>
            <w:gridCol w:w="1230"/>
            <w:gridCol w:w="1230"/>
            <w:gridCol w:w="1290"/>
          </w:tblGrid>
        </w:tblGridChange>
      </w:tblGrid>
      <w:tr>
        <w:trPr>
          <w:cantSplit w:val="0"/>
          <w:tblHeader w:val="1"/>
        </w:trPr>
        <w:tc>
          <w:tcPr>
            <w:tcBorders>
              <w:bottom w:color="000000" w:space="0" w:sz="8" w:val="single"/>
            </w:tcBorders>
            <w:shd w:fill="0070c0" w:val="clear"/>
          </w:tcPr>
          <w:p w:rsidR="00000000" w:rsidDel="00000000" w:rsidP="00000000" w:rsidRDefault="00000000" w:rsidRPr="00000000" w14:paraId="0000046A">
            <w:pPr>
              <w:jc w:val="center"/>
              <w:rPr>
                <w:b w:val="1"/>
                <w:color w:val="ffffff"/>
                <w:sz w:val="16"/>
                <w:szCs w:val="16"/>
              </w:rPr>
            </w:pPr>
            <w:r w:rsidDel="00000000" w:rsidR="00000000" w:rsidRPr="00000000">
              <w:rPr>
                <w:b w:val="1"/>
                <w:color w:val="ffffff"/>
                <w:sz w:val="16"/>
                <w:szCs w:val="16"/>
                <w:rtl w:val="0"/>
              </w:rPr>
              <w:t xml:space="preserve">Fecha de Solicitud</w:t>
            </w:r>
          </w:p>
        </w:tc>
        <w:tc>
          <w:tcPr>
            <w:tcBorders>
              <w:bottom w:color="000000" w:space="0" w:sz="8" w:val="single"/>
            </w:tcBorders>
            <w:shd w:fill="0070c0" w:val="clear"/>
          </w:tcPr>
          <w:p w:rsidR="00000000" w:rsidDel="00000000" w:rsidP="00000000" w:rsidRDefault="00000000" w:rsidRPr="00000000" w14:paraId="0000046B">
            <w:pPr>
              <w:jc w:val="center"/>
              <w:rPr>
                <w:b w:val="1"/>
                <w:color w:val="ffffff"/>
                <w:sz w:val="16"/>
                <w:szCs w:val="16"/>
              </w:rPr>
            </w:pPr>
            <w:r w:rsidDel="00000000" w:rsidR="00000000" w:rsidRPr="00000000">
              <w:rPr>
                <w:b w:val="1"/>
                <w:color w:val="ffffff"/>
                <w:sz w:val="16"/>
                <w:szCs w:val="16"/>
                <w:rtl w:val="0"/>
              </w:rPr>
              <w:t xml:space="preserve">Solicitante</w:t>
            </w:r>
          </w:p>
        </w:tc>
        <w:tc>
          <w:tcPr>
            <w:tcBorders>
              <w:bottom w:color="000000" w:space="0" w:sz="8" w:val="single"/>
            </w:tcBorders>
            <w:shd w:fill="0070c0" w:val="clear"/>
          </w:tcPr>
          <w:p w:rsidR="00000000" w:rsidDel="00000000" w:rsidP="00000000" w:rsidRDefault="00000000" w:rsidRPr="00000000" w14:paraId="0000046C">
            <w:pPr>
              <w:jc w:val="center"/>
              <w:rPr>
                <w:b w:val="1"/>
                <w:color w:val="ffffff"/>
                <w:sz w:val="16"/>
                <w:szCs w:val="16"/>
              </w:rPr>
            </w:pPr>
            <w:r w:rsidDel="00000000" w:rsidR="00000000" w:rsidRPr="00000000">
              <w:rPr>
                <w:b w:val="1"/>
                <w:color w:val="ffffff"/>
                <w:sz w:val="16"/>
                <w:szCs w:val="16"/>
                <w:rtl w:val="0"/>
              </w:rPr>
              <w:t xml:space="preserve">Información</w:t>
            </w:r>
          </w:p>
        </w:tc>
        <w:tc>
          <w:tcPr>
            <w:tcBorders>
              <w:bottom w:color="000000" w:space="0" w:sz="8" w:val="single"/>
            </w:tcBorders>
            <w:shd w:fill="0070c0" w:val="clear"/>
          </w:tcPr>
          <w:p w:rsidR="00000000" w:rsidDel="00000000" w:rsidP="00000000" w:rsidRDefault="00000000" w:rsidRPr="00000000" w14:paraId="0000046D">
            <w:pPr>
              <w:jc w:val="center"/>
              <w:rPr>
                <w:b w:val="1"/>
                <w:color w:val="ffffff"/>
                <w:sz w:val="16"/>
                <w:szCs w:val="16"/>
              </w:rPr>
            </w:pPr>
            <w:r w:rsidDel="00000000" w:rsidR="00000000" w:rsidRPr="00000000">
              <w:rPr>
                <w:b w:val="1"/>
                <w:color w:val="ffffff"/>
                <w:sz w:val="16"/>
                <w:szCs w:val="16"/>
                <w:rtl w:val="0"/>
              </w:rPr>
              <w:t xml:space="preserve">Variables</w:t>
            </w:r>
          </w:p>
        </w:tc>
        <w:tc>
          <w:tcPr>
            <w:tcBorders>
              <w:bottom w:color="000000" w:space="0" w:sz="8" w:val="single"/>
            </w:tcBorders>
            <w:shd w:fill="0070c0" w:val="clear"/>
          </w:tcPr>
          <w:p w:rsidR="00000000" w:rsidDel="00000000" w:rsidP="00000000" w:rsidRDefault="00000000" w:rsidRPr="00000000" w14:paraId="0000046E">
            <w:pPr>
              <w:jc w:val="center"/>
              <w:rPr>
                <w:b w:val="1"/>
                <w:color w:val="ffffff"/>
                <w:sz w:val="16"/>
                <w:szCs w:val="16"/>
              </w:rPr>
            </w:pPr>
            <w:r w:rsidDel="00000000" w:rsidR="00000000" w:rsidRPr="00000000">
              <w:rPr>
                <w:b w:val="1"/>
                <w:color w:val="ffffff"/>
                <w:sz w:val="16"/>
                <w:szCs w:val="16"/>
                <w:rtl w:val="0"/>
              </w:rPr>
              <w:t xml:space="preserve">Estaciones</w:t>
            </w:r>
          </w:p>
        </w:tc>
        <w:tc>
          <w:tcPr>
            <w:tcBorders>
              <w:bottom w:color="000000" w:space="0" w:sz="8" w:val="single"/>
            </w:tcBorders>
            <w:shd w:fill="0070c0" w:val="clear"/>
          </w:tcPr>
          <w:p w:rsidR="00000000" w:rsidDel="00000000" w:rsidP="00000000" w:rsidRDefault="00000000" w:rsidRPr="00000000" w14:paraId="0000046F">
            <w:pPr>
              <w:jc w:val="center"/>
              <w:rPr>
                <w:b w:val="1"/>
                <w:color w:val="ffffff"/>
                <w:sz w:val="16"/>
                <w:szCs w:val="16"/>
              </w:rPr>
            </w:pPr>
            <w:r w:rsidDel="00000000" w:rsidR="00000000" w:rsidRPr="00000000">
              <w:rPr>
                <w:b w:val="1"/>
                <w:color w:val="ffffff"/>
                <w:sz w:val="16"/>
                <w:szCs w:val="16"/>
                <w:rtl w:val="0"/>
              </w:rPr>
              <w:t xml:space="preserve">Periodo</w:t>
            </w:r>
          </w:p>
        </w:tc>
        <w:tc>
          <w:tcPr>
            <w:tcBorders>
              <w:bottom w:color="000000" w:space="0" w:sz="8" w:val="single"/>
            </w:tcBorders>
            <w:shd w:fill="0070c0" w:val="clear"/>
          </w:tcPr>
          <w:p w:rsidR="00000000" w:rsidDel="00000000" w:rsidP="00000000" w:rsidRDefault="00000000" w:rsidRPr="00000000" w14:paraId="00000470">
            <w:pPr>
              <w:jc w:val="center"/>
              <w:rPr>
                <w:b w:val="1"/>
                <w:color w:val="ffffff"/>
                <w:sz w:val="16"/>
                <w:szCs w:val="16"/>
              </w:rPr>
            </w:pPr>
            <w:r w:rsidDel="00000000" w:rsidR="00000000" w:rsidRPr="00000000">
              <w:rPr>
                <w:b w:val="1"/>
                <w:color w:val="ffffff"/>
                <w:sz w:val="16"/>
                <w:szCs w:val="16"/>
                <w:rtl w:val="0"/>
              </w:rPr>
              <w:t xml:space="preserve">Fecha de Entrega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1">
            <w:pPr>
              <w:jc w:val="center"/>
              <w:rPr>
                <w:color w:val="000000"/>
                <w:sz w:val="20"/>
                <w:szCs w:val="20"/>
              </w:rPr>
            </w:pPr>
            <w:r w:rsidDel="00000000" w:rsidR="00000000" w:rsidRPr="00000000">
              <w:rPr>
                <w:color w:val="000000"/>
                <w:sz w:val="20"/>
                <w:szCs w:val="20"/>
                <w:rtl w:val="0"/>
              </w:rPr>
              <w:t xml:space="preserve">22/01/2021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2">
            <w:pPr>
              <w:jc w:val="center"/>
              <w:rPr>
                <w:color w:val="000000"/>
                <w:sz w:val="20"/>
                <w:szCs w:val="20"/>
              </w:rPr>
            </w:pPr>
            <w:r w:rsidDel="00000000" w:rsidR="00000000" w:rsidRPr="00000000">
              <w:rPr>
                <w:color w:val="000000"/>
                <w:sz w:val="20"/>
                <w:szCs w:val="20"/>
                <w:rtl w:val="0"/>
              </w:rPr>
              <w:t xml:space="preserve">Ghisliane Echeverry Prieto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3">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4">
            <w:pPr>
              <w:jc w:val="center"/>
              <w:rPr>
                <w:color w:val="000000"/>
                <w:sz w:val="20"/>
                <w:szCs w:val="20"/>
              </w:rPr>
            </w:pPr>
            <w:r w:rsidDel="00000000" w:rsidR="00000000" w:rsidRPr="00000000">
              <w:rPr>
                <w:color w:val="000000"/>
                <w:sz w:val="20"/>
                <w:szCs w:val="20"/>
                <w:rtl w:val="0"/>
              </w:rPr>
              <w:t xml:space="preserve">PM10, PM2.5, O3, SO2, H2S, NO2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5">
            <w:pPr>
              <w:jc w:val="center"/>
              <w:rPr>
                <w:color w:val="000000"/>
                <w:sz w:val="20"/>
                <w:szCs w:val="20"/>
              </w:rPr>
            </w:pPr>
            <w:r w:rsidDel="00000000" w:rsidR="00000000" w:rsidRPr="00000000">
              <w:rPr>
                <w:color w:val="000000"/>
                <w:sz w:val="20"/>
                <w:szCs w:val="20"/>
                <w:rtl w:val="0"/>
              </w:rPr>
              <w:t xml:space="preserve">Todos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6">
            <w:pPr>
              <w:jc w:val="center"/>
              <w:rPr>
                <w:color w:val="000000"/>
                <w:sz w:val="20"/>
                <w:szCs w:val="20"/>
              </w:rPr>
            </w:pPr>
            <w:r w:rsidDel="00000000" w:rsidR="00000000" w:rsidRPr="00000000">
              <w:rPr>
                <w:color w:val="000000"/>
                <w:sz w:val="20"/>
                <w:szCs w:val="20"/>
                <w:rtl w:val="0"/>
              </w:rPr>
              <w:t xml:space="preserve">11/05/2020 - 31/12/2020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7">
            <w:pPr>
              <w:jc w:val="center"/>
              <w:rPr>
                <w:color w:val="000000"/>
                <w:sz w:val="20"/>
                <w:szCs w:val="20"/>
              </w:rPr>
            </w:pPr>
            <w:r w:rsidDel="00000000" w:rsidR="00000000" w:rsidRPr="00000000">
              <w:rPr>
                <w:color w:val="000000"/>
                <w:sz w:val="20"/>
                <w:szCs w:val="20"/>
                <w:rtl w:val="0"/>
              </w:rPr>
              <w:t xml:space="preserve">04/02/2021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8">
            <w:pPr>
              <w:jc w:val="center"/>
              <w:rPr>
                <w:color w:val="000000"/>
                <w:sz w:val="20"/>
                <w:szCs w:val="20"/>
              </w:rPr>
            </w:pPr>
            <w:r w:rsidDel="00000000" w:rsidR="00000000" w:rsidRPr="00000000">
              <w:rPr>
                <w:color w:val="000000"/>
                <w:sz w:val="20"/>
                <w:szCs w:val="20"/>
                <w:rtl w:val="0"/>
              </w:rPr>
              <w:t xml:space="preserve">25/02/2021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9">
            <w:pPr>
              <w:jc w:val="center"/>
              <w:rPr>
                <w:color w:val="000000"/>
                <w:sz w:val="20"/>
                <w:szCs w:val="20"/>
              </w:rPr>
            </w:pPr>
            <w:r w:rsidDel="00000000" w:rsidR="00000000" w:rsidRPr="00000000">
              <w:rPr>
                <w:color w:val="000000"/>
                <w:sz w:val="20"/>
                <w:szCs w:val="20"/>
                <w:rtl w:val="0"/>
              </w:rPr>
              <w:t xml:space="preserve">WWF Colombia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A">
            <w:pPr>
              <w:jc w:val="center"/>
              <w:rPr>
                <w:color w:val="000000"/>
                <w:sz w:val="20"/>
                <w:szCs w:val="20"/>
              </w:rPr>
            </w:pPr>
            <w:r w:rsidDel="00000000" w:rsidR="00000000" w:rsidRPr="00000000">
              <w:rPr>
                <w:color w:val="000000"/>
                <w:sz w:val="20"/>
                <w:szCs w:val="20"/>
                <w:rtl w:val="0"/>
              </w:rPr>
              <w:t xml:space="preserve">ICA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B">
            <w:pPr>
              <w:jc w:val="center"/>
              <w:rPr>
                <w:color w:val="000000"/>
                <w:sz w:val="20"/>
                <w:szCs w:val="20"/>
              </w:rPr>
            </w:pPr>
            <w:r w:rsidDel="00000000" w:rsidR="00000000" w:rsidRPr="00000000">
              <w:rPr>
                <w:color w:val="000000"/>
                <w:sz w:val="20"/>
                <w:szCs w:val="20"/>
                <w:rtl w:val="0"/>
              </w:rPr>
              <w:t xml:space="preserve">PM10, PM2.5, O3, SO2, H2S, NO2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C">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D">
            <w:pPr>
              <w:jc w:val="center"/>
              <w:rPr>
                <w:color w:val="000000"/>
                <w:sz w:val="20"/>
                <w:szCs w:val="20"/>
              </w:rPr>
            </w:pPr>
            <w:r w:rsidDel="00000000" w:rsidR="00000000" w:rsidRPr="00000000">
              <w:rPr>
                <w:color w:val="000000"/>
                <w:sz w:val="20"/>
                <w:szCs w:val="20"/>
                <w:rtl w:val="0"/>
              </w:rPr>
              <w:t xml:space="preserve">01/01/2016 - 31/12/2020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E">
            <w:pPr>
              <w:jc w:val="center"/>
              <w:rPr>
                <w:color w:val="000000"/>
                <w:sz w:val="20"/>
                <w:szCs w:val="20"/>
              </w:rPr>
            </w:pPr>
            <w:r w:rsidDel="00000000" w:rsidR="00000000" w:rsidRPr="00000000">
              <w:rPr>
                <w:color w:val="000000"/>
                <w:sz w:val="20"/>
                <w:szCs w:val="20"/>
                <w:rtl w:val="0"/>
              </w:rPr>
              <w:t xml:space="preserve">25/02/2021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7F">
            <w:pPr>
              <w:jc w:val="center"/>
              <w:rPr>
                <w:color w:val="000000"/>
                <w:sz w:val="20"/>
                <w:szCs w:val="20"/>
              </w:rPr>
            </w:pPr>
            <w:r w:rsidDel="00000000" w:rsidR="00000000" w:rsidRPr="00000000">
              <w:rPr>
                <w:color w:val="000000"/>
                <w:sz w:val="20"/>
                <w:szCs w:val="20"/>
                <w:rtl w:val="0"/>
              </w:rPr>
              <w:t xml:space="preserve">06/03/2021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0">
            <w:pPr>
              <w:jc w:val="center"/>
              <w:rPr>
                <w:color w:val="000000"/>
                <w:sz w:val="20"/>
                <w:szCs w:val="20"/>
              </w:rPr>
            </w:pPr>
            <w:r w:rsidDel="00000000" w:rsidR="00000000" w:rsidRPr="00000000">
              <w:rPr>
                <w:color w:val="000000"/>
                <w:sz w:val="20"/>
                <w:szCs w:val="20"/>
                <w:rtl w:val="0"/>
              </w:rPr>
              <w:t xml:space="preserve">Yeison Hernán Mejia Guacas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1">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2">
            <w:pPr>
              <w:jc w:val="center"/>
              <w:rPr>
                <w:color w:val="000000"/>
                <w:sz w:val="20"/>
                <w:szCs w:val="20"/>
              </w:rPr>
            </w:pPr>
            <w:r w:rsidDel="00000000" w:rsidR="00000000" w:rsidRPr="00000000">
              <w:rPr>
                <w:color w:val="000000"/>
                <w:sz w:val="20"/>
                <w:szCs w:val="20"/>
                <w:rtl w:val="0"/>
              </w:rPr>
              <w:t xml:space="preserve">PM2.5, SO2, Temperatura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3">
            <w:pPr>
              <w:jc w:val="center"/>
              <w:rPr>
                <w:color w:val="000000"/>
                <w:sz w:val="20"/>
                <w:szCs w:val="20"/>
              </w:rPr>
            </w:pPr>
            <w:r w:rsidDel="00000000" w:rsidR="00000000" w:rsidRPr="00000000">
              <w:rPr>
                <w:color w:val="000000"/>
                <w:sz w:val="20"/>
                <w:szCs w:val="20"/>
                <w:rtl w:val="0"/>
              </w:rPr>
              <w:t xml:space="preserve">Base Aérea-Acuaparque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4">
            <w:pPr>
              <w:jc w:val="center"/>
              <w:rPr>
                <w:color w:val="000000"/>
                <w:sz w:val="20"/>
                <w:szCs w:val="20"/>
              </w:rPr>
            </w:pPr>
            <w:r w:rsidDel="00000000" w:rsidR="00000000" w:rsidRPr="00000000">
              <w:rPr>
                <w:color w:val="000000"/>
                <w:sz w:val="20"/>
                <w:szCs w:val="20"/>
                <w:rtl w:val="0"/>
              </w:rPr>
              <w:t xml:space="preserve">01/01/2015 - 28/02/2021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5">
            <w:pPr>
              <w:jc w:val="center"/>
              <w:rPr>
                <w:color w:val="000000"/>
                <w:sz w:val="20"/>
                <w:szCs w:val="20"/>
              </w:rPr>
            </w:pPr>
            <w:r w:rsidDel="00000000" w:rsidR="00000000" w:rsidRPr="00000000">
              <w:rPr>
                <w:color w:val="000000"/>
                <w:sz w:val="20"/>
                <w:szCs w:val="20"/>
                <w:rtl w:val="0"/>
              </w:rPr>
              <w:t xml:space="preserve">10/03/2021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6">
            <w:pPr>
              <w:jc w:val="center"/>
              <w:rPr>
                <w:color w:val="000000"/>
                <w:sz w:val="20"/>
                <w:szCs w:val="20"/>
              </w:rPr>
            </w:pPr>
            <w:r w:rsidDel="00000000" w:rsidR="00000000" w:rsidRPr="00000000">
              <w:rPr>
                <w:color w:val="000000"/>
                <w:sz w:val="20"/>
                <w:szCs w:val="20"/>
                <w:rtl w:val="0"/>
              </w:rPr>
              <w:t xml:space="preserve">09/03/2021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7">
            <w:pPr>
              <w:jc w:val="center"/>
              <w:rPr>
                <w:color w:val="000000"/>
                <w:sz w:val="20"/>
                <w:szCs w:val="20"/>
              </w:rPr>
            </w:pPr>
            <w:r w:rsidDel="00000000" w:rsidR="00000000" w:rsidRPr="00000000">
              <w:rPr>
                <w:color w:val="000000"/>
                <w:sz w:val="20"/>
                <w:szCs w:val="20"/>
                <w:rtl w:val="0"/>
              </w:rPr>
              <w:t xml:space="preserve">Adrián Mauricio Herrera Potes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8">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9">
            <w:pPr>
              <w:jc w:val="center"/>
              <w:rPr>
                <w:color w:val="000000"/>
                <w:sz w:val="20"/>
                <w:szCs w:val="20"/>
              </w:rPr>
            </w:pPr>
            <w:r w:rsidDel="00000000" w:rsidR="00000000" w:rsidRPr="00000000">
              <w:rPr>
                <w:color w:val="000000"/>
                <w:sz w:val="20"/>
                <w:szCs w:val="20"/>
                <w:rtl w:val="0"/>
              </w:rPr>
              <w:t xml:space="preserve">PM10, PM2.5, O3, SO2, H2S, NO2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A">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B">
            <w:pPr>
              <w:jc w:val="center"/>
              <w:rPr>
                <w:color w:val="000000"/>
                <w:sz w:val="20"/>
                <w:szCs w:val="20"/>
              </w:rPr>
            </w:pPr>
            <w:r w:rsidDel="00000000" w:rsidR="00000000" w:rsidRPr="00000000">
              <w:rPr>
                <w:color w:val="000000"/>
                <w:sz w:val="20"/>
                <w:szCs w:val="20"/>
                <w:rtl w:val="0"/>
              </w:rPr>
              <w:t xml:space="preserve">01/01/2015 - 28/02/2021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C">
            <w:pPr>
              <w:jc w:val="center"/>
              <w:rPr>
                <w:color w:val="000000"/>
                <w:sz w:val="20"/>
                <w:szCs w:val="20"/>
              </w:rPr>
            </w:pPr>
            <w:r w:rsidDel="00000000" w:rsidR="00000000" w:rsidRPr="00000000">
              <w:rPr>
                <w:color w:val="000000"/>
                <w:sz w:val="20"/>
                <w:szCs w:val="20"/>
                <w:rtl w:val="0"/>
              </w:rPr>
              <w:t xml:space="preserve">10/03/2021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D">
            <w:pPr>
              <w:jc w:val="center"/>
              <w:rPr>
                <w:color w:val="000000"/>
                <w:sz w:val="20"/>
                <w:szCs w:val="20"/>
              </w:rPr>
            </w:pPr>
            <w:r w:rsidDel="00000000" w:rsidR="00000000" w:rsidRPr="00000000">
              <w:rPr>
                <w:color w:val="000000"/>
                <w:sz w:val="20"/>
                <w:szCs w:val="20"/>
                <w:rtl w:val="0"/>
              </w:rPr>
              <w:t xml:space="preserve">09/03/2021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E">
            <w:pPr>
              <w:jc w:val="center"/>
              <w:rPr>
                <w:color w:val="000000"/>
                <w:sz w:val="20"/>
                <w:szCs w:val="20"/>
              </w:rPr>
            </w:pPr>
            <w:r w:rsidDel="00000000" w:rsidR="00000000" w:rsidRPr="00000000">
              <w:rPr>
                <w:color w:val="000000"/>
                <w:sz w:val="20"/>
                <w:szCs w:val="20"/>
                <w:rtl w:val="0"/>
              </w:rPr>
              <w:t xml:space="preserve">Ana Lasso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8F">
            <w:pPr>
              <w:jc w:val="center"/>
              <w:rPr>
                <w:color w:val="000000"/>
                <w:sz w:val="20"/>
                <w:szCs w:val="20"/>
              </w:rPr>
            </w:pPr>
            <w:r w:rsidDel="00000000" w:rsidR="00000000" w:rsidRPr="00000000">
              <w:rPr>
                <w:color w:val="000000"/>
                <w:sz w:val="20"/>
                <w:szCs w:val="20"/>
                <w:rtl w:val="0"/>
              </w:rPr>
              <w:t xml:space="preserve">Datos contaminantes criterio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jc w:val="center"/>
              <w:rPr>
                <w:color w:val="000000"/>
                <w:sz w:val="20"/>
                <w:szCs w:val="20"/>
              </w:rPr>
            </w:pPr>
            <w:r w:rsidDel="00000000" w:rsidR="00000000" w:rsidRPr="00000000">
              <w:rPr>
                <w:color w:val="000000"/>
                <w:sz w:val="20"/>
                <w:szCs w:val="20"/>
                <w:rtl w:val="0"/>
              </w:rPr>
              <w:t xml:space="preserve">PM2.5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1">
            <w:pPr>
              <w:jc w:val="center"/>
              <w:rPr>
                <w:color w:val="000000"/>
                <w:sz w:val="20"/>
                <w:szCs w:val="20"/>
              </w:rPr>
            </w:pPr>
            <w:r w:rsidDel="00000000" w:rsidR="00000000" w:rsidRPr="00000000">
              <w:rPr>
                <w:color w:val="000000"/>
                <w:sz w:val="20"/>
                <w:szCs w:val="20"/>
                <w:rtl w:val="0"/>
              </w:rPr>
              <w:t xml:space="preserve">Univalle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2">
            <w:pPr>
              <w:jc w:val="center"/>
              <w:rPr>
                <w:color w:val="000000"/>
                <w:sz w:val="20"/>
                <w:szCs w:val="20"/>
              </w:rPr>
            </w:pPr>
            <w:r w:rsidDel="00000000" w:rsidR="00000000" w:rsidRPr="00000000">
              <w:rPr>
                <w:color w:val="000000"/>
                <w:sz w:val="20"/>
                <w:szCs w:val="20"/>
                <w:rtl w:val="0"/>
              </w:rPr>
              <w:t xml:space="preserve">01/02/2021 - 26/02/2021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3">
            <w:pPr>
              <w:jc w:val="center"/>
              <w:rPr>
                <w:color w:val="000000"/>
                <w:sz w:val="20"/>
                <w:szCs w:val="20"/>
              </w:rPr>
            </w:pPr>
            <w:r w:rsidDel="00000000" w:rsidR="00000000" w:rsidRPr="00000000">
              <w:rPr>
                <w:color w:val="000000"/>
                <w:sz w:val="20"/>
                <w:szCs w:val="20"/>
                <w:rtl w:val="0"/>
              </w:rPr>
              <w:t xml:space="preserve">25/03/2021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4">
            <w:pPr>
              <w:jc w:val="center"/>
              <w:rPr>
                <w:color w:val="000000"/>
                <w:sz w:val="20"/>
                <w:szCs w:val="20"/>
              </w:rPr>
            </w:pPr>
            <w:r w:rsidDel="00000000" w:rsidR="00000000" w:rsidRPr="00000000">
              <w:rPr>
                <w:color w:val="000000"/>
                <w:sz w:val="20"/>
                <w:szCs w:val="20"/>
                <w:rtl w:val="0"/>
              </w:rPr>
              <w:t xml:space="preserve">10/03/2021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5">
            <w:pPr>
              <w:jc w:val="center"/>
              <w:rPr>
                <w:color w:val="000000"/>
                <w:sz w:val="20"/>
                <w:szCs w:val="20"/>
              </w:rPr>
            </w:pPr>
            <w:r w:rsidDel="00000000" w:rsidR="00000000" w:rsidRPr="00000000">
              <w:rPr>
                <w:color w:val="000000"/>
                <w:sz w:val="20"/>
                <w:szCs w:val="20"/>
                <w:rtl w:val="0"/>
              </w:rPr>
              <w:t xml:space="preserve">Maria Leonor Montes Mejia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6">
            <w:pPr>
              <w:jc w:val="center"/>
              <w:rPr>
                <w:color w:val="000000"/>
                <w:sz w:val="20"/>
                <w:szCs w:val="20"/>
              </w:rPr>
            </w:pPr>
            <w:r w:rsidDel="00000000" w:rsidR="00000000" w:rsidRPr="00000000">
              <w:rPr>
                <w:color w:val="000000"/>
                <w:sz w:val="20"/>
                <w:szCs w:val="20"/>
                <w:rtl w:val="0"/>
              </w:rPr>
              <w:t xml:space="preserve">Datos contaminantes criterio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7">
            <w:pPr>
              <w:jc w:val="center"/>
              <w:rPr>
                <w:color w:val="000000"/>
                <w:sz w:val="20"/>
                <w:szCs w:val="20"/>
              </w:rPr>
            </w:pPr>
            <w:r w:rsidDel="00000000" w:rsidR="00000000" w:rsidRPr="00000000">
              <w:rPr>
                <w:color w:val="000000"/>
                <w:sz w:val="20"/>
                <w:szCs w:val="20"/>
                <w:rtl w:val="0"/>
              </w:rPr>
              <w:t xml:space="preserve">PM10, PM2.5, O3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8">
            <w:pPr>
              <w:jc w:val="center"/>
              <w:rPr>
                <w:color w:val="000000"/>
                <w:sz w:val="20"/>
                <w:szCs w:val="20"/>
              </w:rPr>
            </w:pPr>
            <w:r w:rsidDel="00000000" w:rsidR="00000000" w:rsidRPr="00000000">
              <w:rPr>
                <w:color w:val="000000"/>
                <w:sz w:val="20"/>
                <w:szCs w:val="20"/>
                <w:rtl w:val="0"/>
              </w:rPr>
              <w:t xml:space="preserve">Compartir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9">
            <w:pPr>
              <w:jc w:val="center"/>
              <w:rPr>
                <w:color w:val="000000"/>
                <w:sz w:val="20"/>
                <w:szCs w:val="20"/>
              </w:rPr>
            </w:pPr>
            <w:r w:rsidDel="00000000" w:rsidR="00000000" w:rsidRPr="00000000">
              <w:rPr>
                <w:color w:val="000000"/>
                <w:sz w:val="20"/>
                <w:szCs w:val="20"/>
                <w:rtl w:val="0"/>
              </w:rPr>
              <w:t xml:space="preserve">01/01/2015 - 31/12/2020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A">
            <w:pPr>
              <w:jc w:val="center"/>
              <w:rPr>
                <w:color w:val="000000"/>
                <w:sz w:val="20"/>
                <w:szCs w:val="20"/>
              </w:rPr>
            </w:pPr>
            <w:r w:rsidDel="00000000" w:rsidR="00000000" w:rsidRPr="00000000">
              <w:rPr>
                <w:color w:val="000000"/>
                <w:sz w:val="20"/>
                <w:szCs w:val="20"/>
                <w:rtl w:val="0"/>
              </w:rPr>
              <w:t xml:space="preserve">13/04/2021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B">
            <w:pPr>
              <w:jc w:val="center"/>
              <w:rPr>
                <w:color w:val="000000"/>
                <w:sz w:val="20"/>
                <w:szCs w:val="20"/>
              </w:rPr>
            </w:pPr>
            <w:r w:rsidDel="00000000" w:rsidR="00000000" w:rsidRPr="00000000">
              <w:rPr>
                <w:color w:val="000000"/>
                <w:sz w:val="20"/>
                <w:szCs w:val="20"/>
                <w:rtl w:val="0"/>
              </w:rPr>
              <w:t xml:space="preserve">05/04/2021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C">
            <w:pPr>
              <w:jc w:val="center"/>
              <w:rPr>
                <w:color w:val="000000"/>
                <w:sz w:val="20"/>
                <w:szCs w:val="20"/>
              </w:rPr>
            </w:pPr>
            <w:r w:rsidDel="00000000" w:rsidR="00000000" w:rsidRPr="00000000">
              <w:rPr>
                <w:color w:val="000000"/>
                <w:sz w:val="20"/>
                <w:szCs w:val="20"/>
                <w:rtl w:val="0"/>
              </w:rPr>
              <w:t xml:space="preserve">Isabella Cifuentes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D">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E">
            <w:pPr>
              <w:jc w:val="center"/>
              <w:rPr>
                <w:color w:val="000000"/>
                <w:sz w:val="20"/>
                <w:szCs w:val="20"/>
              </w:rPr>
            </w:pPr>
            <w:r w:rsidDel="00000000" w:rsidR="00000000" w:rsidRPr="00000000">
              <w:rPr>
                <w:color w:val="000000"/>
                <w:sz w:val="20"/>
                <w:szCs w:val="20"/>
                <w:rtl w:val="0"/>
              </w:rPr>
              <w:t xml:space="preserve">BC, UV-PM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F">
            <w:pPr>
              <w:jc w:val="center"/>
              <w:rPr>
                <w:color w:val="000000"/>
                <w:sz w:val="20"/>
                <w:szCs w:val="20"/>
              </w:rPr>
            </w:pPr>
            <w:r w:rsidDel="00000000" w:rsidR="00000000" w:rsidRPr="00000000">
              <w:rPr>
                <w:color w:val="000000"/>
                <w:sz w:val="20"/>
                <w:szCs w:val="20"/>
                <w:rtl w:val="0"/>
              </w:rPr>
              <w:t xml:space="preserve">Univalle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0">
            <w:pPr>
              <w:jc w:val="center"/>
              <w:rPr>
                <w:color w:val="000000"/>
                <w:sz w:val="20"/>
                <w:szCs w:val="20"/>
              </w:rPr>
            </w:pPr>
            <w:r w:rsidDel="00000000" w:rsidR="00000000" w:rsidRPr="00000000">
              <w:rPr>
                <w:color w:val="000000"/>
                <w:sz w:val="20"/>
                <w:szCs w:val="20"/>
                <w:rtl w:val="0"/>
              </w:rPr>
              <w:t xml:space="preserve">1/01/2020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1">
            <w:pPr>
              <w:jc w:val="center"/>
              <w:rPr>
                <w:color w:val="000000"/>
                <w:sz w:val="20"/>
                <w:szCs w:val="20"/>
              </w:rPr>
            </w:pPr>
            <w:r w:rsidDel="00000000" w:rsidR="00000000" w:rsidRPr="00000000">
              <w:rPr>
                <w:color w:val="000000"/>
                <w:sz w:val="20"/>
                <w:szCs w:val="20"/>
                <w:rtl w:val="0"/>
              </w:rPr>
              <w:t xml:space="preserve">31/10/2020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2">
            <w:pPr>
              <w:jc w:val="center"/>
              <w:rPr>
                <w:color w:val="000000"/>
                <w:sz w:val="20"/>
                <w:szCs w:val="20"/>
              </w:rPr>
            </w:pPr>
            <w:r w:rsidDel="00000000" w:rsidR="00000000" w:rsidRPr="00000000">
              <w:rPr>
                <w:color w:val="000000"/>
                <w:sz w:val="20"/>
                <w:szCs w:val="20"/>
                <w:rtl w:val="0"/>
              </w:rPr>
              <w:t xml:space="preserve">04/05/2021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3">
            <w:pPr>
              <w:jc w:val="center"/>
              <w:rPr>
                <w:color w:val="000000"/>
                <w:sz w:val="20"/>
                <w:szCs w:val="20"/>
              </w:rPr>
            </w:pPr>
            <w:r w:rsidDel="00000000" w:rsidR="00000000" w:rsidRPr="00000000">
              <w:rPr>
                <w:color w:val="000000"/>
                <w:sz w:val="20"/>
                <w:szCs w:val="20"/>
                <w:rtl w:val="0"/>
              </w:rPr>
              <w:t xml:space="preserve">Jefferson Rua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4">
            <w:pPr>
              <w:jc w:val="center"/>
              <w:rPr>
                <w:color w:val="000000"/>
                <w:sz w:val="20"/>
                <w:szCs w:val="20"/>
              </w:rPr>
            </w:pPr>
            <w:r w:rsidDel="00000000" w:rsidR="00000000" w:rsidRPr="00000000">
              <w:rPr>
                <w:color w:val="000000"/>
                <w:sz w:val="20"/>
                <w:szCs w:val="20"/>
                <w:rtl w:val="0"/>
              </w:rPr>
              <w:t xml:space="preserve">Datos contaminantes criterio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5">
            <w:pPr>
              <w:jc w:val="center"/>
              <w:rPr>
                <w:color w:val="000000"/>
                <w:sz w:val="20"/>
                <w:szCs w:val="20"/>
              </w:rPr>
            </w:pPr>
            <w:r w:rsidDel="00000000" w:rsidR="00000000" w:rsidRPr="00000000">
              <w:rPr>
                <w:color w:val="000000"/>
                <w:sz w:val="20"/>
                <w:szCs w:val="20"/>
                <w:rtl w:val="0"/>
              </w:rPr>
              <w:t xml:space="preserve">PM10, PM2.5, O3, SO2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6">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7">
            <w:pPr>
              <w:jc w:val="center"/>
              <w:rPr>
                <w:color w:val="000000"/>
                <w:sz w:val="20"/>
                <w:szCs w:val="20"/>
              </w:rPr>
            </w:pPr>
            <w:r w:rsidDel="00000000" w:rsidR="00000000" w:rsidRPr="00000000">
              <w:rPr>
                <w:color w:val="000000"/>
                <w:sz w:val="20"/>
                <w:szCs w:val="20"/>
                <w:rtl w:val="0"/>
              </w:rPr>
              <w:t xml:space="preserve">01/01/2015 - 31/12/2020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8">
            <w:pPr>
              <w:jc w:val="center"/>
              <w:rPr>
                <w:color w:val="000000"/>
                <w:sz w:val="20"/>
                <w:szCs w:val="20"/>
              </w:rPr>
            </w:pPr>
            <w:r w:rsidDel="00000000" w:rsidR="00000000" w:rsidRPr="00000000">
              <w:rPr>
                <w:color w:val="000000"/>
                <w:sz w:val="20"/>
                <w:szCs w:val="20"/>
                <w:rtl w:val="0"/>
              </w:rPr>
              <w:t xml:space="preserve">10/05/2021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9">
            <w:pPr>
              <w:jc w:val="center"/>
              <w:rPr>
                <w:color w:val="000000"/>
                <w:sz w:val="20"/>
                <w:szCs w:val="20"/>
              </w:rPr>
            </w:pPr>
            <w:r w:rsidDel="00000000" w:rsidR="00000000" w:rsidRPr="00000000">
              <w:rPr>
                <w:color w:val="000000"/>
                <w:sz w:val="20"/>
                <w:szCs w:val="20"/>
                <w:rtl w:val="0"/>
              </w:rPr>
              <w:t xml:space="preserve">19/04/2021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A">
            <w:pPr>
              <w:jc w:val="center"/>
              <w:rPr>
                <w:color w:val="000000"/>
                <w:sz w:val="20"/>
                <w:szCs w:val="20"/>
              </w:rPr>
            </w:pPr>
            <w:r w:rsidDel="00000000" w:rsidR="00000000" w:rsidRPr="00000000">
              <w:rPr>
                <w:color w:val="000000"/>
                <w:sz w:val="20"/>
                <w:szCs w:val="20"/>
                <w:rtl w:val="0"/>
              </w:rPr>
              <w:t xml:space="preserve">Genny Martinez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B">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C">
            <w:pPr>
              <w:jc w:val="center"/>
              <w:rPr>
                <w:color w:val="000000"/>
                <w:sz w:val="20"/>
                <w:szCs w:val="20"/>
              </w:rPr>
            </w:pPr>
            <w:r w:rsidDel="00000000" w:rsidR="00000000" w:rsidRPr="00000000">
              <w:rPr>
                <w:color w:val="000000"/>
                <w:sz w:val="20"/>
                <w:szCs w:val="20"/>
                <w:rtl w:val="0"/>
              </w:rPr>
              <w:t xml:space="preserve">PM10, PM2.5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D">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E">
            <w:pPr>
              <w:jc w:val="center"/>
              <w:rPr>
                <w:color w:val="000000"/>
                <w:sz w:val="20"/>
                <w:szCs w:val="20"/>
              </w:rPr>
            </w:pPr>
            <w:r w:rsidDel="00000000" w:rsidR="00000000" w:rsidRPr="00000000">
              <w:rPr>
                <w:color w:val="000000"/>
                <w:sz w:val="20"/>
                <w:szCs w:val="20"/>
                <w:rtl w:val="0"/>
              </w:rPr>
              <w:t xml:space="preserve">01/01/2015 - 31/12/2020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F">
            <w:pPr>
              <w:jc w:val="center"/>
              <w:rPr>
                <w:color w:val="000000"/>
                <w:sz w:val="20"/>
                <w:szCs w:val="20"/>
              </w:rPr>
            </w:pPr>
            <w:r w:rsidDel="00000000" w:rsidR="00000000" w:rsidRPr="00000000">
              <w:rPr>
                <w:color w:val="000000"/>
                <w:sz w:val="20"/>
                <w:szCs w:val="20"/>
                <w:rtl w:val="0"/>
              </w:rPr>
              <w:t xml:space="preserve">21/05/2021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0">
            <w:pPr>
              <w:jc w:val="center"/>
              <w:rPr>
                <w:color w:val="000000"/>
                <w:sz w:val="20"/>
                <w:szCs w:val="20"/>
              </w:rPr>
            </w:pPr>
            <w:r w:rsidDel="00000000" w:rsidR="00000000" w:rsidRPr="00000000">
              <w:rPr>
                <w:color w:val="000000"/>
                <w:sz w:val="20"/>
                <w:szCs w:val="20"/>
                <w:rtl w:val="0"/>
              </w:rPr>
              <w:t xml:space="preserve">26/04/2021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1">
            <w:pPr>
              <w:jc w:val="center"/>
              <w:rPr>
                <w:color w:val="000000"/>
                <w:sz w:val="20"/>
                <w:szCs w:val="20"/>
              </w:rPr>
            </w:pPr>
            <w:r w:rsidDel="00000000" w:rsidR="00000000" w:rsidRPr="00000000">
              <w:rPr>
                <w:color w:val="000000"/>
                <w:sz w:val="20"/>
                <w:szCs w:val="20"/>
                <w:rtl w:val="0"/>
              </w:rPr>
              <w:t xml:space="preserve">Raul Arias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2">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3">
            <w:pPr>
              <w:jc w:val="center"/>
              <w:rPr>
                <w:color w:val="00000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4">
            <w:pPr>
              <w:jc w:val="center"/>
              <w:rPr>
                <w:color w:val="000000"/>
                <w:sz w:val="20"/>
                <w:szCs w:val="20"/>
              </w:rPr>
            </w:pPr>
            <w:r w:rsidDel="00000000" w:rsidR="00000000" w:rsidRPr="00000000">
              <w:rPr>
                <w:color w:val="000000"/>
                <w:sz w:val="20"/>
                <w:szCs w:val="20"/>
                <w:rtl w:val="0"/>
              </w:rPr>
              <w:t xml:space="preserve">Cañaveralejo, La Flora, Pance y Base Aérea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5">
            <w:pPr>
              <w:jc w:val="center"/>
              <w:rPr>
                <w:color w:val="000000"/>
                <w:sz w:val="20"/>
                <w:szCs w:val="20"/>
              </w:rPr>
            </w:pPr>
            <w:r w:rsidDel="00000000" w:rsidR="00000000" w:rsidRPr="00000000">
              <w:rPr>
                <w:color w:val="000000"/>
                <w:sz w:val="20"/>
                <w:szCs w:val="20"/>
                <w:rtl w:val="0"/>
              </w:rPr>
              <w:t xml:space="preserve">01/01/2021 - 31/03/2021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6">
            <w:pPr>
              <w:jc w:val="center"/>
              <w:rPr>
                <w:color w:val="000000"/>
                <w:sz w:val="20"/>
                <w:szCs w:val="20"/>
              </w:rPr>
            </w:pPr>
            <w:r w:rsidDel="00000000" w:rsidR="00000000" w:rsidRPr="00000000">
              <w:rPr>
                <w:color w:val="000000"/>
                <w:sz w:val="20"/>
                <w:szCs w:val="20"/>
                <w:rtl w:val="0"/>
              </w:rPr>
              <w:t xml:space="preserve">25/05/2021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7">
            <w:pPr>
              <w:jc w:val="center"/>
              <w:rPr>
                <w:color w:val="000000"/>
                <w:sz w:val="20"/>
                <w:szCs w:val="20"/>
              </w:rPr>
            </w:pPr>
            <w:r w:rsidDel="00000000" w:rsidR="00000000" w:rsidRPr="00000000">
              <w:rPr>
                <w:color w:val="000000"/>
                <w:sz w:val="20"/>
                <w:szCs w:val="20"/>
                <w:rtl w:val="0"/>
              </w:rPr>
              <w:t xml:space="preserve">28/04/2021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8">
            <w:pPr>
              <w:jc w:val="center"/>
              <w:rPr>
                <w:color w:val="000000"/>
                <w:sz w:val="20"/>
                <w:szCs w:val="20"/>
              </w:rPr>
            </w:pPr>
            <w:r w:rsidDel="00000000" w:rsidR="00000000" w:rsidRPr="00000000">
              <w:rPr>
                <w:color w:val="000000"/>
                <w:sz w:val="20"/>
                <w:szCs w:val="20"/>
                <w:rtl w:val="0"/>
              </w:rPr>
              <w:t xml:space="preserve">Marliryan Ossa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A">
            <w:pPr>
              <w:jc w:val="center"/>
              <w:rPr>
                <w:color w:val="000000"/>
                <w:sz w:val="20"/>
                <w:szCs w:val="20"/>
              </w:rPr>
            </w:pPr>
            <w:r w:rsidDel="00000000" w:rsidR="00000000" w:rsidRPr="00000000">
              <w:rPr>
                <w:color w:val="000000"/>
                <w:sz w:val="20"/>
                <w:szCs w:val="20"/>
                <w:rtl w:val="0"/>
              </w:rPr>
              <w:t xml:space="preserve">PM10, PM2.5, O3, SO2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B">
            <w:pPr>
              <w:jc w:val="center"/>
              <w:rPr>
                <w:color w:val="000000"/>
                <w:sz w:val="20"/>
                <w:szCs w:val="20"/>
              </w:rPr>
            </w:pPr>
            <w:r w:rsidDel="00000000" w:rsidR="00000000" w:rsidRPr="00000000">
              <w:rPr>
                <w:color w:val="000000"/>
                <w:sz w:val="20"/>
                <w:szCs w:val="20"/>
                <w:rtl w:val="0"/>
              </w:rPr>
              <w:t xml:space="preserve">Cañaveralejo y Ermita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C">
            <w:pPr>
              <w:jc w:val="center"/>
              <w:rPr>
                <w:color w:val="000000"/>
                <w:sz w:val="20"/>
                <w:szCs w:val="20"/>
              </w:rPr>
            </w:pPr>
            <w:r w:rsidDel="00000000" w:rsidR="00000000" w:rsidRPr="00000000">
              <w:rPr>
                <w:color w:val="000000"/>
                <w:sz w:val="20"/>
                <w:szCs w:val="20"/>
                <w:rtl w:val="0"/>
              </w:rPr>
              <w:t xml:space="preserve">01/01/2015 - 31/12/2020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D">
            <w:pPr>
              <w:jc w:val="center"/>
              <w:rPr>
                <w:color w:val="000000"/>
                <w:sz w:val="20"/>
                <w:szCs w:val="20"/>
              </w:rPr>
            </w:pPr>
            <w:r w:rsidDel="00000000" w:rsidR="00000000" w:rsidRPr="00000000">
              <w:rPr>
                <w:color w:val="000000"/>
                <w:sz w:val="20"/>
                <w:szCs w:val="20"/>
                <w:rtl w:val="0"/>
              </w:rPr>
              <w:t xml:space="preserve">11/05/2021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E">
            <w:pPr>
              <w:jc w:val="center"/>
              <w:rPr>
                <w:color w:val="000000"/>
                <w:sz w:val="20"/>
                <w:szCs w:val="20"/>
              </w:rPr>
            </w:pPr>
            <w:r w:rsidDel="00000000" w:rsidR="00000000" w:rsidRPr="00000000">
              <w:rPr>
                <w:color w:val="000000"/>
                <w:sz w:val="20"/>
                <w:szCs w:val="20"/>
                <w:rtl w:val="0"/>
              </w:rPr>
              <w:t xml:space="preserve">15/04/2020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F">
            <w:pPr>
              <w:jc w:val="center"/>
              <w:rPr>
                <w:color w:val="000000"/>
                <w:sz w:val="20"/>
                <w:szCs w:val="20"/>
              </w:rPr>
            </w:pPr>
            <w:r w:rsidDel="00000000" w:rsidR="00000000" w:rsidRPr="00000000">
              <w:rPr>
                <w:color w:val="000000"/>
                <w:sz w:val="20"/>
                <w:szCs w:val="20"/>
                <w:rtl w:val="0"/>
              </w:rPr>
              <w:t xml:space="preserve">Gabriela Murillo Córdoba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0">
            <w:pPr>
              <w:jc w:val="center"/>
              <w:rPr>
                <w:color w:val="000000"/>
                <w:sz w:val="20"/>
                <w:szCs w:val="20"/>
              </w:rPr>
            </w:pPr>
            <w:r w:rsidDel="00000000" w:rsidR="00000000" w:rsidRPr="00000000">
              <w:rPr>
                <w:color w:val="000000"/>
                <w:sz w:val="20"/>
                <w:szCs w:val="20"/>
                <w:rtl w:val="0"/>
              </w:rPr>
              <w:t xml:space="preserve">Datos contaminantes criterio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1">
            <w:pPr>
              <w:jc w:val="center"/>
              <w:rPr>
                <w:color w:val="000000"/>
                <w:sz w:val="20"/>
                <w:szCs w:val="20"/>
              </w:rPr>
            </w:pPr>
            <w:r w:rsidDel="00000000" w:rsidR="00000000" w:rsidRPr="00000000">
              <w:rPr>
                <w:color w:val="000000"/>
                <w:sz w:val="20"/>
                <w:szCs w:val="20"/>
                <w:rtl w:val="0"/>
              </w:rPr>
              <w:t xml:space="preserve">PM10, PM2.5, O3, SO2, H2S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2">
            <w:pPr>
              <w:jc w:val="center"/>
              <w:rPr>
                <w:color w:val="000000"/>
                <w:sz w:val="20"/>
                <w:szCs w:val="20"/>
              </w:rPr>
            </w:pPr>
            <w:r w:rsidDel="00000000" w:rsidR="00000000" w:rsidRPr="00000000">
              <w:rPr>
                <w:color w:val="000000"/>
                <w:sz w:val="20"/>
                <w:szCs w:val="20"/>
                <w:rtl w:val="0"/>
              </w:rPr>
              <w:t xml:space="preserve">Flora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3">
            <w:pPr>
              <w:jc w:val="center"/>
              <w:rPr>
                <w:color w:val="000000"/>
                <w:sz w:val="20"/>
                <w:szCs w:val="20"/>
              </w:rPr>
            </w:pPr>
            <w:r w:rsidDel="00000000" w:rsidR="00000000" w:rsidRPr="00000000">
              <w:rPr>
                <w:color w:val="000000"/>
                <w:sz w:val="20"/>
                <w:szCs w:val="20"/>
                <w:rtl w:val="0"/>
              </w:rPr>
              <w:t xml:space="preserve">01/01/2015 - 28/02/2021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4">
            <w:pPr>
              <w:jc w:val="center"/>
              <w:rPr>
                <w:color w:val="000000"/>
                <w:sz w:val="20"/>
                <w:szCs w:val="20"/>
              </w:rPr>
            </w:pPr>
            <w:r w:rsidDel="00000000" w:rsidR="00000000" w:rsidRPr="00000000">
              <w:rPr>
                <w:color w:val="000000"/>
                <w:sz w:val="20"/>
                <w:szCs w:val="20"/>
                <w:rtl w:val="0"/>
              </w:rPr>
              <w:t xml:space="preserve">13/05/2021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5">
            <w:pPr>
              <w:jc w:val="center"/>
              <w:rPr>
                <w:color w:val="000000"/>
                <w:sz w:val="20"/>
                <w:szCs w:val="20"/>
              </w:rPr>
            </w:pPr>
            <w:r w:rsidDel="00000000" w:rsidR="00000000" w:rsidRPr="00000000">
              <w:rPr>
                <w:color w:val="000000"/>
                <w:sz w:val="20"/>
                <w:szCs w:val="20"/>
                <w:rtl w:val="0"/>
              </w:rPr>
              <w:t xml:space="preserve">18/05/2021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6">
            <w:pPr>
              <w:jc w:val="center"/>
              <w:rPr>
                <w:color w:val="000000"/>
                <w:sz w:val="20"/>
                <w:szCs w:val="20"/>
              </w:rPr>
            </w:pPr>
            <w:r w:rsidDel="00000000" w:rsidR="00000000" w:rsidRPr="00000000">
              <w:rPr>
                <w:color w:val="000000"/>
                <w:sz w:val="20"/>
                <w:szCs w:val="20"/>
                <w:rtl w:val="0"/>
              </w:rPr>
              <w:t xml:space="preserve">Julian Otoya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7">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8">
            <w:pPr>
              <w:jc w:val="center"/>
              <w:rPr>
                <w:color w:val="000000"/>
                <w:sz w:val="20"/>
                <w:szCs w:val="20"/>
              </w:rPr>
            </w:pPr>
            <w:r w:rsidDel="00000000" w:rsidR="00000000" w:rsidRPr="00000000">
              <w:rPr>
                <w:color w:val="000000"/>
                <w:sz w:val="20"/>
                <w:szCs w:val="20"/>
                <w:rtl w:val="0"/>
              </w:rPr>
              <w:t xml:space="preserve">PM10, PM2.5, O3, SO2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9">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jc w:val="center"/>
              <w:rPr>
                <w:color w:val="000000"/>
                <w:sz w:val="20"/>
                <w:szCs w:val="20"/>
              </w:rPr>
            </w:pPr>
            <w:r w:rsidDel="00000000" w:rsidR="00000000" w:rsidRPr="00000000">
              <w:rPr>
                <w:color w:val="000000"/>
                <w:sz w:val="20"/>
                <w:szCs w:val="20"/>
                <w:rtl w:val="0"/>
              </w:rPr>
              <w:t xml:space="preserve">01/01/2015 - 31/12/2020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jc w:val="center"/>
              <w:rPr>
                <w:color w:val="000000"/>
                <w:sz w:val="20"/>
                <w:szCs w:val="20"/>
              </w:rPr>
            </w:pPr>
            <w:r w:rsidDel="00000000" w:rsidR="00000000" w:rsidRPr="00000000">
              <w:rPr>
                <w:color w:val="000000"/>
                <w:sz w:val="20"/>
                <w:szCs w:val="20"/>
                <w:rtl w:val="0"/>
              </w:rPr>
              <w:t xml:space="preserve">18/05/2021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C">
            <w:pPr>
              <w:jc w:val="center"/>
              <w:rPr>
                <w:color w:val="000000"/>
                <w:sz w:val="20"/>
                <w:szCs w:val="20"/>
              </w:rPr>
            </w:pPr>
            <w:r w:rsidDel="00000000" w:rsidR="00000000" w:rsidRPr="00000000">
              <w:rPr>
                <w:color w:val="000000"/>
                <w:sz w:val="20"/>
                <w:szCs w:val="20"/>
                <w:rtl w:val="0"/>
              </w:rPr>
              <w:t xml:space="preserve">19/05/2021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D">
            <w:pPr>
              <w:jc w:val="center"/>
              <w:rPr>
                <w:color w:val="000000"/>
                <w:sz w:val="20"/>
                <w:szCs w:val="20"/>
              </w:rPr>
            </w:pPr>
            <w:r w:rsidDel="00000000" w:rsidR="00000000" w:rsidRPr="00000000">
              <w:rPr>
                <w:color w:val="000000"/>
                <w:sz w:val="20"/>
                <w:szCs w:val="20"/>
                <w:rtl w:val="0"/>
              </w:rPr>
              <w:t xml:space="preserve">Marcela Villa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E">
            <w:pPr>
              <w:jc w:val="center"/>
              <w:rPr>
                <w:color w:val="000000"/>
                <w:sz w:val="20"/>
                <w:szCs w:val="20"/>
              </w:rPr>
            </w:pPr>
            <w:r w:rsidDel="00000000" w:rsidR="00000000" w:rsidRPr="00000000">
              <w:rPr>
                <w:color w:val="000000"/>
                <w:sz w:val="20"/>
                <w:szCs w:val="20"/>
                <w:rtl w:val="0"/>
              </w:rPr>
              <w:t xml:space="preserve">Datos Material Particulado Diario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F">
            <w:pPr>
              <w:jc w:val="center"/>
              <w:rPr>
                <w:color w:val="000000"/>
                <w:sz w:val="20"/>
                <w:szCs w:val="20"/>
              </w:rPr>
            </w:pPr>
            <w:r w:rsidDel="00000000" w:rsidR="00000000" w:rsidRPr="00000000">
              <w:rPr>
                <w:color w:val="000000"/>
                <w:sz w:val="20"/>
                <w:szCs w:val="20"/>
                <w:rtl w:val="0"/>
              </w:rPr>
              <w:t xml:space="preserve">PM2,5 , PM10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0">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1">
            <w:pPr>
              <w:jc w:val="center"/>
              <w:rPr>
                <w:color w:val="000000"/>
                <w:sz w:val="20"/>
                <w:szCs w:val="20"/>
              </w:rPr>
            </w:pPr>
            <w:r w:rsidDel="00000000" w:rsidR="00000000" w:rsidRPr="00000000">
              <w:rPr>
                <w:color w:val="000000"/>
                <w:sz w:val="20"/>
                <w:szCs w:val="20"/>
                <w:rtl w:val="0"/>
              </w:rPr>
              <w:t xml:space="preserve">28/04/2021 - 19/05/2021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2">
            <w:pPr>
              <w:jc w:val="center"/>
              <w:rPr>
                <w:color w:val="000000"/>
                <w:sz w:val="20"/>
                <w:szCs w:val="20"/>
              </w:rPr>
            </w:pPr>
            <w:r w:rsidDel="00000000" w:rsidR="00000000" w:rsidRPr="00000000">
              <w:rPr>
                <w:color w:val="000000"/>
                <w:sz w:val="20"/>
                <w:szCs w:val="20"/>
                <w:rtl w:val="0"/>
              </w:rPr>
              <w:t xml:space="preserve">24/05/2021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3">
            <w:pPr>
              <w:jc w:val="center"/>
              <w:rPr>
                <w:color w:val="000000"/>
                <w:sz w:val="20"/>
                <w:szCs w:val="20"/>
              </w:rPr>
            </w:pPr>
            <w:r w:rsidDel="00000000" w:rsidR="00000000" w:rsidRPr="00000000">
              <w:rPr>
                <w:color w:val="000000"/>
                <w:sz w:val="20"/>
                <w:szCs w:val="20"/>
                <w:rtl w:val="0"/>
              </w:rPr>
              <w:t xml:space="preserve">26/05/2021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4">
            <w:pPr>
              <w:jc w:val="center"/>
              <w:rPr>
                <w:color w:val="000000"/>
                <w:sz w:val="20"/>
                <w:szCs w:val="20"/>
              </w:rPr>
            </w:pPr>
            <w:r w:rsidDel="00000000" w:rsidR="00000000" w:rsidRPr="00000000">
              <w:rPr>
                <w:color w:val="000000"/>
                <w:sz w:val="20"/>
                <w:szCs w:val="20"/>
                <w:rtl w:val="0"/>
              </w:rPr>
              <w:t xml:space="preserve">Jorge Pachón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5">
            <w:pPr>
              <w:jc w:val="center"/>
              <w:rPr>
                <w:color w:val="000000"/>
                <w:sz w:val="20"/>
                <w:szCs w:val="20"/>
              </w:rPr>
            </w:pPr>
            <w:r w:rsidDel="00000000" w:rsidR="00000000" w:rsidRPr="00000000">
              <w:rPr>
                <w:color w:val="000000"/>
                <w:sz w:val="20"/>
                <w:szCs w:val="20"/>
                <w:rtl w:val="0"/>
              </w:rPr>
              <w:t xml:space="preserve">Inventario de emisiones de gases de efecto invernadero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6">
            <w:pPr>
              <w:jc w:val="center"/>
              <w:rPr>
                <w:color w:val="000000"/>
                <w:sz w:val="20"/>
                <w:szCs w:val="20"/>
              </w:rPr>
            </w:pPr>
            <w:r w:rsidDel="00000000" w:rsidR="00000000" w:rsidRPr="00000000">
              <w:rPr>
                <w:color w:val="000000"/>
                <w:sz w:val="20"/>
                <w:szCs w:val="20"/>
                <w:rtl w:val="0"/>
              </w:rPr>
              <w:t xml:space="preserve">Inventario de emisiones de gases de efecto invernadero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7">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8">
            <w:pPr>
              <w:jc w:val="center"/>
              <w:rPr>
                <w:color w:val="000000"/>
                <w:sz w:val="20"/>
                <w:szCs w:val="20"/>
              </w:rPr>
            </w:pPr>
            <w:r w:rsidDel="00000000" w:rsidR="00000000" w:rsidRPr="00000000">
              <w:rPr>
                <w:color w:val="000000"/>
                <w:sz w:val="20"/>
                <w:szCs w:val="20"/>
                <w:rtl w:val="0"/>
              </w:rPr>
              <w:t xml:space="preserve">01/01/2017 - 31/12/2021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9">
            <w:pPr>
              <w:jc w:val="center"/>
              <w:rPr>
                <w:color w:val="000000"/>
                <w:sz w:val="20"/>
                <w:szCs w:val="20"/>
              </w:rPr>
            </w:pPr>
            <w:r w:rsidDel="00000000" w:rsidR="00000000" w:rsidRPr="00000000">
              <w:rPr>
                <w:color w:val="000000"/>
                <w:sz w:val="20"/>
                <w:szCs w:val="20"/>
                <w:rtl w:val="0"/>
              </w:rPr>
              <w:t xml:space="preserve">01/06/2021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A">
            <w:pPr>
              <w:jc w:val="center"/>
              <w:rPr>
                <w:color w:val="000000"/>
                <w:sz w:val="20"/>
                <w:szCs w:val="20"/>
              </w:rPr>
            </w:pPr>
            <w:r w:rsidDel="00000000" w:rsidR="00000000" w:rsidRPr="00000000">
              <w:rPr>
                <w:color w:val="000000"/>
                <w:sz w:val="20"/>
                <w:szCs w:val="20"/>
                <w:rtl w:val="0"/>
              </w:rPr>
              <w:t xml:space="preserve">11/04/2021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B">
            <w:pPr>
              <w:jc w:val="center"/>
              <w:rPr>
                <w:color w:val="000000"/>
                <w:sz w:val="20"/>
                <w:szCs w:val="20"/>
              </w:rPr>
            </w:pPr>
            <w:r w:rsidDel="00000000" w:rsidR="00000000" w:rsidRPr="00000000">
              <w:rPr>
                <w:color w:val="000000"/>
                <w:sz w:val="20"/>
                <w:szCs w:val="20"/>
                <w:rtl w:val="0"/>
              </w:rPr>
              <w:t xml:space="preserve">Maria Camila Yepez</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C">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D">
            <w:pPr>
              <w:jc w:val="center"/>
              <w:rPr>
                <w:color w:val="000000"/>
                <w:sz w:val="20"/>
                <w:szCs w:val="20"/>
              </w:rPr>
            </w:pPr>
            <w:r w:rsidDel="00000000" w:rsidR="00000000" w:rsidRPr="00000000">
              <w:rPr>
                <w:color w:val="000000"/>
                <w:sz w:val="20"/>
                <w:szCs w:val="20"/>
                <w:rtl w:val="0"/>
              </w:rPr>
              <w:t xml:space="preserve">PM10, PM2.5, O3, SO2, NO2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E">
            <w:pPr>
              <w:jc w:val="center"/>
              <w:rPr>
                <w:color w:val="000000"/>
                <w:sz w:val="20"/>
                <w:szCs w:val="20"/>
              </w:rPr>
            </w:pPr>
            <w:r w:rsidDel="00000000" w:rsidR="00000000" w:rsidRPr="00000000">
              <w:rPr>
                <w:color w:val="000000"/>
                <w:sz w:val="20"/>
                <w:szCs w:val="20"/>
                <w:rtl w:val="0"/>
              </w:rPr>
              <w:t xml:space="preserve">Univalle y Compartir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F">
            <w:pPr>
              <w:jc w:val="center"/>
              <w:rPr>
                <w:color w:val="000000"/>
                <w:sz w:val="20"/>
                <w:szCs w:val="20"/>
              </w:rPr>
            </w:pPr>
            <w:r w:rsidDel="00000000" w:rsidR="00000000" w:rsidRPr="00000000">
              <w:rPr>
                <w:color w:val="000000"/>
                <w:sz w:val="20"/>
                <w:szCs w:val="20"/>
                <w:rtl w:val="0"/>
              </w:rPr>
              <w:t xml:space="preserve">01/01/2015 - 31/12/2020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0">
            <w:pPr>
              <w:jc w:val="center"/>
              <w:rPr>
                <w:color w:val="000000"/>
                <w:sz w:val="20"/>
                <w:szCs w:val="20"/>
              </w:rPr>
            </w:pPr>
            <w:r w:rsidDel="00000000" w:rsidR="00000000" w:rsidRPr="00000000">
              <w:rPr>
                <w:color w:val="000000"/>
                <w:sz w:val="20"/>
                <w:szCs w:val="20"/>
                <w:rtl w:val="0"/>
              </w:rPr>
              <w:t xml:space="preserve">13/04/2021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jc w:val="center"/>
              <w:rPr>
                <w:color w:val="000000"/>
                <w:sz w:val="20"/>
                <w:szCs w:val="20"/>
              </w:rPr>
            </w:pPr>
            <w:r w:rsidDel="00000000" w:rsidR="00000000" w:rsidRPr="00000000">
              <w:rPr>
                <w:color w:val="000000"/>
                <w:sz w:val="20"/>
                <w:szCs w:val="20"/>
                <w:rtl w:val="0"/>
              </w:rPr>
              <w:t xml:space="preserve">11/06/2021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2">
            <w:pPr>
              <w:jc w:val="center"/>
              <w:rPr>
                <w:color w:val="000000"/>
                <w:sz w:val="20"/>
                <w:szCs w:val="20"/>
              </w:rPr>
            </w:pPr>
            <w:r w:rsidDel="00000000" w:rsidR="00000000" w:rsidRPr="00000000">
              <w:rPr>
                <w:color w:val="000000"/>
                <w:sz w:val="20"/>
                <w:szCs w:val="20"/>
                <w:rtl w:val="0"/>
              </w:rPr>
              <w:t xml:space="preserve">Camila Andrea Wilchez Astudillo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4">
            <w:pPr>
              <w:jc w:val="center"/>
              <w:rPr>
                <w:color w:val="000000"/>
                <w:sz w:val="20"/>
                <w:szCs w:val="20"/>
              </w:rPr>
            </w:pPr>
            <w:r w:rsidDel="00000000" w:rsidR="00000000" w:rsidRPr="00000000">
              <w:rPr>
                <w:color w:val="000000"/>
                <w:sz w:val="20"/>
                <w:szCs w:val="20"/>
                <w:rtl w:val="0"/>
              </w:rPr>
              <w:t xml:space="preserve">PM10, PM2.5, O3, SO2, NO2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jc w:val="center"/>
              <w:rPr>
                <w:color w:val="000000"/>
                <w:sz w:val="20"/>
                <w:szCs w:val="20"/>
              </w:rPr>
            </w:pPr>
            <w:r w:rsidDel="00000000" w:rsidR="00000000" w:rsidRPr="00000000">
              <w:rPr>
                <w:color w:val="000000"/>
                <w:sz w:val="20"/>
                <w:szCs w:val="20"/>
                <w:rtl w:val="0"/>
              </w:rPr>
              <w:t xml:space="preserve">01/01/2019 - 30/09/2020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7">
            <w:pPr>
              <w:jc w:val="center"/>
              <w:rPr>
                <w:color w:val="000000"/>
                <w:sz w:val="20"/>
                <w:szCs w:val="20"/>
              </w:rPr>
            </w:pPr>
            <w:r w:rsidDel="00000000" w:rsidR="00000000" w:rsidRPr="00000000">
              <w:rPr>
                <w:color w:val="000000"/>
                <w:sz w:val="20"/>
                <w:szCs w:val="20"/>
                <w:rtl w:val="0"/>
              </w:rPr>
              <w:t xml:space="preserve">17/06/2021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8">
            <w:pPr>
              <w:jc w:val="center"/>
              <w:rPr>
                <w:color w:val="000000"/>
                <w:sz w:val="20"/>
                <w:szCs w:val="20"/>
              </w:rPr>
            </w:pPr>
            <w:r w:rsidDel="00000000" w:rsidR="00000000" w:rsidRPr="00000000">
              <w:rPr>
                <w:color w:val="000000"/>
                <w:sz w:val="20"/>
                <w:szCs w:val="20"/>
                <w:rtl w:val="0"/>
              </w:rPr>
              <w:t xml:space="preserve">15/07/2021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9">
            <w:pPr>
              <w:jc w:val="center"/>
              <w:rPr>
                <w:color w:val="000000"/>
                <w:sz w:val="20"/>
                <w:szCs w:val="20"/>
              </w:rPr>
            </w:pPr>
            <w:r w:rsidDel="00000000" w:rsidR="00000000" w:rsidRPr="00000000">
              <w:rPr>
                <w:color w:val="000000"/>
                <w:sz w:val="20"/>
                <w:szCs w:val="20"/>
                <w:rtl w:val="0"/>
              </w:rPr>
              <w:t xml:space="preserve">María Paula Castillo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A">
            <w:pPr>
              <w:jc w:val="center"/>
              <w:rPr>
                <w:color w:val="000000"/>
                <w:sz w:val="20"/>
                <w:szCs w:val="20"/>
              </w:rPr>
            </w:pPr>
            <w:r w:rsidDel="00000000" w:rsidR="00000000" w:rsidRPr="00000000">
              <w:rPr>
                <w:color w:val="000000"/>
                <w:sz w:val="20"/>
                <w:szCs w:val="20"/>
                <w:rtl w:val="0"/>
              </w:rPr>
              <w:t xml:space="preserve">Datos contaminantes criterio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B">
            <w:pPr>
              <w:jc w:val="center"/>
              <w:rPr>
                <w:color w:val="000000"/>
                <w:sz w:val="20"/>
                <w:szCs w:val="20"/>
              </w:rPr>
            </w:pPr>
            <w:r w:rsidDel="00000000" w:rsidR="00000000" w:rsidRPr="00000000">
              <w:rPr>
                <w:color w:val="000000"/>
                <w:sz w:val="20"/>
                <w:szCs w:val="20"/>
                <w:rtl w:val="0"/>
              </w:rPr>
              <w:t xml:space="preserve">PM10, PM2.5, O3, SO2, NO2, BLACK CARBON/UV-PM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C">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jc w:val="center"/>
              <w:rPr>
                <w:color w:val="000000"/>
                <w:sz w:val="20"/>
                <w:szCs w:val="20"/>
              </w:rPr>
            </w:pPr>
            <w:r w:rsidDel="00000000" w:rsidR="00000000" w:rsidRPr="00000000">
              <w:rPr>
                <w:color w:val="000000"/>
                <w:sz w:val="20"/>
                <w:szCs w:val="20"/>
                <w:rtl w:val="0"/>
              </w:rPr>
              <w:t xml:space="preserve">28/01/201 - 1/06/2021</w:t>
            </w:r>
          </w:p>
          <w:p w:rsidR="00000000" w:rsidDel="00000000" w:rsidP="00000000" w:rsidRDefault="00000000" w:rsidRPr="00000000" w14:paraId="000004EE">
            <w:pPr>
              <w:rPr>
                <w:color w:val="000000"/>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jc w:val="center"/>
              <w:rPr>
                <w:color w:val="000000"/>
                <w:sz w:val="20"/>
                <w:szCs w:val="20"/>
              </w:rPr>
            </w:pPr>
            <w:r w:rsidDel="00000000" w:rsidR="00000000" w:rsidRPr="00000000">
              <w:rPr>
                <w:color w:val="000000"/>
                <w:sz w:val="20"/>
                <w:szCs w:val="20"/>
                <w:rtl w:val="0"/>
              </w:rPr>
              <w:t xml:space="preserve">27/07/2021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0">
            <w:pPr>
              <w:jc w:val="center"/>
              <w:rPr>
                <w:color w:val="000000"/>
                <w:sz w:val="20"/>
                <w:szCs w:val="20"/>
              </w:rPr>
            </w:pPr>
            <w:r w:rsidDel="00000000" w:rsidR="00000000" w:rsidRPr="00000000">
              <w:rPr>
                <w:color w:val="000000"/>
                <w:sz w:val="20"/>
                <w:szCs w:val="20"/>
                <w:rtl w:val="0"/>
              </w:rPr>
              <w:t xml:space="preserve">28/07/2021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jc w:val="center"/>
              <w:rPr>
                <w:color w:val="000000"/>
                <w:sz w:val="20"/>
                <w:szCs w:val="20"/>
              </w:rPr>
            </w:pPr>
            <w:r w:rsidDel="00000000" w:rsidR="00000000" w:rsidRPr="00000000">
              <w:rPr>
                <w:color w:val="000000"/>
                <w:sz w:val="20"/>
                <w:szCs w:val="20"/>
                <w:rtl w:val="0"/>
              </w:rPr>
              <w:t xml:space="preserve">Susana Cardona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2">
            <w:pPr>
              <w:jc w:val="center"/>
              <w:rPr>
                <w:color w:val="000000"/>
                <w:sz w:val="20"/>
                <w:szCs w:val="20"/>
              </w:rPr>
            </w:pPr>
            <w:r w:rsidDel="00000000" w:rsidR="00000000" w:rsidRPr="00000000">
              <w:rPr>
                <w:color w:val="000000"/>
                <w:sz w:val="20"/>
                <w:szCs w:val="20"/>
                <w:rtl w:val="0"/>
              </w:rPr>
              <w:t xml:space="preserve">Datos contaminantes criterio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3">
            <w:pPr>
              <w:jc w:val="center"/>
              <w:rPr>
                <w:color w:val="000000"/>
                <w:sz w:val="20"/>
                <w:szCs w:val="20"/>
              </w:rPr>
            </w:pPr>
            <w:r w:rsidDel="00000000" w:rsidR="00000000" w:rsidRPr="00000000">
              <w:rPr>
                <w:color w:val="000000"/>
                <w:sz w:val="20"/>
                <w:szCs w:val="20"/>
                <w:rtl w:val="0"/>
              </w:rPr>
              <w:t xml:space="preserve">PM10, PM2.5, O3, SO2, NO2, BLACK CARBON/UV-PM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4">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5">
            <w:pPr>
              <w:jc w:val="center"/>
              <w:rPr>
                <w:color w:val="000000"/>
                <w:sz w:val="20"/>
                <w:szCs w:val="20"/>
              </w:rPr>
            </w:pPr>
            <w:r w:rsidDel="00000000" w:rsidR="00000000" w:rsidRPr="00000000">
              <w:rPr>
                <w:color w:val="000000"/>
                <w:sz w:val="20"/>
                <w:szCs w:val="20"/>
                <w:rtl w:val="0"/>
              </w:rPr>
              <w:t xml:space="preserve">01/01/2019 - 31/12/2021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6">
            <w:pPr>
              <w:jc w:val="center"/>
              <w:rPr>
                <w:color w:val="000000"/>
                <w:sz w:val="20"/>
                <w:szCs w:val="20"/>
              </w:rPr>
            </w:pPr>
            <w:r w:rsidDel="00000000" w:rsidR="00000000" w:rsidRPr="00000000">
              <w:rPr>
                <w:color w:val="000000"/>
                <w:sz w:val="20"/>
                <w:szCs w:val="20"/>
                <w:rtl w:val="0"/>
              </w:rPr>
              <w:t xml:space="preserve">03/08/2021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7">
            <w:pPr>
              <w:jc w:val="center"/>
              <w:rPr>
                <w:color w:val="000000"/>
                <w:sz w:val="20"/>
                <w:szCs w:val="20"/>
              </w:rPr>
            </w:pPr>
            <w:r w:rsidDel="00000000" w:rsidR="00000000" w:rsidRPr="00000000">
              <w:rPr>
                <w:color w:val="000000"/>
                <w:sz w:val="20"/>
                <w:szCs w:val="20"/>
                <w:rtl w:val="0"/>
              </w:rPr>
              <w:t xml:space="preserve">27/08/2021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8">
            <w:pPr>
              <w:jc w:val="center"/>
              <w:rPr>
                <w:color w:val="000000"/>
                <w:sz w:val="20"/>
                <w:szCs w:val="20"/>
              </w:rPr>
            </w:pPr>
            <w:r w:rsidDel="00000000" w:rsidR="00000000" w:rsidRPr="00000000">
              <w:rPr>
                <w:color w:val="000000"/>
                <w:sz w:val="20"/>
                <w:szCs w:val="20"/>
                <w:rtl w:val="0"/>
              </w:rPr>
              <w:t xml:space="preserve">David Sierra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9">
            <w:pPr>
              <w:jc w:val="center"/>
              <w:rPr>
                <w:color w:val="000000"/>
                <w:sz w:val="20"/>
                <w:szCs w:val="20"/>
              </w:rPr>
            </w:pPr>
            <w:r w:rsidDel="00000000" w:rsidR="00000000" w:rsidRPr="00000000">
              <w:rPr>
                <w:color w:val="000000"/>
                <w:sz w:val="20"/>
                <w:szCs w:val="20"/>
                <w:rtl w:val="0"/>
              </w:rPr>
              <w:t xml:space="preserve">Datos contaminantes criterio y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A">
            <w:pPr>
              <w:jc w:val="center"/>
              <w:rPr>
                <w:color w:val="000000"/>
                <w:sz w:val="20"/>
                <w:szCs w:val="20"/>
              </w:rPr>
            </w:pPr>
            <w:r w:rsidDel="00000000" w:rsidR="00000000" w:rsidRPr="00000000">
              <w:rPr>
                <w:color w:val="000000"/>
                <w:sz w:val="20"/>
                <w:szCs w:val="20"/>
                <w:rtl w:val="0"/>
              </w:rPr>
              <w:t xml:space="preserve">PM10, PM2.5, TEMPERATURA, HUMEDAD RELATIVA, VELOCIDAD Y DIRECCIÓN VIENTO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B">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C">
            <w:pPr>
              <w:jc w:val="center"/>
              <w:rPr>
                <w:color w:val="000000"/>
                <w:sz w:val="20"/>
                <w:szCs w:val="20"/>
              </w:rPr>
            </w:pPr>
            <w:r w:rsidDel="00000000" w:rsidR="00000000" w:rsidRPr="00000000">
              <w:rPr>
                <w:color w:val="000000"/>
                <w:sz w:val="20"/>
                <w:szCs w:val="20"/>
                <w:rtl w:val="0"/>
              </w:rPr>
              <w:t xml:space="preserve">27/01/2010 - 31/08/2021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jc w:val="center"/>
              <w:rPr>
                <w:color w:val="000000"/>
                <w:sz w:val="20"/>
                <w:szCs w:val="20"/>
              </w:rPr>
            </w:pPr>
            <w:r w:rsidDel="00000000" w:rsidR="00000000" w:rsidRPr="00000000">
              <w:rPr>
                <w:color w:val="000000"/>
                <w:sz w:val="20"/>
                <w:szCs w:val="20"/>
                <w:rtl w:val="0"/>
              </w:rPr>
              <w:t xml:space="preserve">01/09/2021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E">
            <w:pPr>
              <w:jc w:val="center"/>
              <w:rPr>
                <w:color w:val="000000"/>
                <w:sz w:val="20"/>
                <w:szCs w:val="20"/>
              </w:rPr>
            </w:pPr>
            <w:r w:rsidDel="00000000" w:rsidR="00000000" w:rsidRPr="00000000">
              <w:rPr>
                <w:color w:val="000000"/>
                <w:sz w:val="20"/>
                <w:szCs w:val="20"/>
                <w:rtl w:val="0"/>
              </w:rPr>
              <w:t xml:space="preserve">26/08/2021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F">
            <w:pPr>
              <w:jc w:val="center"/>
              <w:rPr>
                <w:color w:val="000000"/>
                <w:sz w:val="20"/>
                <w:szCs w:val="20"/>
              </w:rPr>
            </w:pPr>
            <w:r w:rsidDel="00000000" w:rsidR="00000000" w:rsidRPr="00000000">
              <w:rPr>
                <w:color w:val="000000"/>
                <w:sz w:val="20"/>
                <w:szCs w:val="20"/>
                <w:rtl w:val="0"/>
              </w:rPr>
              <w:t xml:space="preserve">Germán Rueda Saa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jc w:val="center"/>
              <w:rPr>
                <w:color w:val="000000"/>
                <w:sz w:val="20"/>
                <w:szCs w:val="20"/>
              </w:rPr>
            </w:pPr>
            <w:r w:rsidDel="00000000" w:rsidR="00000000" w:rsidRPr="00000000">
              <w:rPr>
                <w:color w:val="000000"/>
                <w:sz w:val="20"/>
                <w:szCs w:val="20"/>
                <w:rtl w:val="0"/>
              </w:rPr>
              <w:t xml:space="preserve">Datos contaminantes criterio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1">
            <w:pPr>
              <w:jc w:val="center"/>
              <w:rPr>
                <w:color w:val="000000"/>
                <w:sz w:val="20"/>
                <w:szCs w:val="20"/>
              </w:rPr>
            </w:pPr>
            <w:r w:rsidDel="00000000" w:rsidR="00000000" w:rsidRPr="00000000">
              <w:rPr>
                <w:color w:val="000000"/>
                <w:sz w:val="20"/>
                <w:szCs w:val="20"/>
                <w:rtl w:val="0"/>
              </w:rPr>
              <w:t xml:space="preserve">PM10, PM2.5, O3, SO2, NO2, BLACK CARBON/UV-PM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2">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jc w:val="center"/>
              <w:rPr>
                <w:color w:val="000000"/>
                <w:sz w:val="20"/>
                <w:szCs w:val="20"/>
              </w:rPr>
            </w:pPr>
            <w:r w:rsidDel="00000000" w:rsidR="00000000" w:rsidRPr="00000000">
              <w:rPr>
                <w:color w:val="000000"/>
                <w:sz w:val="20"/>
                <w:szCs w:val="20"/>
                <w:rtl w:val="0"/>
              </w:rPr>
              <w:t xml:space="preserve">28/01/2010 - 31/08/2021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jc w:val="center"/>
              <w:rPr>
                <w:color w:val="000000"/>
                <w:sz w:val="20"/>
                <w:szCs w:val="20"/>
              </w:rPr>
            </w:pPr>
            <w:r w:rsidDel="00000000" w:rsidR="00000000" w:rsidRPr="00000000">
              <w:rPr>
                <w:color w:val="000000"/>
                <w:sz w:val="20"/>
                <w:szCs w:val="20"/>
                <w:rtl w:val="0"/>
              </w:rPr>
              <w:t xml:space="preserve">01/09/2021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jc w:val="center"/>
              <w:rPr>
                <w:color w:val="000000"/>
                <w:sz w:val="20"/>
                <w:szCs w:val="20"/>
              </w:rPr>
            </w:pPr>
            <w:r w:rsidDel="00000000" w:rsidR="00000000" w:rsidRPr="00000000">
              <w:rPr>
                <w:color w:val="000000"/>
                <w:sz w:val="20"/>
                <w:szCs w:val="20"/>
                <w:rtl w:val="0"/>
              </w:rPr>
              <w:t xml:space="preserve">02/11/2021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6">
            <w:pPr>
              <w:jc w:val="center"/>
              <w:rPr>
                <w:color w:val="000000"/>
                <w:sz w:val="20"/>
                <w:szCs w:val="20"/>
              </w:rPr>
            </w:pPr>
            <w:r w:rsidDel="00000000" w:rsidR="00000000" w:rsidRPr="00000000">
              <w:rPr>
                <w:color w:val="000000"/>
                <w:sz w:val="20"/>
                <w:szCs w:val="20"/>
                <w:rtl w:val="0"/>
              </w:rPr>
              <w:t xml:space="preserve">Ana Lasso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jc w:val="center"/>
              <w:rPr>
                <w:color w:val="000000"/>
                <w:sz w:val="20"/>
                <w:szCs w:val="20"/>
              </w:rPr>
            </w:pPr>
            <w:r w:rsidDel="00000000" w:rsidR="00000000" w:rsidRPr="00000000">
              <w:rPr>
                <w:color w:val="000000"/>
                <w:sz w:val="20"/>
                <w:szCs w:val="20"/>
                <w:rtl w:val="0"/>
              </w:rPr>
              <w:t xml:space="preserve">Datos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8">
            <w:pPr>
              <w:jc w:val="center"/>
              <w:rPr>
                <w:color w:val="000000"/>
                <w:sz w:val="20"/>
                <w:szCs w:val="20"/>
              </w:rPr>
            </w:pPr>
            <w:r w:rsidDel="00000000" w:rsidR="00000000" w:rsidRPr="00000000">
              <w:rPr>
                <w:color w:val="000000"/>
                <w:sz w:val="20"/>
                <w:szCs w:val="20"/>
                <w:rtl w:val="0"/>
              </w:rPr>
              <w:t xml:space="preserve">TEMPERATURA, HUMEDAD RELATIVA, PRECIPITACIÓN, VELOCIDAD Y DIRECCIÓN VIENTO, PRESIÓN BAROMÉTRICA, RADIACIÓN SOLAR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9">
            <w:pPr>
              <w:jc w:val="center"/>
              <w:rPr>
                <w:color w:val="000000"/>
                <w:sz w:val="20"/>
                <w:szCs w:val="20"/>
              </w:rPr>
            </w:pPr>
            <w:r w:rsidDel="00000000" w:rsidR="00000000" w:rsidRPr="00000000">
              <w:rPr>
                <w:color w:val="000000"/>
                <w:sz w:val="20"/>
                <w:szCs w:val="20"/>
                <w:rtl w:val="0"/>
              </w:rPr>
              <w:t xml:space="preserve">Univalle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A">
            <w:pPr>
              <w:jc w:val="center"/>
              <w:rPr>
                <w:color w:val="000000"/>
                <w:sz w:val="20"/>
                <w:szCs w:val="20"/>
              </w:rPr>
            </w:pPr>
            <w:r w:rsidDel="00000000" w:rsidR="00000000" w:rsidRPr="00000000">
              <w:rPr>
                <w:color w:val="000000"/>
                <w:sz w:val="20"/>
                <w:szCs w:val="20"/>
                <w:rtl w:val="0"/>
              </w:rPr>
              <w:t xml:space="preserve">01/09/2021 - 30/09/2021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B">
            <w:pPr>
              <w:jc w:val="center"/>
              <w:rPr>
                <w:color w:val="000000"/>
                <w:sz w:val="20"/>
                <w:szCs w:val="20"/>
              </w:rPr>
            </w:pPr>
            <w:r w:rsidDel="00000000" w:rsidR="00000000" w:rsidRPr="00000000">
              <w:rPr>
                <w:color w:val="000000"/>
                <w:sz w:val="20"/>
                <w:szCs w:val="20"/>
                <w:rtl w:val="0"/>
              </w:rPr>
              <w:t xml:space="preserve">09/11/2021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jc w:val="center"/>
              <w:rPr>
                <w:color w:val="000000"/>
                <w:sz w:val="20"/>
                <w:szCs w:val="20"/>
              </w:rPr>
            </w:pPr>
            <w:r w:rsidDel="00000000" w:rsidR="00000000" w:rsidRPr="00000000">
              <w:rPr>
                <w:color w:val="000000"/>
                <w:sz w:val="20"/>
                <w:szCs w:val="20"/>
                <w:rtl w:val="0"/>
              </w:rPr>
              <w:t xml:space="preserve">26/11/2021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D">
            <w:pPr>
              <w:jc w:val="center"/>
              <w:rPr>
                <w:color w:val="000000"/>
                <w:sz w:val="20"/>
                <w:szCs w:val="20"/>
              </w:rPr>
            </w:pPr>
            <w:r w:rsidDel="00000000" w:rsidR="00000000" w:rsidRPr="00000000">
              <w:rPr>
                <w:color w:val="000000"/>
                <w:sz w:val="20"/>
                <w:szCs w:val="20"/>
                <w:rtl w:val="0"/>
              </w:rPr>
              <w:t xml:space="preserve">Maria Paula Castillo Camacho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jc w:val="center"/>
              <w:rPr>
                <w:color w:val="000000"/>
                <w:sz w:val="20"/>
                <w:szCs w:val="20"/>
              </w:rPr>
            </w:pPr>
            <w:r w:rsidDel="00000000" w:rsidR="00000000" w:rsidRPr="00000000">
              <w:rPr>
                <w:color w:val="000000"/>
                <w:sz w:val="20"/>
                <w:szCs w:val="20"/>
                <w:rtl w:val="0"/>
              </w:rPr>
              <w:t xml:space="preserve">Datos meteorología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F">
            <w:pPr>
              <w:jc w:val="center"/>
              <w:rPr>
                <w:color w:val="000000"/>
                <w:sz w:val="20"/>
                <w:szCs w:val="20"/>
              </w:rPr>
            </w:pPr>
            <w:r w:rsidDel="00000000" w:rsidR="00000000" w:rsidRPr="00000000">
              <w:rPr>
                <w:color w:val="000000"/>
                <w:sz w:val="20"/>
                <w:szCs w:val="20"/>
                <w:rtl w:val="0"/>
              </w:rPr>
              <w:t xml:space="preserve">TEMPERATURA, HUMEDAD RELATIVA, PRECIPITACIÓN, VELOCIDAD Y DIRECCIÓN VIENTO, PRESIÓN BAROMÉTRICA, RADIACIÓN SOLAR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0">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1">
            <w:pPr>
              <w:jc w:val="center"/>
              <w:rPr>
                <w:color w:val="000000"/>
                <w:sz w:val="20"/>
                <w:szCs w:val="20"/>
              </w:rPr>
            </w:pPr>
            <w:r w:rsidDel="00000000" w:rsidR="00000000" w:rsidRPr="00000000">
              <w:rPr>
                <w:color w:val="000000"/>
                <w:sz w:val="20"/>
                <w:szCs w:val="20"/>
                <w:rtl w:val="0"/>
              </w:rPr>
              <w:t xml:space="preserve">01/01/2015 - 06/12/2021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2">
            <w:pPr>
              <w:jc w:val="center"/>
              <w:rPr>
                <w:color w:val="000000"/>
                <w:sz w:val="20"/>
                <w:szCs w:val="20"/>
              </w:rPr>
            </w:pPr>
            <w:r w:rsidDel="00000000" w:rsidR="00000000" w:rsidRPr="00000000">
              <w:rPr>
                <w:color w:val="000000"/>
                <w:sz w:val="20"/>
                <w:szCs w:val="20"/>
                <w:rtl w:val="0"/>
              </w:rPr>
              <w:t xml:space="preserve">06/12/2021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3">
            <w:pPr>
              <w:jc w:val="center"/>
              <w:rPr>
                <w:color w:val="000000"/>
                <w:sz w:val="20"/>
                <w:szCs w:val="20"/>
              </w:rPr>
            </w:pPr>
            <w:r w:rsidDel="00000000" w:rsidR="00000000" w:rsidRPr="00000000">
              <w:rPr>
                <w:color w:val="000000"/>
                <w:sz w:val="20"/>
                <w:szCs w:val="20"/>
                <w:rtl w:val="0"/>
              </w:rPr>
              <w:t xml:space="preserve">13/12/2021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4">
            <w:pPr>
              <w:jc w:val="center"/>
              <w:rPr>
                <w:color w:val="000000"/>
                <w:sz w:val="20"/>
                <w:szCs w:val="20"/>
              </w:rPr>
            </w:pPr>
            <w:r w:rsidDel="00000000" w:rsidR="00000000" w:rsidRPr="00000000">
              <w:rPr>
                <w:color w:val="000000"/>
                <w:sz w:val="20"/>
                <w:szCs w:val="20"/>
                <w:rtl w:val="0"/>
              </w:rPr>
              <w:t xml:space="preserve">Isabel Cristina Rodríguez Mosquera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5">
            <w:pPr>
              <w:jc w:val="center"/>
              <w:rPr>
                <w:color w:val="000000"/>
                <w:sz w:val="20"/>
                <w:szCs w:val="20"/>
              </w:rPr>
            </w:pPr>
            <w:r w:rsidDel="00000000" w:rsidR="00000000" w:rsidRPr="00000000">
              <w:rPr>
                <w:color w:val="000000"/>
                <w:sz w:val="20"/>
                <w:szCs w:val="20"/>
                <w:rtl w:val="0"/>
              </w:rPr>
              <w:t xml:space="preserve">Datos contaminantes criterio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6">
            <w:pPr>
              <w:jc w:val="center"/>
              <w:rPr>
                <w:color w:val="000000"/>
                <w:sz w:val="20"/>
                <w:szCs w:val="20"/>
              </w:rPr>
            </w:pPr>
            <w:r w:rsidDel="00000000" w:rsidR="00000000" w:rsidRPr="00000000">
              <w:rPr>
                <w:color w:val="000000"/>
                <w:sz w:val="20"/>
                <w:szCs w:val="20"/>
                <w:rtl w:val="0"/>
              </w:rPr>
              <w:t xml:space="preserve">PM10, PM2.5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7">
            <w:pPr>
              <w:jc w:val="center"/>
              <w:rPr>
                <w:color w:val="000000"/>
                <w:sz w:val="20"/>
                <w:szCs w:val="20"/>
              </w:rPr>
            </w:pPr>
            <w:r w:rsidDel="00000000" w:rsidR="00000000" w:rsidRPr="00000000">
              <w:rPr>
                <w:color w:val="000000"/>
                <w:sz w:val="20"/>
                <w:szCs w:val="20"/>
                <w:rtl w:val="0"/>
              </w:rPr>
              <w:t xml:space="preserve">Todas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8">
            <w:pPr>
              <w:jc w:val="center"/>
              <w:rPr>
                <w:color w:val="000000"/>
                <w:sz w:val="20"/>
                <w:szCs w:val="20"/>
              </w:rPr>
            </w:pPr>
            <w:r w:rsidDel="00000000" w:rsidR="00000000" w:rsidRPr="00000000">
              <w:rPr>
                <w:color w:val="000000"/>
                <w:sz w:val="20"/>
                <w:szCs w:val="20"/>
                <w:rtl w:val="0"/>
              </w:rPr>
              <w:t xml:space="preserve">01/01/2019 - 30/11/2021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9">
            <w:pPr>
              <w:jc w:val="center"/>
              <w:rPr>
                <w:color w:val="000000"/>
                <w:sz w:val="20"/>
                <w:szCs w:val="20"/>
              </w:rPr>
            </w:pPr>
            <w:r w:rsidDel="00000000" w:rsidR="00000000" w:rsidRPr="00000000">
              <w:rPr>
                <w:color w:val="000000"/>
                <w:sz w:val="20"/>
                <w:szCs w:val="20"/>
                <w:rtl w:val="0"/>
              </w:rPr>
              <w:t xml:space="preserve">14/12/2021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A">
            <w:pPr>
              <w:jc w:val="center"/>
              <w:rPr>
                <w:color w:val="000000"/>
                <w:sz w:val="20"/>
                <w:szCs w:val="20"/>
              </w:rPr>
            </w:pPr>
            <w:r w:rsidDel="00000000" w:rsidR="00000000" w:rsidRPr="00000000">
              <w:rPr>
                <w:color w:val="000000"/>
                <w:sz w:val="20"/>
                <w:szCs w:val="20"/>
                <w:rtl w:val="0"/>
              </w:rPr>
              <w:t xml:space="preserve">14/12/2021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B">
            <w:pPr>
              <w:jc w:val="center"/>
              <w:rPr>
                <w:color w:val="000000"/>
                <w:sz w:val="20"/>
                <w:szCs w:val="20"/>
              </w:rPr>
            </w:pPr>
            <w:r w:rsidDel="00000000" w:rsidR="00000000" w:rsidRPr="00000000">
              <w:rPr>
                <w:color w:val="000000"/>
                <w:sz w:val="20"/>
                <w:szCs w:val="20"/>
                <w:rtl w:val="0"/>
              </w:rPr>
              <w:t xml:space="preserve">Andrea Cardozo Valencia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C">
            <w:pPr>
              <w:jc w:val="center"/>
              <w:rPr>
                <w:color w:val="000000"/>
                <w:sz w:val="20"/>
                <w:szCs w:val="20"/>
              </w:rPr>
            </w:pPr>
            <w:r w:rsidDel="00000000" w:rsidR="00000000" w:rsidRPr="00000000">
              <w:rPr>
                <w:color w:val="000000"/>
                <w:sz w:val="20"/>
                <w:szCs w:val="20"/>
                <w:rtl w:val="0"/>
              </w:rPr>
              <w:t xml:space="preserve">Datos contaminantes criterio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jc w:val="center"/>
              <w:rPr>
                <w:color w:val="000000"/>
                <w:sz w:val="20"/>
                <w:szCs w:val="20"/>
              </w:rPr>
            </w:pPr>
            <w:r w:rsidDel="00000000" w:rsidR="00000000" w:rsidRPr="00000000">
              <w:rPr>
                <w:color w:val="000000"/>
                <w:sz w:val="20"/>
                <w:szCs w:val="20"/>
                <w:rtl w:val="0"/>
              </w:rPr>
              <w:t xml:space="preserve">PM10, PM2.5, O3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E">
            <w:pPr>
              <w:jc w:val="center"/>
              <w:rPr>
                <w:color w:val="000000"/>
                <w:sz w:val="20"/>
                <w:szCs w:val="20"/>
              </w:rPr>
            </w:pPr>
            <w:r w:rsidDel="00000000" w:rsidR="00000000" w:rsidRPr="00000000">
              <w:rPr>
                <w:color w:val="000000"/>
                <w:sz w:val="20"/>
                <w:szCs w:val="20"/>
                <w:rtl w:val="0"/>
              </w:rPr>
              <w:t xml:space="preserve">Pance y Univalle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F">
            <w:pPr>
              <w:jc w:val="center"/>
              <w:rPr>
                <w:color w:val="000000"/>
                <w:sz w:val="20"/>
                <w:szCs w:val="20"/>
              </w:rPr>
            </w:pPr>
            <w:r w:rsidDel="00000000" w:rsidR="00000000" w:rsidRPr="00000000">
              <w:rPr>
                <w:color w:val="000000"/>
                <w:sz w:val="20"/>
                <w:szCs w:val="20"/>
                <w:rtl w:val="0"/>
              </w:rPr>
              <w:t xml:space="preserve">01/01/2018 - 30/11/2021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jc w:val="center"/>
              <w:rPr>
                <w:color w:val="000000"/>
                <w:sz w:val="20"/>
                <w:szCs w:val="20"/>
              </w:rPr>
            </w:pPr>
            <w:r w:rsidDel="00000000" w:rsidR="00000000" w:rsidRPr="00000000">
              <w:rPr>
                <w:color w:val="000000"/>
                <w:sz w:val="20"/>
                <w:szCs w:val="20"/>
                <w:rtl w:val="0"/>
              </w:rPr>
              <w:t xml:space="preserve">15/12/2021</w:t>
            </w:r>
          </w:p>
        </w:tc>
      </w:tr>
    </w:tbl>
    <w:p w:rsidR="00000000" w:rsidDel="00000000" w:rsidP="00000000" w:rsidRDefault="00000000" w:rsidRPr="00000000" w14:paraId="0000052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tabs>
          <w:tab w:val="center" w:leader="none" w:pos="4419"/>
          <w:tab w:val="right" w:leader="none" w:pos="8838"/>
        </w:tabs>
        <w:rPr>
          <w:b w:val="1"/>
        </w:rPr>
      </w:pPr>
      <w:r w:rsidDel="00000000" w:rsidR="00000000" w:rsidRPr="00000000">
        <w:rPr>
          <w:rtl w:val="0"/>
        </w:rPr>
      </w:r>
    </w:p>
    <w:p w:rsidR="00000000" w:rsidDel="00000000" w:rsidP="00000000" w:rsidRDefault="00000000" w:rsidRPr="00000000" w14:paraId="00000523">
      <w:pPr>
        <w:keepNext w:val="1"/>
        <w:keepLines w:val="1"/>
        <w:numPr>
          <w:ilvl w:val="1"/>
          <w:numId w:val="20"/>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200" w:hanging="720"/>
        <w:jc w:val="center"/>
        <w:rPr>
          <w:b w:val="1"/>
          <w:color w:val="000000"/>
        </w:rPr>
      </w:pPr>
      <w:bookmarkStart w:colFirst="0" w:colLast="0" w:name="_heading=h.25b2l0r" w:id="99"/>
      <w:bookmarkEnd w:id="99"/>
      <w:sdt>
        <w:sdtPr>
          <w:tag w:val="goog_rdk_11"/>
        </w:sdtPr>
        <w:sdtContent>
          <w:commentRangeStart w:id="9"/>
        </w:sdtContent>
      </w:sdt>
      <w:r w:rsidDel="00000000" w:rsidR="00000000" w:rsidRPr="00000000">
        <w:rPr>
          <w:b w:val="1"/>
          <w:color w:val="000000"/>
          <w:rtl w:val="0"/>
        </w:rPr>
        <w:t xml:space="preserve">Visita Estaciones de Monitoreo</w:t>
      </w:r>
      <w:commentRangeEnd w:id="9"/>
      <w:r w:rsidDel="00000000" w:rsidR="00000000" w:rsidRPr="00000000">
        <w:commentReference w:id="9"/>
      </w:r>
      <w:r w:rsidDel="00000000" w:rsidR="00000000" w:rsidRPr="00000000">
        <w:rPr>
          <w:b w:val="1"/>
          <w:color w:val="000000"/>
          <w:rtl w:val="0"/>
        </w:rPr>
        <w:t xml:space="preserve"> </w:t>
      </w:r>
      <w:hyperlink r:id="rId71">
        <w:r w:rsidDel="00000000" w:rsidR="00000000" w:rsidRPr="00000000">
          <w:rPr>
            <w:color w:val="0000ee"/>
            <w:u w:val="single"/>
            <w:shd w:fill="auto" w:val="clear"/>
            <w:rtl w:val="0"/>
          </w:rPr>
          <w:t xml:space="preserve">tecnicocamposvcasc@cali.gov.co</w:t>
        </w:r>
      </w:hyperlink>
      <w:hyperlink r:id="rId72">
        <w:r w:rsidDel="00000000" w:rsidR="00000000" w:rsidRPr="00000000">
          <w:rPr>
            <w:color w:val="0000ee"/>
            <w:u w:val="single"/>
            <w:shd w:fill="auto" w:val="clear"/>
            <w:rtl w:val="0"/>
          </w:rPr>
          <w:t xml:space="preserve">jhonedinsonholguin@gmail.com</w:t>
        </w:r>
      </w:hyperlink>
      <w:hyperlink r:id="rId73">
        <w:r w:rsidDel="00000000" w:rsidR="00000000" w:rsidRPr="00000000">
          <w:rPr>
            <w:color w:val="0000ee"/>
            <w:u w:val="single"/>
            <w:shd w:fill="auto" w:val="clear"/>
            <w:rtl w:val="0"/>
          </w:rPr>
          <w:t xml:space="preserve">tecnicodagma@gmail.com</w:t>
        </w:r>
      </w:hyperlink>
      <w:hyperlink r:id="rId74">
        <w:r w:rsidDel="00000000" w:rsidR="00000000" w:rsidRPr="00000000">
          <w:rPr>
            <w:color w:val="0000ee"/>
            <w:u w:val="single"/>
            <w:shd w:fill="auto" w:val="clear"/>
            <w:rtl w:val="0"/>
          </w:rPr>
          <w:t xml:space="preserve">analistadatos@cali.gov.co</w:t>
        </w:r>
      </w:hyperlink>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rPr>
      </w:pP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highlight w:val="yellow"/>
        </w:rPr>
      </w:pPr>
      <w:r w:rsidDel="00000000" w:rsidR="00000000" w:rsidRPr="00000000">
        <w:rPr>
          <w:rtl w:val="0"/>
        </w:rPr>
      </w:r>
    </w:p>
    <w:p w:rsidR="00000000" w:rsidDel="00000000" w:rsidP="00000000" w:rsidRDefault="00000000" w:rsidRPr="00000000" w14:paraId="00000526">
      <w:pPr>
        <w:keepNext w:val="1"/>
        <w:numPr>
          <w:ilvl w:val="2"/>
          <w:numId w:val="10"/>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ind w:left="1680" w:hanging="720"/>
        <w:rPr>
          <w:b w:val="1"/>
          <w:color w:val="000000"/>
        </w:rPr>
      </w:pPr>
      <w:bookmarkStart w:colFirst="0" w:colLast="0" w:name="_heading=h.kgcv8k" w:id="100"/>
      <w:bookmarkEnd w:id="100"/>
      <w:r w:rsidDel="00000000" w:rsidR="00000000" w:rsidRPr="00000000">
        <w:rPr>
          <w:b w:val="1"/>
          <w:color w:val="000000"/>
          <w:rtl w:val="0"/>
        </w:rPr>
        <w:t xml:space="preserve">Entes de Control:</w:t>
      </w:r>
    </w:p>
    <w:p w:rsidR="00000000" w:rsidDel="00000000" w:rsidP="00000000" w:rsidRDefault="00000000" w:rsidRPr="00000000" w14:paraId="00000527">
      <w:pPr>
        <w:pBdr>
          <w:top w:space="0" w:sz="0" w:val="nil"/>
          <w:left w:space="0" w:sz="0" w:val="nil"/>
          <w:bottom w:space="0" w:sz="0" w:val="nil"/>
          <w:right w:space="0" w:sz="0" w:val="nil"/>
          <w:between w:space="0" w:sz="0" w:val="nil"/>
        </w:pBdr>
        <w:tabs>
          <w:tab w:val="center" w:leader="none" w:pos="4419"/>
          <w:tab w:val="right" w:leader="none" w:pos="8838"/>
        </w:tabs>
        <w:jc w:val="both"/>
        <w:rPr>
          <w:highlight w:val="yellow"/>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tabs>
          <w:tab w:val="center" w:leader="none" w:pos="4419"/>
          <w:tab w:val="right" w:leader="none" w:pos="8838"/>
        </w:tabs>
        <w:jc w:val="both"/>
        <w:rPr>
          <w:color w:val="000000"/>
        </w:rPr>
      </w:pPr>
      <w:r w:rsidDel="00000000" w:rsidR="00000000" w:rsidRPr="00000000">
        <w:rPr>
          <w:rtl w:val="0"/>
        </w:rPr>
        <w:t xml:space="preserve">Durante el año 2021 no se atendieron visitas de los entes de control a las estaciones de monitoreo de calidad del aire y ruido ambiental del SVCASC. </w:t>
      </w: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rPr>
      </w:pPr>
      <w:r w:rsidDel="00000000" w:rsidR="00000000" w:rsidRPr="00000000">
        <w:rPr>
          <w:rtl w:val="0"/>
        </w:rPr>
      </w:r>
    </w:p>
    <w:p w:rsidR="00000000" w:rsidDel="00000000" w:rsidP="00000000" w:rsidRDefault="00000000" w:rsidRPr="00000000" w14:paraId="0000052A">
      <w:pPr>
        <w:numPr>
          <w:ilvl w:val="2"/>
          <w:numId w:val="10"/>
        </w:numPr>
        <w:pBdr>
          <w:top w:space="0" w:sz="0" w:val="nil"/>
          <w:left w:space="0" w:sz="0" w:val="nil"/>
          <w:bottom w:space="0" w:sz="0" w:val="nil"/>
          <w:right w:space="0" w:sz="0" w:val="nil"/>
          <w:between w:space="0" w:sz="0" w:val="nil"/>
        </w:pBdr>
        <w:tabs>
          <w:tab w:val="center" w:leader="none" w:pos="4419"/>
          <w:tab w:val="right" w:leader="none" w:pos="8838"/>
        </w:tabs>
        <w:ind w:left="1680" w:hanging="720"/>
        <w:jc w:val="center"/>
        <w:rPr>
          <w:b w:val="1"/>
          <w:color w:val="000000"/>
        </w:rPr>
      </w:pPr>
      <w:r w:rsidDel="00000000" w:rsidR="00000000" w:rsidRPr="00000000">
        <w:rPr>
          <w:b w:val="1"/>
          <w:rtl w:val="0"/>
        </w:rPr>
        <w:t xml:space="preserve">Cooperación Internacional</w:t>
      </w:r>
      <w:r w:rsidDel="00000000" w:rsidR="00000000" w:rsidRPr="00000000">
        <w:rPr>
          <w:b w:val="1"/>
          <w:color w:val="000000"/>
          <w:rtl w:val="0"/>
        </w:rPr>
        <w:t xml:space="preserve">:</w:t>
      </w:r>
    </w:p>
    <w:p w:rsidR="00000000" w:rsidDel="00000000" w:rsidP="00000000" w:rsidRDefault="00000000" w:rsidRPr="00000000" w14:paraId="0000052B">
      <w:pPr>
        <w:pBdr>
          <w:top w:space="0" w:sz="0" w:val="nil"/>
          <w:left w:space="0" w:sz="0" w:val="nil"/>
          <w:bottom w:space="0" w:sz="0" w:val="nil"/>
          <w:right w:space="0" w:sz="0" w:val="nil"/>
          <w:between w:space="0" w:sz="0" w:val="nil"/>
        </w:pBdr>
        <w:tabs>
          <w:tab w:val="center" w:leader="none" w:pos="4419"/>
          <w:tab w:val="right" w:leader="none" w:pos="8838"/>
        </w:tabs>
        <w:jc w:val="both"/>
        <w:rPr>
          <w:b w:val="1"/>
          <w:color w:val="000000"/>
        </w:rPr>
      </w:pP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Durante el año 2021 no se registraron visitas a las estaciones de monitoreo de calidad del aire y ruido ambiental del SVCASC por parte de agencias u organizaciones de cooperación internacional.</w:t>
      </w:r>
    </w:p>
    <w:p w:rsidR="00000000" w:rsidDel="00000000" w:rsidP="00000000" w:rsidRDefault="00000000" w:rsidRPr="00000000" w14:paraId="0000052D">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52E">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52F">
      <w:pPr>
        <w:numPr>
          <w:ilvl w:val="2"/>
          <w:numId w:val="10"/>
        </w:numPr>
        <w:pBdr>
          <w:top w:space="0" w:sz="0" w:val="nil"/>
          <w:left w:space="0" w:sz="0" w:val="nil"/>
          <w:bottom w:space="0" w:sz="0" w:val="nil"/>
          <w:right w:space="0" w:sz="0" w:val="nil"/>
          <w:between w:space="0" w:sz="0" w:val="nil"/>
        </w:pBdr>
        <w:tabs>
          <w:tab w:val="center" w:leader="none" w:pos="4419"/>
          <w:tab w:val="right" w:leader="none" w:pos="8838"/>
        </w:tabs>
        <w:ind w:left="1680" w:hanging="720"/>
        <w:jc w:val="center"/>
        <w:rPr>
          <w:b w:val="1"/>
          <w:color w:val="000000"/>
        </w:rPr>
      </w:pPr>
      <w:r w:rsidDel="00000000" w:rsidR="00000000" w:rsidRPr="00000000">
        <w:rPr>
          <w:b w:val="1"/>
          <w:color w:val="000000"/>
          <w:rtl w:val="0"/>
        </w:rPr>
        <w:t xml:space="preserve">Comunidad</w:t>
      </w:r>
    </w:p>
    <w:p w:rsidR="00000000" w:rsidDel="00000000" w:rsidP="00000000" w:rsidRDefault="00000000" w:rsidRPr="00000000" w14:paraId="00000530">
      <w:pPr>
        <w:pBdr>
          <w:top w:space="0" w:sz="0" w:val="nil"/>
          <w:left w:space="0" w:sz="0" w:val="nil"/>
          <w:bottom w:space="0" w:sz="0" w:val="nil"/>
          <w:right w:space="0" w:sz="0" w:val="nil"/>
          <w:between w:space="0" w:sz="0" w:val="nil"/>
        </w:pBdr>
        <w:tabs>
          <w:tab w:val="center" w:leader="none" w:pos="4419"/>
          <w:tab w:val="right" w:leader="none" w:pos="8838"/>
        </w:tabs>
        <w:rPr>
          <w:b w:val="1"/>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Durante el segundo semestre del presente año, se tuvo la oportunidad de apoyar a un grupo de investigadores y estudiantes de la Universidad Industrial de Santander en el proyecto “Calidad del aire y salud ambiental urbana en cinco ciudades de Colombia”, proyecto en el que participan ocho instituciones académicas y las autoridades de salud y ambiente de las ciudades de Barranquilla, Bogotá, Bucaramanga, Cali y Medellín.</w:t>
      </w:r>
    </w:p>
    <w:p w:rsidR="00000000" w:rsidDel="00000000" w:rsidP="00000000" w:rsidRDefault="00000000" w:rsidRPr="00000000" w14:paraId="00000532">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tbl>
      <w:tblPr>
        <w:tblStyle w:val="Table23"/>
        <w:tblW w:w="8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7"/>
        <w:gridCol w:w="2947"/>
        <w:tblGridChange w:id="0">
          <w:tblGrid>
            <w:gridCol w:w="2946"/>
            <w:gridCol w:w="2947"/>
            <w:gridCol w:w="294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4">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733550" cy="2311400"/>
                  <wp:effectExtent b="0" l="0" r="0" t="0"/>
                  <wp:docPr id="855" name="image6.jpg"/>
                  <a:graphic>
                    <a:graphicData uri="http://schemas.openxmlformats.org/drawingml/2006/picture">
                      <pic:pic>
                        <pic:nvPicPr>
                          <pic:cNvPr id="0" name="image6.jpg"/>
                          <pic:cNvPicPr preferRelativeResize="0"/>
                        </pic:nvPicPr>
                        <pic:blipFill>
                          <a:blip r:embed="rId75"/>
                          <a:srcRect b="0" l="0" r="0" t="0"/>
                          <a:stretch>
                            <a:fillRect/>
                          </a:stretch>
                        </pic:blipFill>
                        <pic:spPr>
                          <a:xfrm>
                            <a:off x="0" y="0"/>
                            <a:ext cx="1733550" cy="231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5">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733550" cy="2311400"/>
                  <wp:effectExtent b="0" l="0" r="0" t="0"/>
                  <wp:docPr id="856" name="image23.jpg"/>
                  <a:graphic>
                    <a:graphicData uri="http://schemas.openxmlformats.org/drawingml/2006/picture">
                      <pic:pic>
                        <pic:nvPicPr>
                          <pic:cNvPr id="0" name="image23.jpg"/>
                          <pic:cNvPicPr preferRelativeResize="0"/>
                        </pic:nvPicPr>
                        <pic:blipFill>
                          <a:blip r:embed="rId76"/>
                          <a:srcRect b="0" l="0" r="0" t="0"/>
                          <a:stretch>
                            <a:fillRect/>
                          </a:stretch>
                        </pic:blipFill>
                        <pic:spPr>
                          <a:xfrm>
                            <a:off x="0" y="0"/>
                            <a:ext cx="1733550" cy="231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6">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733550" cy="2311400"/>
                  <wp:effectExtent b="0" l="0" r="0" t="0"/>
                  <wp:docPr id="857" name="image8.jpg"/>
                  <a:graphic>
                    <a:graphicData uri="http://schemas.openxmlformats.org/drawingml/2006/picture">
                      <pic:pic>
                        <pic:nvPicPr>
                          <pic:cNvPr id="0" name="image8.jpg"/>
                          <pic:cNvPicPr preferRelativeResize="0"/>
                        </pic:nvPicPr>
                        <pic:blipFill>
                          <a:blip r:embed="rId77"/>
                          <a:srcRect b="0" l="0" r="0" t="0"/>
                          <a:stretch>
                            <a:fillRect/>
                          </a:stretch>
                        </pic:blipFill>
                        <pic:spPr>
                          <a:xfrm>
                            <a:off x="0" y="0"/>
                            <a:ext cx="1733550" cy="231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37">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538">
      <w:pPr>
        <w:keepNext w:val="1"/>
        <w:keepLines w:val="1"/>
        <w:numPr>
          <w:ilvl w:val="0"/>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hanging="360"/>
        <w:jc w:val="center"/>
        <w:rPr>
          <w:b w:val="1"/>
          <w:color w:val="000000"/>
          <w:sz w:val="24"/>
          <w:szCs w:val="24"/>
        </w:rPr>
      </w:pPr>
      <w:bookmarkStart w:colFirst="0" w:colLast="0" w:name="_heading=h.34g0dwd" w:id="101"/>
      <w:bookmarkEnd w:id="101"/>
      <w:r w:rsidDel="00000000" w:rsidR="00000000" w:rsidRPr="00000000">
        <w:rPr>
          <w:b w:val="1"/>
          <w:color w:val="000000"/>
          <w:sz w:val="24"/>
          <w:szCs w:val="24"/>
          <w:rtl w:val="0"/>
        </w:rPr>
        <w:t xml:space="preserve">EVALUACIÓN DE RESULTADOS DE AUDITORÍAS INTERNAS Y EXTERNAS</w:t>
      </w:r>
    </w:p>
    <w:p w:rsidR="00000000" w:rsidDel="00000000" w:rsidP="00000000" w:rsidRDefault="00000000" w:rsidRPr="00000000" w14:paraId="0000053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53A">
      <w:pPr>
        <w:pBdr>
          <w:top w:space="0" w:sz="0" w:val="nil"/>
          <w:left w:space="0" w:sz="0" w:val="nil"/>
          <w:bottom w:space="0" w:sz="0" w:val="nil"/>
          <w:right w:space="0" w:sz="0" w:val="nil"/>
          <w:between w:space="0" w:sz="0" w:val="nil"/>
        </w:pBdr>
        <w:rPr/>
      </w:pPr>
      <w:r w:rsidDel="00000000" w:rsidR="00000000" w:rsidRPr="00000000">
        <w:rPr>
          <w:rtl w:val="0"/>
        </w:rPr>
        <w:t xml:space="preserve">Durante el presente año se realizó la auditoría interna No. 11 (2023) del SVCASC con el objetivo de Evaluar el grado de cumplimiento y mejora del Sistema de Gestión respecto a los requisitos de la NTC-ISO/IEC 17025:2017, cuyos resultados se presentan a continuación:</w:t>
      </w:r>
    </w:p>
    <w:p w:rsidR="00000000" w:rsidDel="00000000" w:rsidP="00000000" w:rsidRDefault="00000000" w:rsidRPr="00000000" w14:paraId="0000053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53C">
      <w:pPr>
        <w:keepNext w:val="1"/>
        <w:keepLines w:val="1"/>
        <w:spacing w:after="200" w:lineRule="auto"/>
        <w:jc w:val="center"/>
        <w:rPr>
          <w:b w:val="1"/>
          <w:sz w:val="16"/>
          <w:szCs w:val="16"/>
          <w:highlight w:val="green"/>
        </w:rPr>
      </w:pPr>
      <w:r w:rsidDel="00000000" w:rsidR="00000000" w:rsidRPr="00000000">
        <w:rPr>
          <w:b w:val="1"/>
          <w:sz w:val="16"/>
          <w:szCs w:val="16"/>
          <w:rtl w:val="0"/>
        </w:rPr>
        <w:t xml:space="preserve">Tabla 15. Resultados de la auditoría Interna No. 10 (2021) del SVCASC.</w:t>
      </w:r>
      <w:r w:rsidDel="00000000" w:rsidR="00000000" w:rsidRPr="00000000">
        <w:rPr>
          <w:rtl w:val="0"/>
        </w:rPr>
      </w:r>
    </w:p>
    <w:tbl>
      <w:tblPr>
        <w:tblStyle w:val="Table24"/>
        <w:tblW w:w="88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38"/>
        <w:tblGridChange w:id="0">
          <w:tblGrid>
            <w:gridCol w:w="8838"/>
          </w:tblGrid>
        </w:tblGridChange>
      </w:tblGrid>
      <w:tr>
        <w:trPr>
          <w:cantSplit w:val="0"/>
          <w:tblHeader w:val="0"/>
        </w:trPr>
        <w:tc>
          <w:tcPr>
            <w:shd w:fill="0070c0" w:val="clear"/>
            <w:tcMar>
              <w:top w:w="100.0" w:type="dxa"/>
              <w:left w:w="100.0" w:type="dxa"/>
              <w:bottom w:w="100.0" w:type="dxa"/>
              <w:right w:w="100.0" w:type="dxa"/>
            </w:tcMar>
          </w:tcPr>
          <w:p w:rsidR="00000000" w:rsidDel="00000000" w:rsidP="00000000" w:rsidRDefault="00000000" w:rsidRPr="00000000" w14:paraId="0000053D">
            <w:pPr>
              <w:widowControl w:val="0"/>
              <w:jc w:val="center"/>
              <w:rPr>
                <w:b w:val="1"/>
                <w:color w:val="ffffff"/>
              </w:rPr>
            </w:pPr>
            <w:r w:rsidDel="00000000" w:rsidR="00000000" w:rsidRPr="00000000">
              <w:rPr>
                <w:b w:val="1"/>
                <w:color w:val="ffffff"/>
                <w:rtl w:val="0"/>
              </w:rPr>
              <w:t xml:space="preserve">FORTALEZAS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3E">
            <w:pPr>
              <w:widowControl w:val="0"/>
              <w:numPr>
                <w:ilvl w:val="0"/>
                <w:numId w:val="17"/>
              </w:numPr>
              <w:ind w:left="720" w:hanging="360"/>
              <w:jc w:val="both"/>
              <w:rPr>
                <w:color w:val="000000"/>
              </w:rPr>
            </w:pPr>
            <w:r w:rsidDel="00000000" w:rsidR="00000000" w:rsidRPr="00000000">
              <w:rPr>
                <w:color w:val="000000"/>
                <w:rtl w:val="0"/>
              </w:rPr>
              <w:t xml:space="preserve">El sistema de gestión demuestra robustez, considerando las situaciones presentadas en el año 2020 respecto a la emergencia sanitaria y el año 2021 por el paro; se pudo mantener y sin mayor traumatismo continuar y estabilizarse.</w:t>
            </w:r>
          </w:p>
          <w:p w:rsidR="00000000" w:rsidDel="00000000" w:rsidP="00000000" w:rsidRDefault="00000000" w:rsidRPr="00000000" w14:paraId="0000053F">
            <w:pPr>
              <w:widowControl w:val="0"/>
              <w:numPr>
                <w:ilvl w:val="0"/>
                <w:numId w:val="17"/>
              </w:numPr>
              <w:ind w:left="720" w:hanging="360"/>
              <w:jc w:val="both"/>
              <w:rPr>
                <w:color w:val="000000"/>
              </w:rPr>
            </w:pPr>
            <w:r w:rsidDel="00000000" w:rsidR="00000000" w:rsidRPr="00000000">
              <w:rPr>
                <w:color w:val="000000"/>
                <w:rtl w:val="0"/>
              </w:rPr>
              <w:t xml:space="preserve">El compromiso de la dirección técnica respecto a la gestión eficiente de los recursos y la priorización de estos, en momentos de coyuntura y carencia; que permitió la continuidad del sistema de vigilancia.</w:t>
            </w:r>
          </w:p>
          <w:p w:rsidR="00000000" w:rsidDel="00000000" w:rsidP="00000000" w:rsidRDefault="00000000" w:rsidRPr="00000000" w14:paraId="00000540">
            <w:pPr>
              <w:widowControl w:val="0"/>
              <w:numPr>
                <w:ilvl w:val="0"/>
                <w:numId w:val="17"/>
              </w:numPr>
              <w:ind w:left="720" w:hanging="360"/>
              <w:jc w:val="both"/>
              <w:rPr>
                <w:color w:val="000000"/>
              </w:rPr>
            </w:pPr>
            <w:r w:rsidDel="00000000" w:rsidR="00000000" w:rsidRPr="00000000">
              <w:rPr>
                <w:color w:val="000000"/>
                <w:rtl w:val="0"/>
              </w:rPr>
              <w:t xml:space="preserve">La evolución del sistema de gestión desde que inició su migración a la versión 2017 de la Norma NTC ISO/IEC 17025, que demuestra que cada vez más se cierran las brechas para lograr la migración total.</w:t>
            </w:r>
          </w:p>
          <w:p w:rsidR="00000000" w:rsidDel="00000000" w:rsidP="00000000" w:rsidRDefault="00000000" w:rsidRPr="00000000" w14:paraId="00000541">
            <w:pPr>
              <w:widowControl w:val="0"/>
              <w:numPr>
                <w:ilvl w:val="0"/>
                <w:numId w:val="17"/>
              </w:numPr>
              <w:ind w:left="720" w:hanging="360"/>
              <w:jc w:val="both"/>
              <w:rPr>
                <w:color w:val="000000"/>
              </w:rPr>
            </w:pPr>
            <w:r w:rsidDel="00000000" w:rsidR="00000000" w:rsidRPr="00000000">
              <w:rPr>
                <w:color w:val="000000"/>
                <w:rtl w:val="0"/>
              </w:rPr>
              <w:t xml:space="preserve">El equipamiento tecnológico adecuado para el desarrollo de los métodos</w:t>
            </w:r>
          </w:p>
          <w:p w:rsidR="00000000" w:rsidDel="00000000" w:rsidP="00000000" w:rsidRDefault="00000000" w:rsidRPr="00000000" w14:paraId="00000542">
            <w:pPr>
              <w:widowControl w:val="0"/>
              <w:numPr>
                <w:ilvl w:val="0"/>
                <w:numId w:val="17"/>
              </w:numPr>
              <w:ind w:left="720" w:hanging="360"/>
              <w:jc w:val="both"/>
              <w:rPr>
                <w:color w:val="000000"/>
              </w:rPr>
            </w:pPr>
            <w:r w:rsidDel="00000000" w:rsidR="00000000" w:rsidRPr="00000000">
              <w:rPr>
                <w:color w:val="000000"/>
                <w:rtl w:val="0"/>
              </w:rPr>
              <w:t xml:space="preserve">El talento humano capacitado para el desarrollo de las actividades previstas en la operación de la red de vigilancia.</w:t>
            </w:r>
          </w:p>
          <w:p w:rsidR="00000000" w:rsidDel="00000000" w:rsidP="00000000" w:rsidRDefault="00000000" w:rsidRPr="00000000" w14:paraId="00000543">
            <w:pPr>
              <w:widowControl w:val="0"/>
              <w:numPr>
                <w:ilvl w:val="0"/>
                <w:numId w:val="17"/>
              </w:numPr>
              <w:ind w:left="720" w:hanging="360"/>
              <w:jc w:val="both"/>
              <w:rPr>
                <w:color w:val="000000"/>
              </w:rPr>
            </w:pPr>
            <w:r w:rsidDel="00000000" w:rsidR="00000000" w:rsidRPr="00000000">
              <w:rPr>
                <w:color w:val="000000"/>
                <w:rtl w:val="0"/>
              </w:rPr>
              <w:t xml:space="preserve">El nivel de automatización en continua evolución en pro de mitigar errores para los diferentes registros usados.</w:t>
            </w:r>
          </w:p>
          <w:p w:rsidR="00000000" w:rsidDel="00000000" w:rsidP="00000000" w:rsidRDefault="00000000" w:rsidRPr="00000000" w14:paraId="00000544">
            <w:pPr>
              <w:widowControl w:val="0"/>
              <w:numPr>
                <w:ilvl w:val="0"/>
                <w:numId w:val="17"/>
              </w:numPr>
              <w:ind w:left="720" w:hanging="360"/>
              <w:jc w:val="both"/>
              <w:rPr>
                <w:color w:val="000000"/>
              </w:rPr>
            </w:pPr>
            <w:r w:rsidDel="00000000" w:rsidR="00000000" w:rsidRPr="00000000">
              <w:rPr>
                <w:color w:val="000000"/>
                <w:rtl w:val="0"/>
              </w:rPr>
              <w:t xml:space="preserve">La voluntad de mejora continua de las actividades de campo, de cada vez tener más controles visuales de información útil durante las actividades como presentación de información gráfica. La intención de la base de datos para graficar históricos de calibraciones en las estaciones.</w:t>
            </w:r>
          </w:p>
          <w:p w:rsidR="00000000" w:rsidDel="00000000" w:rsidP="00000000" w:rsidRDefault="00000000" w:rsidRPr="00000000" w14:paraId="00000545">
            <w:pPr>
              <w:widowControl w:val="0"/>
              <w:numPr>
                <w:ilvl w:val="0"/>
                <w:numId w:val="17"/>
              </w:numPr>
              <w:ind w:left="720" w:hanging="360"/>
              <w:jc w:val="both"/>
              <w:rPr>
                <w:color w:val="000000"/>
              </w:rPr>
            </w:pPr>
            <w:r w:rsidDel="00000000" w:rsidR="00000000" w:rsidRPr="00000000">
              <w:rPr>
                <w:color w:val="000000"/>
                <w:rtl w:val="0"/>
              </w:rPr>
              <w:t xml:space="preserve">La migración de la documentación del sistema de gestión de forma digital, que ha permitido la continuidad de actividades en periodos de trabajo remoto.</w:t>
            </w:r>
          </w:p>
        </w:tc>
      </w:tr>
      <w:tr>
        <w:trPr>
          <w:cantSplit w:val="0"/>
          <w:tblHeader w:val="0"/>
        </w:trPr>
        <w:tc>
          <w:tcPr>
            <w:shd w:fill="0070c0" w:val="clear"/>
            <w:tcMar>
              <w:top w:w="100.0" w:type="dxa"/>
              <w:left w:w="100.0" w:type="dxa"/>
              <w:bottom w:w="100.0" w:type="dxa"/>
              <w:right w:w="100.0" w:type="dxa"/>
            </w:tcMar>
          </w:tcPr>
          <w:p w:rsidR="00000000" w:rsidDel="00000000" w:rsidP="00000000" w:rsidRDefault="00000000" w:rsidRPr="00000000" w14:paraId="00000546">
            <w:pPr>
              <w:widowControl w:val="0"/>
              <w:jc w:val="center"/>
              <w:rPr>
                <w:b w:val="1"/>
                <w:color w:val="ffffff"/>
              </w:rPr>
            </w:pPr>
            <w:r w:rsidDel="00000000" w:rsidR="00000000" w:rsidRPr="00000000">
              <w:rPr>
                <w:b w:val="1"/>
                <w:color w:val="ffffff"/>
                <w:rtl w:val="0"/>
              </w:rPr>
              <w:t xml:space="preserve">ASPECTOS POR MEJORAR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47">
            <w:pPr>
              <w:widowControl w:val="0"/>
              <w:numPr>
                <w:ilvl w:val="0"/>
                <w:numId w:val="18"/>
              </w:numPr>
              <w:ind w:left="720" w:hanging="360"/>
              <w:jc w:val="both"/>
              <w:rPr>
                <w:color w:val="000000"/>
              </w:rPr>
            </w:pPr>
            <w:r w:rsidDel="00000000" w:rsidR="00000000" w:rsidRPr="00000000">
              <w:rPr>
                <w:color w:val="000000"/>
                <w:rtl w:val="0"/>
              </w:rPr>
              <w:t xml:space="preserve">Revisar la conveniencia de incluir en los requisitos para la formación del personal técnico y de análisis de datos el aseguramiento metrológico.</w:t>
            </w:r>
          </w:p>
          <w:p w:rsidR="00000000" w:rsidDel="00000000" w:rsidP="00000000" w:rsidRDefault="00000000" w:rsidRPr="00000000" w14:paraId="00000548">
            <w:pPr>
              <w:widowControl w:val="0"/>
              <w:numPr>
                <w:ilvl w:val="0"/>
                <w:numId w:val="18"/>
              </w:numPr>
              <w:ind w:left="720" w:hanging="360"/>
              <w:jc w:val="both"/>
              <w:rPr>
                <w:color w:val="000000"/>
              </w:rPr>
            </w:pPr>
            <w:r w:rsidDel="00000000" w:rsidR="00000000" w:rsidRPr="00000000">
              <w:rPr>
                <w:color w:val="000000"/>
                <w:rtl w:val="0"/>
              </w:rPr>
              <w:t xml:space="preserve">Puede ser adecuado que el SVCASC.FT.24 Formato Informe Técnico, usado para registrar actividades de formación y supervisión de personal, contenga una conclusión o concepto final acerca del resultado de la supervisión, que permita a la Dirección Técnica tener bases sólidas para la autorización.</w:t>
            </w:r>
          </w:p>
          <w:p w:rsidR="00000000" w:rsidDel="00000000" w:rsidP="00000000" w:rsidRDefault="00000000" w:rsidRPr="00000000" w14:paraId="00000549">
            <w:pPr>
              <w:widowControl w:val="0"/>
              <w:numPr>
                <w:ilvl w:val="0"/>
                <w:numId w:val="18"/>
              </w:numPr>
              <w:ind w:left="720" w:hanging="360"/>
              <w:jc w:val="both"/>
              <w:rPr>
                <w:color w:val="000000"/>
              </w:rPr>
            </w:pPr>
            <w:r w:rsidDel="00000000" w:rsidR="00000000" w:rsidRPr="00000000">
              <w:rPr>
                <w:color w:val="000000"/>
                <w:rtl w:val="0"/>
              </w:rPr>
              <w:t xml:space="preserve">Considerando la ampliación de alcance que pretende realizar el SVCASC respecto a: Método de medición gravimétrico normalizado para la determinación de la concentración másica PM10 o PM2,5 de la materia particulada en suspensión. UNE-EN 12341:2015 y Método gravimétrico de medida para la determinación de la fracción másica PM2,5 de la materia particulada en suspensión. UNE-EN 14907:2006. Es conveniente que documentos como el SVCASC.MG.01 Manual de Calidad sean actualizados.</w:t>
            </w:r>
          </w:p>
          <w:p w:rsidR="00000000" w:rsidDel="00000000" w:rsidP="00000000" w:rsidRDefault="00000000" w:rsidRPr="00000000" w14:paraId="0000054A">
            <w:pPr>
              <w:widowControl w:val="0"/>
              <w:numPr>
                <w:ilvl w:val="0"/>
                <w:numId w:val="18"/>
              </w:numPr>
              <w:ind w:left="720" w:hanging="360"/>
              <w:jc w:val="both"/>
              <w:rPr>
                <w:color w:val="000000"/>
              </w:rPr>
            </w:pPr>
            <w:r w:rsidDel="00000000" w:rsidR="00000000" w:rsidRPr="00000000">
              <w:rPr>
                <w:color w:val="000000"/>
                <w:rtl w:val="0"/>
              </w:rPr>
              <w:t xml:space="preserve">Revisar la asignación de responsabilidades que establece el requisito 5.6 de la NTC ISO/IEC 17025:2005.</w:t>
            </w:r>
          </w:p>
          <w:p w:rsidR="00000000" w:rsidDel="00000000" w:rsidP="00000000" w:rsidRDefault="00000000" w:rsidRPr="00000000" w14:paraId="0000054B">
            <w:pPr>
              <w:widowControl w:val="0"/>
              <w:numPr>
                <w:ilvl w:val="0"/>
                <w:numId w:val="18"/>
              </w:numPr>
              <w:ind w:left="720" w:hanging="360"/>
              <w:jc w:val="both"/>
              <w:rPr>
                <w:color w:val="000000"/>
              </w:rPr>
            </w:pPr>
            <w:r w:rsidDel="00000000" w:rsidR="00000000" w:rsidRPr="00000000">
              <w:rPr>
                <w:color w:val="000000"/>
                <w:rtl w:val="0"/>
              </w:rPr>
              <w:t xml:space="preserve">Cuando sea aplicable puede ser conveniente que los criterios de evaluación de los proveedores, incluyan requisitos como la CMC (capacidad de medición y calibración), que permita seleccionar aquellos que cumplan con los requerimientos técnicos de los métodos (tolerancia).</w:t>
            </w:r>
          </w:p>
          <w:p w:rsidR="00000000" w:rsidDel="00000000" w:rsidP="00000000" w:rsidRDefault="00000000" w:rsidRPr="00000000" w14:paraId="0000054C">
            <w:pPr>
              <w:widowControl w:val="0"/>
              <w:numPr>
                <w:ilvl w:val="0"/>
                <w:numId w:val="18"/>
              </w:numPr>
              <w:ind w:left="720" w:hanging="360"/>
              <w:jc w:val="both"/>
              <w:rPr>
                <w:color w:val="000000"/>
              </w:rPr>
            </w:pPr>
            <w:r w:rsidDel="00000000" w:rsidR="00000000" w:rsidRPr="00000000">
              <w:rPr>
                <w:color w:val="000000"/>
                <w:rtl w:val="0"/>
              </w:rPr>
              <w:t xml:space="preserve">Usar como criterios de evaluación del servicio de calibración, la revisión del cumplimiento de los criterios metrológicos, tal como lo es la incertidumbre expandida que reporta el proveedor en el directorio de acreditación ONAC, comparado con la incertidumbre expandida que reporte el certificado de calibración del equipo calibrado.</w:t>
            </w:r>
          </w:p>
          <w:p w:rsidR="00000000" w:rsidDel="00000000" w:rsidP="00000000" w:rsidRDefault="00000000" w:rsidRPr="00000000" w14:paraId="0000054D">
            <w:pPr>
              <w:widowControl w:val="0"/>
              <w:numPr>
                <w:ilvl w:val="0"/>
                <w:numId w:val="18"/>
              </w:numPr>
              <w:ind w:left="720" w:hanging="360"/>
              <w:jc w:val="both"/>
              <w:rPr>
                <w:color w:val="000000"/>
              </w:rPr>
            </w:pPr>
            <w:r w:rsidDel="00000000" w:rsidR="00000000" w:rsidRPr="00000000">
              <w:rPr>
                <w:color w:val="000000"/>
                <w:rtl w:val="0"/>
              </w:rPr>
              <w:t xml:space="preserve">Es conveniente que se establezca la planificación del aseguramiento de la validez de resultado, de acuerdo a los criterios que apliquen a cada uno de los métodos de ensayo y muestreo, ya que no siempre son los mismos.</w:t>
            </w:r>
          </w:p>
          <w:p w:rsidR="00000000" w:rsidDel="00000000" w:rsidP="00000000" w:rsidRDefault="00000000" w:rsidRPr="00000000" w14:paraId="0000054E">
            <w:pPr>
              <w:widowControl w:val="0"/>
              <w:numPr>
                <w:ilvl w:val="0"/>
                <w:numId w:val="18"/>
              </w:numPr>
              <w:ind w:left="720" w:hanging="360"/>
              <w:jc w:val="both"/>
              <w:rPr/>
            </w:pPr>
            <w:r w:rsidDel="00000000" w:rsidR="00000000" w:rsidRPr="00000000">
              <w:rPr>
                <w:color w:val="000000"/>
                <w:rtl w:val="0"/>
              </w:rPr>
              <w:t xml:space="preserve">Es adecuado fortalecer el requisito para dar manejo a los trabajo no conformes, respecto a: aclarar quién tiene la autorización para la gestión de los trabajos no</w:t>
            </w:r>
            <w:r w:rsidDel="00000000" w:rsidR="00000000" w:rsidRPr="00000000">
              <w:rPr>
                <w:rtl w:val="0"/>
              </w:rPr>
              <w:t xml:space="preserve"> </w:t>
            </w:r>
            <w:r w:rsidDel="00000000" w:rsidR="00000000" w:rsidRPr="00000000">
              <w:rPr>
                <w:color w:val="000000"/>
                <w:rtl w:val="0"/>
              </w:rPr>
              <w:t xml:space="preserve">conformes; agregar una descripción acerca de lo que significa la escala de probabilidad y ocurrencia, que darían un nivel de riesgo y da lugar a la priorización de acciones; dejar evidencia de sí se requiere notificar al cliente, que lo realizan a través del boletín (informe); y cuando se procede con una acción correctiva.</w:t>
            </w:r>
            <w:r w:rsidDel="00000000" w:rsidR="00000000" w:rsidRPr="00000000">
              <w:rPr>
                <w:rtl w:val="0"/>
              </w:rPr>
            </w:r>
          </w:p>
          <w:p w:rsidR="00000000" w:rsidDel="00000000" w:rsidP="00000000" w:rsidRDefault="00000000" w:rsidRPr="00000000" w14:paraId="0000054F">
            <w:pPr>
              <w:widowControl w:val="0"/>
              <w:numPr>
                <w:ilvl w:val="0"/>
                <w:numId w:val="18"/>
              </w:numPr>
              <w:ind w:left="720" w:hanging="360"/>
              <w:jc w:val="both"/>
              <w:rPr>
                <w:color w:val="000000"/>
              </w:rPr>
            </w:pPr>
            <w:r w:rsidDel="00000000" w:rsidR="00000000" w:rsidRPr="00000000">
              <w:rPr>
                <w:color w:val="000000"/>
                <w:rtl w:val="0"/>
              </w:rPr>
              <w:t xml:space="preserve">Puede ser conveniente simplificar la política de calidad depurando elementos que eran requisito en la versión 2005 de la norma.</w:t>
            </w:r>
          </w:p>
          <w:p w:rsidR="00000000" w:rsidDel="00000000" w:rsidP="00000000" w:rsidRDefault="00000000" w:rsidRPr="00000000" w14:paraId="00000550">
            <w:pPr>
              <w:widowControl w:val="0"/>
              <w:numPr>
                <w:ilvl w:val="0"/>
                <w:numId w:val="18"/>
              </w:numPr>
              <w:ind w:left="720" w:hanging="360"/>
              <w:jc w:val="both"/>
              <w:rPr>
                <w:color w:val="000000"/>
              </w:rPr>
            </w:pPr>
            <w:r w:rsidDel="00000000" w:rsidR="00000000" w:rsidRPr="00000000">
              <w:rPr>
                <w:color w:val="000000"/>
                <w:rtl w:val="0"/>
              </w:rPr>
              <w:t xml:space="preserve">Usar todas las cifras decimales que entrega el patrón Streamline cuando se usa para calibrar.</w:t>
            </w:r>
          </w:p>
          <w:p w:rsidR="00000000" w:rsidDel="00000000" w:rsidP="00000000" w:rsidRDefault="00000000" w:rsidRPr="00000000" w14:paraId="00000551">
            <w:pPr>
              <w:widowControl w:val="0"/>
              <w:numPr>
                <w:ilvl w:val="0"/>
                <w:numId w:val="18"/>
              </w:numPr>
              <w:ind w:left="720" w:hanging="360"/>
              <w:jc w:val="both"/>
              <w:rPr>
                <w:color w:val="000000"/>
              </w:rPr>
            </w:pPr>
            <w:r w:rsidDel="00000000" w:rsidR="00000000" w:rsidRPr="00000000">
              <w:rPr>
                <w:color w:val="000000"/>
                <w:rtl w:val="0"/>
              </w:rPr>
              <w:t xml:space="preserve">Revisar redacción en la documentación del sistema para evitar ambigüedades o confusiones. El PT.05 Procedimiento Estimación Incertidumbre en diagrama Causa-Efecto para el Ozono Troposférico, que tiene especificado como una fuente de incertidumbre la asociada al Analizador de SO2. En numeral 6.5 Cuantificación de las fuentes de la incertidumbre: Nivel de presión sonora LAEQT se enuncia “El cálculo de las fuentes de incertidumbre de los equipos relacionados con la medición del LAEQT se realizará en la verificación bimensual de los calibradores dinámicos por medio de una comparación directa con el calibrador acústico.</w:t>
            </w:r>
          </w:p>
        </w:tc>
      </w:tr>
      <w:tr>
        <w:trPr>
          <w:cantSplit w:val="0"/>
          <w:tblHeader w:val="0"/>
        </w:trPr>
        <w:tc>
          <w:tcPr>
            <w:shd w:fill="0070c0" w:val="clear"/>
            <w:tcMar>
              <w:top w:w="100.0" w:type="dxa"/>
              <w:left w:w="100.0" w:type="dxa"/>
              <w:bottom w:w="100.0" w:type="dxa"/>
              <w:right w:w="100.0" w:type="dxa"/>
            </w:tcMar>
          </w:tcPr>
          <w:p w:rsidR="00000000" w:rsidDel="00000000" w:rsidP="00000000" w:rsidRDefault="00000000" w:rsidRPr="00000000" w14:paraId="00000552">
            <w:pPr>
              <w:widowControl w:val="0"/>
              <w:jc w:val="center"/>
              <w:rPr>
                <w:b w:val="1"/>
                <w:color w:val="ffffff"/>
              </w:rPr>
            </w:pPr>
            <w:r w:rsidDel="00000000" w:rsidR="00000000" w:rsidRPr="00000000">
              <w:rPr>
                <w:b w:val="1"/>
                <w:color w:val="ffffff"/>
                <w:rtl w:val="0"/>
              </w:rPr>
              <w:t xml:space="preserve">HALLAZGOS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53">
            <w:pPr>
              <w:widowControl w:val="0"/>
              <w:numPr>
                <w:ilvl w:val="0"/>
                <w:numId w:val="12"/>
              </w:numPr>
              <w:ind w:left="720" w:hanging="360"/>
              <w:jc w:val="both"/>
              <w:rPr>
                <w:color w:val="000000"/>
              </w:rPr>
            </w:pPr>
            <w:r w:rsidDel="00000000" w:rsidR="00000000" w:rsidRPr="00000000">
              <w:rPr>
                <w:color w:val="000000"/>
                <w:rtl w:val="0"/>
              </w:rPr>
              <w:t xml:space="preserve">Requisito NTC ISO/IEC 17025:2017, numeral 4.1.4. El laboratorio no ha identificado los riesgos a su imparcialidad de forma continua. Esto debe incluir aquellos riesgos que surgen de sus actividades o relaciones, o de las relaciones de su personal.</w:t>
            </w:r>
          </w:p>
          <w:p w:rsidR="00000000" w:rsidDel="00000000" w:rsidP="00000000" w:rsidRDefault="00000000" w:rsidRPr="00000000" w14:paraId="00000554">
            <w:pPr>
              <w:widowControl w:val="0"/>
              <w:jc w:val="both"/>
              <w:rPr>
                <w:color w:val="000000"/>
              </w:rPr>
            </w:pPr>
            <w:r w:rsidDel="00000000" w:rsidR="00000000" w:rsidRPr="00000000">
              <w:rPr>
                <w:rtl w:val="0"/>
              </w:rPr>
            </w:r>
          </w:p>
          <w:p w:rsidR="00000000" w:rsidDel="00000000" w:rsidP="00000000" w:rsidRDefault="00000000" w:rsidRPr="00000000" w14:paraId="00000555">
            <w:pPr>
              <w:widowControl w:val="0"/>
              <w:jc w:val="both"/>
              <w:rPr>
                <w:color w:val="000000"/>
              </w:rPr>
            </w:pPr>
            <w:r w:rsidDel="00000000" w:rsidR="00000000" w:rsidRPr="00000000">
              <w:rPr>
                <w:color w:val="000000"/>
                <w:rtl w:val="0"/>
              </w:rPr>
              <w:t xml:space="preserve">Evidencia: el laboratorio no ha considerado dentro de su matriz de riesgos, aquellos</w:t>
            </w:r>
          </w:p>
          <w:p w:rsidR="00000000" w:rsidDel="00000000" w:rsidP="00000000" w:rsidRDefault="00000000" w:rsidRPr="00000000" w14:paraId="00000556">
            <w:pPr>
              <w:widowControl w:val="0"/>
              <w:jc w:val="both"/>
              <w:rPr>
                <w:color w:val="000000"/>
              </w:rPr>
            </w:pPr>
            <w:r w:rsidDel="00000000" w:rsidR="00000000" w:rsidRPr="00000000">
              <w:rPr>
                <w:color w:val="000000"/>
                <w:rtl w:val="0"/>
              </w:rPr>
              <w:t xml:space="preserve">riesgos que puedan tener impacto en su imparcialidad.</w:t>
            </w:r>
          </w:p>
          <w:p w:rsidR="00000000" w:rsidDel="00000000" w:rsidP="00000000" w:rsidRDefault="00000000" w:rsidRPr="00000000" w14:paraId="00000557">
            <w:pPr>
              <w:widowControl w:val="0"/>
              <w:jc w:val="both"/>
              <w:rPr>
                <w:color w:val="000000"/>
              </w:rPr>
            </w:pPr>
            <w:r w:rsidDel="00000000" w:rsidR="00000000" w:rsidRPr="00000000">
              <w:rPr>
                <w:rtl w:val="0"/>
              </w:rPr>
            </w:r>
          </w:p>
          <w:p w:rsidR="00000000" w:rsidDel="00000000" w:rsidP="00000000" w:rsidRDefault="00000000" w:rsidRPr="00000000" w14:paraId="00000558">
            <w:pPr>
              <w:widowControl w:val="0"/>
              <w:numPr>
                <w:ilvl w:val="0"/>
                <w:numId w:val="12"/>
              </w:numPr>
              <w:ind w:left="720" w:hanging="360"/>
              <w:jc w:val="both"/>
              <w:rPr>
                <w:color w:val="000000"/>
              </w:rPr>
            </w:pPr>
            <w:r w:rsidDel="00000000" w:rsidR="00000000" w:rsidRPr="00000000">
              <w:rPr>
                <w:color w:val="000000"/>
                <w:rtl w:val="0"/>
              </w:rPr>
              <w:t xml:space="preserve">Requisito NTC ISO/IEC 17025:2017, numeral 5.7.</w:t>
            </w:r>
          </w:p>
          <w:p w:rsidR="00000000" w:rsidDel="00000000" w:rsidP="00000000" w:rsidRDefault="00000000" w:rsidRPr="00000000" w14:paraId="00000559">
            <w:pPr>
              <w:widowControl w:val="0"/>
              <w:jc w:val="both"/>
              <w:rPr>
                <w:color w:val="000000"/>
              </w:rPr>
            </w:pPr>
            <w:r w:rsidDel="00000000" w:rsidR="00000000" w:rsidRPr="00000000">
              <w:rPr>
                <w:color w:val="000000"/>
                <w:rtl w:val="0"/>
              </w:rPr>
              <w:t xml:space="preserve">La dirección del laboratorio no asegura que se mantiene la integridad del sistema de</w:t>
            </w:r>
          </w:p>
          <w:p w:rsidR="00000000" w:rsidDel="00000000" w:rsidP="00000000" w:rsidRDefault="00000000" w:rsidRPr="00000000" w14:paraId="0000055A">
            <w:pPr>
              <w:widowControl w:val="0"/>
              <w:jc w:val="both"/>
              <w:rPr>
                <w:color w:val="000000"/>
              </w:rPr>
            </w:pPr>
            <w:r w:rsidDel="00000000" w:rsidR="00000000" w:rsidRPr="00000000">
              <w:rPr>
                <w:color w:val="000000"/>
                <w:rtl w:val="0"/>
              </w:rPr>
              <w:t xml:space="preserve">gestión cuando se planifican e implementan cambios en este.</w:t>
            </w:r>
          </w:p>
          <w:p w:rsidR="00000000" w:rsidDel="00000000" w:rsidP="00000000" w:rsidRDefault="00000000" w:rsidRPr="00000000" w14:paraId="0000055B">
            <w:pPr>
              <w:widowControl w:val="0"/>
              <w:jc w:val="both"/>
              <w:rPr>
                <w:color w:val="000000"/>
              </w:rPr>
            </w:pPr>
            <w:r w:rsidDel="00000000" w:rsidR="00000000" w:rsidRPr="00000000">
              <w:rPr>
                <w:rtl w:val="0"/>
              </w:rPr>
            </w:r>
          </w:p>
          <w:p w:rsidR="00000000" w:rsidDel="00000000" w:rsidP="00000000" w:rsidRDefault="00000000" w:rsidRPr="00000000" w14:paraId="0000055C">
            <w:pPr>
              <w:widowControl w:val="0"/>
              <w:jc w:val="both"/>
              <w:rPr>
                <w:color w:val="000000"/>
              </w:rPr>
            </w:pPr>
            <w:r w:rsidDel="00000000" w:rsidR="00000000" w:rsidRPr="00000000">
              <w:rPr>
                <w:color w:val="000000"/>
                <w:rtl w:val="0"/>
              </w:rPr>
              <w:t xml:space="preserve">Evidencia: No se evidencia la planificación de los cambios respecto a la ampliación</w:t>
            </w:r>
          </w:p>
          <w:p w:rsidR="00000000" w:rsidDel="00000000" w:rsidP="00000000" w:rsidRDefault="00000000" w:rsidRPr="00000000" w14:paraId="0000055D">
            <w:pPr>
              <w:widowControl w:val="0"/>
              <w:jc w:val="both"/>
              <w:rPr>
                <w:color w:val="000000"/>
              </w:rPr>
            </w:pPr>
            <w:r w:rsidDel="00000000" w:rsidR="00000000" w:rsidRPr="00000000">
              <w:rPr>
                <w:color w:val="000000"/>
                <w:rtl w:val="0"/>
              </w:rPr>
              <w:t xml:space="preserve">de alcance de:</w:t>
            </w:r>
          </w:p>
          <w:p w:rsidR="00000000" w:rsidDel="00000000" w:rsidP="00000000" w:rsidRDefault="00000000" w:rsidRPr="00000000" w14:paraId="0000055E">
            <w:pPr>
              <w:widowControl w:val="0"/>
              <w:jc w:val="both"/>
              <w:rPr>
                <w:color w:val="000000"/>
              </w:rPr>
            </w:pPr>
            <w:r w:rsidDel="00000000" w:rsidR="00000000" w:rsidRPr="00000000">
              <w:rPr>
                <w:rtl w:val="0"/>
              </w:rPr>
            </w:r>
          </w:p>
          <w:p w:rsidR="00000000" w:rsidDel="00000000" w:rsidP="00000000" w:rsidRDefault="00000000" w:rsidRPr="00000000" w14:paraId="0000055F">
            <w:pPr>
              <w:widowControl w:val="0"/>
              <w:numPr>
                <w:ilvl w:val="0"/>
                <w:numId w:val="14"/>
              </w:numPr>
              <w:ind w:left="720" w:hanging="360"/>
              <w:jc w:val="both"/>
              <w:rPr>
                <w:color w:val="000000"/>
              </w:rPr>
            </w:pPr>
            <w:r w:rsidDel="00000000" w:rsidR="00000000" w:rsidRPr="00000000">
              <w:rPr>
                <w:color w:val="000000"/>
                <w:rtl w:val="0"/>
              </w:rPr>
              <w:t xml:space="preserve">Método de medición gravimétrico normalizado para la determinación de la concentración másica PM10 o PM2,5 de la materia particulada en suspensión. UNE-EN 12341:2015.</w:t>
            </w:r>
          </w:p>
          <w:p w:rsidR="00000000" w:rsidDel="00000000" w:rsidP="00000000" w:rsidRDefault="00000000" w:rsidRPr="00000000" w14:paraId="00000560">
            <w:pPr>
              <w:widowControl w:val="0"/>
              <w:numPr>
                <w:ilvl w:val="0"/>
                <w:numId w:val="14"/>
              </w:numPr>
              <w:ind w:left="720" w:hanging="360"/>
              <w:jc w:val="both"/>
              <w:rPr>
                <w:color w:val="000000"/>
              </w:rPr>
            </w:pPr>
            <w:r w:rsidDel="00000000" w:rsidR="00000000" w:rsidRPr="00000000">
              <w:rPr>
                <w:color w:val="000000"/>
                <w:rtl w:val="0"/>
              </w:rPr>
              <w:t xml:space="preserve">Método gravimétrico de medida para la determinación de la fracción másica PM2,5 de la materia particulada en suspensión. UNE-EN 14907:2006.</w:t>
            </w:r>
          </w:p>
          <w:p w:rsidR="00000000" w:rsidDel="00000000" w:rsidP="00000000" w:rsidRDefault="00000000" w:rsidRPr="00000000" w14:paraId="00000561">
            <w:pPr>
              <w:widowControl w:val="0"/>
              <w:jc w:val="both"/>
              <w:rPr>
                <w:color w:val="000000"/>
              </w:rPr>
            </w:pPr>
            <w:r w:rsidDel="00000000" w:rsidR="00000000" w:rsidRPr="00000000">
              <w:rPr>
                <w:rtl w:val="0"/>
              </w:rPr>
            </w:r>
          </w:p>
          <w:p w:rsidR="00000000" w:rsidDel="00000000" w:rsidP="00000000" w:rsidRDefault="00000000" w:rsidRPr="00000000" w14:paraId="00000562">
            <w:pPr>
              <w:widowControl w:val="0"/>
              <w:numPr>
                <w:ilvl w:val="0"/>
                <w:numId w:val="12"/>
              </w:numPr>
              <w:ind w:left="720" w:hanging="360"/>
              <w:jc w:val="both"/>
              <w:rPr>
                <w:color w:val="000000"/>
              </w:rPr>
            </w:pPr>
            <w:r w:rsidDel="00000000" w:rsidR="00000000" w:rsidRPr="00000000">
              <w:rPr>
                <w:color w:val="000000"/>
                <w:rtl w:val="0"/>
              </w:rPr>
              <w:t xml:space="preserve">Requisito de la NTC ISO/IEC 17025:2017 , numeral 6.2.6. El laboratorio no autoriza a su personal para llevar a cabo actividades de laboratorio específicas, respecto a: </w:t>
            </w:r>
          </w:p>
          <w:p w:rsidR="00000000" w:rsidDel="00000000" w:rsidP="00000000" w:rsidRDefault="00000000" w:rsidRPr="00000000" w14:paraId="00000563">
            <w:pPr>
              <w:widowControl w:val="0"/>
              <w:ind w:left="720" w:firstLine="0"/>
              <w:jc w:val="both"/>
              <w:rPr>
                <w:color w:val="000000"/>
              </w:rPr>
            </w:pPr>
            <w:r w:rsidDel="00000000" w:rsidR="00000000" w:rsidRPr="00000000">
              <w:rPr>
                <w:color w:val="000000"/>
                <w:rtl w:val="0"/>
              </w:rPr>
              <w:t xml:space="preserve">a) Desarrollar, modificar, verificar y validar métodos;</w:t>
            </w:r>
          </w:p>
          <w:p w:rsidR="00000000" w:rsidDel="00000000" w:rsidP="00000000" w:rsidRDefault="00000000" w:rsidRPr="00000000" w14:paraId="00000564">
            <w:pPr>
              <w:widowControl w:val="0"/>
              <w:ind w:left="720" w:firstLine="0"/>
              <w:jc w:val="both"/>
              <w:rPr>
                <w:color w:val="000000"/>
              </w:rPr>
            </w:pPr>
            <w:r w:rsidDel="00000000" w:rsidR="00000000" w:rsidRPr="00000000">
              <w:rPr>
                <w:color w:val="000000"/>
                <w:rtl w:val="0"/>
              </w:rPr>
              <w:t xml:space="preserve">b) Analizar los resultados, incluidas las declaraciones de conformidad o las</w:t>
            </w:r>
          </w:p>
          <w:p w:rsidR="00000000" w:rsidDel="00000000" w:rsidP="00000000" w:rsidRDefault="00000000" w:rsidRPr="00000000" w14:paraId="00000565">
            <w:pPr>
              <w:widowControl w:val="0"/>
              <w:ind w:left="720" w:firstLine="0"/>
              <w:jc w:val="both"/>
              <w:rPr>
                <w:color w:val="000000"/>
              </w:rPr>
            </w:pPr>
            <w:r w:rsidDel="00000000" w:rsidR="00000000" w:rsidRPr="00000000">
              <w:rPr>
                <w:color w:val="000000"/>
                <w:rtl w:val="0"/>
              </w:rPr>
              <w:t xml:space="preserve">opiniones e interpretaciones;</w:t>
            </w:r>
          </w:p>
          <w:p w:rsidR="00000000" w:rsidDel="00000000" w:rsidP="00000000" w:rsidRDefault="00000000" w:rsidRPr="00000000" w14:paraId="00000566">
            <w:pPr>
              <w:widowControl w:val="0"/>
              <w:ind w:left="720" w:firstLine="0"/>
              <w:jc w:val="both"/>
              <w:rPr>
                <w:color w:val="000000"/>
              </w:rPr>
            </w:pPr>
            <w:r w:rsidDel="00000000" w:rsidR="00000000" w:rsidRPr="00000000">
              <w:rPr>
                <w:color w:val="000000"/>
                <w:rtl w:val="0"/>
              </w:rPr>
              <w:t xml:space="preserve">c) Informar, revisar y autorizar los resultados</w:t>
            </w:r>
          </w:p>
          <w:p w:rsidR="00000000" w:rsidDel="00000000" w:rsidP="00000000" w:rsidRDefault="00000000" w:rsidRPr="00000000" w14:paraId="00000567">
            <w:pPr>
              <w:widowControl w:val="0"/>
              <w:ind w:left="720" w:firstLine="0"/>
              <w:jc w:val="both"/>
              <w:rPr>
                <w:color w:val="000000"/>
              </w:rPr>
            </w:pPr>
            <w:r w:rsidDel="00000000" w:rsidR="00000000" w:rsidRPr="00000000">
              <w:rPr>
                <w:rtl w:val="0"/>
              </w:rPr>
            </w:r>
          </w:p>
          <w:p w:rsidR="00000000" w:rsidDel="00000000" w:rsidP="00000000" w:rsidRDefault="00000000" w:rsidRPr="00000000" w14:paraId="00000568">
            <w:pPr>
              <w:widowControl w:val="0"/>
              <w:jc w:val="both"/>
              <w:rPr>
                <w:color w:val="000000"/>
              </w:rPr>
            </w:pPr>
            <w:r w:rsidDel="00000000" w:rsidR="00000000" w:rsidRPr="00000000">
              <w:rPr>
                <w:color w:val="000000"/>
                <w:rtl w:val="0"/>
              </w:rPr>
              <w:t xml:space="preserve">Evidencia: No se identifica dentro del Formato de Autorización de Personal (SVCASC.FT.09), que se hayan asignado las autorizaciones respecto a:</w:t>
            </w:r>
          </w:p>
          <w:p w:rsidR="00000000" w:rsidDel="00000000" w:rsidP="00000000" w:rsidRDefault="00000000" w:rsidRPr="00000000" w14:paraId="00000569">
            <w:pPr>
              <w:widowControl w:val="0"/>
              <w:jc w:val="both"/>
              <w:rPr>
                <w:color w:val="000000"/>
              </w:rPr>
            </w:pPr>
            <w:r w:rsidDel="00000000" w:rsidR="00000000" w:rsidRPr="00000000">
              <w:rPr>
                <w:rtl w:val="0"/>
              </w:rPr>
            </w:r>
          </w:p>
          <w:p w:rsidR="00000000" w:rsidDel="00000000" w:rsidP="00000000" w:rsidRDefault="00000000" w:rsidRPr="00000000" w14:paraId="0000056A">
            <w:pPr>
              <w:widowControl w:val="0"/>
              <w:jc w:val="both"/>
              <w:rPr>
                <w:color w:val="000000"/>
              </w:rPr>
            </w:pPr>
            <w:r w:rsidDel="00000000" w:rsidR="00000000" w:rsidRPr="00000000">
              <w:rPr>
                <w:color w:val="000000"/>
                <w:rtl w:val="0"/>
              </w:rPr>
              <w:t xml:space="preserve">● Verificar los métodos.</w:t>
            </w:r>
          </w:p>
          <w:p w:rsidR="00000000" w:rsidDel="00000000" w:rsidP="00000000" w:rsidRDefault="00000000" w:rsidRPr="00000000" w14:paraId="0000056B">
            <w:pPr>
              <w:widowControl w:val="0"/>
              <w:jc w:val="both"/>
              <w:rPr>
                <w:color w:val="000000"/>
              </w:rPr>
            </w:pPr>
            <w:r w:rsidDel="00000000" w:rsidR="00000000" w:rsidRPr="00000000">
              <w:rPr>
                <w:color w:val="000000"/>
                <w:rtl w:val="0"/>
              </w:rPr>
              <w:t xml:space="preserve">● Analizar los resultados, incluidas las declaraciones de conformidad .</w:t>
            </w:r>
          </w:p>
          <w:p w:rsidR="00000000" w:rsidDel="00000000" w:rsidP="00000000" w:rsidRDefault="00000000" w:rsidRPr="00000000" w14:paraId="0000056C">
            <w:pPr>
              <w:widowControl w:val="0"/>
              <w:jc w:val="both"/>
              <w:rPr>
                <w:color w:val="000000"/>
              </w:rPr>
            </w:pPr>
            <w:r w:rsidDel="00000000" w:rsidR="00000000" w:rsidRPr="00000000">
              <w:rPr>
                <w:color w:val="000000"/>
                <w:rtl w:val="0"/>
              </w:rPr>
              <w:t xml:space="preserve">● Informar los resultados</w:t>
            </w:r>
          </w:p>
          <w:p w:rsidR="00000000" w:rsidDel="00000000" w:rsidP="00000000" w:rsidRDefault="00000000" w:rsidRPr="00000000" w14:paraId="0000056D">
            <w:pPr>
              <w:widowControl w:val="0"/>
              <w:jc w:val="both"/>
              <w:rPr>
                <w:color w:val="000000"/>
              </w:rPr>
            </w:pPr>
            <w:r w:rsidDel="00000000" w:rsidR="00000000" w:rsidRPr="00000000">
              <w:rPr>
                <w:rtl w:val="0"/>
              </w:rPr>
            </w:r>
          </w:p>
          <w:p w:rsidR="00000000" w:rsidDel="00000000" w:rsidP="00000000" w:rsidRDefault="00000000" w:rsidRPr="00000000" w14:paraId="0000056E">
            <w:pPr>
              <w:widowControl w:val="0"/>
              <w:numPr>
                <w:ilvl w:val="0"/>
                <w:numId w:val="12"/>
              </w:numPr>
              <w:ind w:left="720" w:hanging="360"/>
              <w:jc w:val="both"/>
              <w:rPr>
                <w:color w:val="000000"/>
              </w:rPr>
            </w:pPr>
            <w:r w:rsidDel="00000000" w:rsidR="00000000" w:rsidRPr="00000000">
              <w:rPr>
                <w:color w:val="000000"/>
                <w:rtl w:val="0"/>
              </w:rPr>
              <w:t xml:space="preserve">Requisitos NTC ISO IEC 17025:2017, numeral 7.2.1.5 El laboratorio no verifica que pueda llevar a cabo apropiadamente los métodos antes de ser utilizados, asegurando que se pueda lograr el desempeño requerido.</w:t>
            </w:r>
          </w:p>
          <w:p w:rsidR="00000000" w:rsidDel="00000000" w:rsidP="00000000" w:rsidRDefault="00000000" w:rsidRPr="00000000" w14:paraId="0000056F">
            <w:pPr>
              <w:widowControl w:val="0"/>
              <w:jc w:val="both"/>
              <w:rPr>
                <w:color w:val="000000"/>
              </w:rPr>
            </w:pPr>
            <w:r w:rsidDel="00000000" w:rsidR="00000000" w:rsidRPr="00000000">
              <w:rPr>
                <w:rtl w:val="0"/>
              </w:rPr>
            </w:r>
          </w:p>
          <w:p w:rsidR="00000000" w:rsidDel="00000000" w:rsidP="00000000" w:rsidRDefault="00000000" w:rsidRPr="00000000" w14:paraId="00000570">
            <w:pPr>
              <w:widowControl w:val="0"/>
              <w:jc w:val="both"/>
              <w:rPr>
                <w:color w:val="000000"/>
              </w:rPr>
            </w:pPr>
            <w:r w:rsidDel="00000000" w:rsidR="00000000" w:rsidRPr="00000000">
              <w:rPr>
                <w:color w:val="000000"/>
                <w:rtl w:val="0"/>
              </w:rPr>
              <w:t xml:space="preserve">Evidencia: No se ha realizado la verificación de los métodos objeto de ampliación de</w:t>
            </w:r>
          </w:p>
          <w:p w:rsidR="00000000" w:rsidDel="00000000" w:rsidP="00000000" w:rsidRDefault="00000000" w:rsidRPr="00000000" w14:paraId="00000571">
            <w:pPr>
              <w:widowControl w:val="0"/>
              <w:jc w:val="both"/>
              <w:rPr>
                <w:color w:val="000000"/>
              </w:rPr>
            </w:pPr>
            <w:r w:rsidDel="00000000" w:rsidR="00000000" w:rsidRPr="00000000">
              <w:rPr>
                <w:color w:val="000000"/>
                <w:rtl w:val="0"/>
              </w:rPr>
              <w:t xml:space="preserve">de alcance de acreditación:</w:t>
            </w:r>
          </w:p>
          <w:p w:rsidR="00000000" w:rsidDel="00000000" w:rsidP="00000000" w:rsidRDefault="00000000" w:rsidRPr="00000000" w14:paraId="00000572">
            <w:pPr>
              <w:widowControl w:val="0"/>
              <w:jc w:val="both"/>
              <w:rPr>
                <w:color w:val="000000"/>
              </w:rPr>
            </w:pPr>
            <w:r w:rsidDel="00000000" w:rsidR="00000000" w:rsidRPr="00000000">
              <w:rPr>
                <w:rtl w:val="0"/>
              </w:rPr>
            </w:r>
          </w:p>
          <w:p w:rsidR="00000000" w:rsidDel="00000000" w:rsidP="00000000" w:rsidRDefault="00000000" w:rsidRPr="00000000" w14:paraId="00000573">
            <w:pPr>
              <w:widowControl w:val="0"/>
              <w:numPr>
                <w:ilvl w:val="0"/>
                <w:numId w:val="16"/>
              </w:numPr>
              <w:ind w:left="720" w:hanging="360"/>
              <w:jc w:val="both"/>
              <w:rPr>
                <w:color w:val="000000"/>
              </w:rPr>
            </w:pPr>
            <w:r w:rsidDel="00000000" w:rsidR="00000000" w:rsidRPr="00000000">
              <w:rPr>
                <w:color w:val="000000"/>
                <w:rtl w:val="0"/>
              </w:rPr>
              <w:t xml:space="preserve">Aire ambiente. Método de medición gravimétrico normalizado para la determinación de la concentración másica PM10 o PM2,5 de la materia particulada en suspensión. UNE-EN 12341:2015.</w:t>
            </w:r>
          </w:p>
          <w:p w:rsidR="00000000" w:rsidDel="00000000" w:rsidP="00000000" w:rsidRDefault="00000000" w:rsidRPr="00000000" w14:paraId="00000574">
            <w:pPr>
              <w:widowControl w:val="0"/>
              <w:numPr>
                <w:ilvl w:val="0"/>
                <w:numId w:val="16"/>
              </w:numPr>
              <w:ind w:left="720" w:hanging="360"/>
              <w:jc w:val="both"/>
              <w:rPr>
                <w:color w:val="000000"/>
              </w:rPr>
            </w:pPr>
            <w:r w:rsidDel="00000000" w:rsidR="00000000" w:rsidRPr="00000000">
              <w:rPr>
                <w:color w:val="000000"/>
                <w:rtl w:val="0"/>
              </w:rPr>
              <w:t xml:space="preserve">Calidad del aire ambiente. Método gravimétrico de medida para la determinación de la fracción másica PM2,5 de la materia particulada en suspensión. UNE-EN 14907:2006</w:t>
            </w:r>
          </w:p>
          <w:p w:rsidR="00000000" w:rsidDel="00000000" w:rsidP="00000000" w:rsidRDefault="00000000" w:rsidRPr="00000000" w14:paraId="00000575">
            <w:pPr>
              <w:widowControl w:val="0"/>
              <w:jc w:val="both"/>
              <w:rPr>
                <w:color w:val="000000"/>
              </w:rPr>
            </w:pPr>
            <w:r w:rsidDel="00000000" w:rsidR="00000000" w:rsidRPr="00000000">
              <w:rPr>
                <w:rtl w:val="0"/>
              </w:rPr>
            </w:r>
          </w:p>
          <w:p w:rsidR="00000000" w:rsidDel="00000000" w:rsidP="00000000" w:rsidRDefault="00000000" w:rsidRPr="00000000" w14:paraId="00000576">
            <w:pPr>
              <w:widowControl w:val="0"/>
              <w:numPr>
                <w:ilvl w:val="0"/>
                <w:numId w:val="12"/>
              </w:numPr>
              <w:ind w:left="720" w:hanging="360"/>
              <w:jc w:val="both"/>
              <w:rPr>
                <w:color w:val="000000"/>
              </w:rPr>
            </w:pPr>
            <w:r w:rsidDel="00000000" w:rsidR="00000000" w:rsidRPr="00000000">
              <w:rPr>
                <w:color w:val="000000"/>
                <w:rtl w:val="0"/>
              </w:rPr>
              <w:t xml:space="preserve">Requisitos NTC ISO IEC 17025:2017, numeral 7.8.6 El laboratorios no ha documentado la regla de decisión a aplicar, inherente a la especificación dada en la resolución 2254 de 2017 “por la cual se adopta la norma de calidad de aire y se dan otras disposiciones” y la resolución 0627 de 2006 “Por la cual se establece la norma nacional de emisión de ruido y ruido ambiental”, teniendo en cuenta el nivel de riesgo (por una aceptación o rechazo incorrectos y los supuestos estadísticos) asociado con la regla de decisión empleada y aplicar dicha regla, incumpliendo el requisitos 7.8.6.</w:t>
            </w:r>
          </w:p>
          <w:p w:rsidR="00000000" w:rsidDel="00000000" w:rsidP="00000000" w:rsidRDefault="00000000" w:rsidRPr="00000000" w14:paraId="00000577">
            <w:pPr>
              <w:widowControl w:val="0"/>
              <w:jc w:val="both"/>
              <w:rPr>
                <w:color w:val="000000"/>
              </w:rPr>
            </w:pPr>
            <w:r w:rsidDel="00000000" w:rsidR="00000000" w:rsidRPr="00000000">
              <w:rPr>
                <w:rtl w:val="0"/>
              </w:rPr>
            </w:r>
          </w:p>
          <w:p w:rsidR="00000000" w:rsidDel="00000000" w:rsidP="00000000" w:rsidRDefault="00000000" w:rsidRPr="00000000" w14:paraId="00000578">
            <w:pPr>
              <w:widowControl w:val="0"/>
              <w:jc w:val="both"/>
              <w:rPr>
                <w:color w:val="000000"/>
              </w:rPr>
            </w:pPr>
            <w:r w:rsidDel="00000000" w:rsidR="00000000" w:rsidRPr="00000000">
              <w:rPr>
                <w:color w:val="000000"/>
                <w:rtl w:val="0"/>
              </w:rPr>
              <w:t xml:space="preserve">Evidencia: No se logra atestiguar la aplicación de la regla de decisión en la declaración de conformidad del boletín (informe) del mes de agosto de 2021. </w:t>
            </w:r>
          </w:p>
          <w:p w:rsidR="00000000" w:rsidDel="00000000" w:rsidP="00000000" w:rsidRDefault="00000000" w:rsidRPr="00000000" w14:paraId="00000579">
            <w:pPr>
              <w:widowControl w:val="0"/>
              <w:jc w:val="both"/>
              <w:rPr>
                <w:color w:val="000000"/>
              </w:rPr>
            </w:pPr>
            <w:r w:rsidDel="00000000" w:rsidR="00000000" w:rsidRPr="00000000">
              <w:rPr>
                <w:rtl w:val="0"/>
              </w:rPr>
            </w:r>
          </w:p>
          <w:p w:rsidR="00000000" w:rsidDel="00000000" w:rsidP="00000000" w:rsidRDefault="00000000" w:rsidRPr="00000000" w14:paraId="0000057A">
            <w:pPr>
              <w:widowControl w:val="0"/>
              <w:numPr>
                <w:ilvl w:val="0"/>
                <w:numId w:val="12"/>
              </w:numPr>
              <w:ind w:left="720" w:hanging="360"/>
              <w:jc w:val="both"/>
              <w:rPr>
                <w:color w:val="000000"/>
              </w:rPr>
            </w:pPr>
            <w:r w:rsidDel="00000000" w:rsidR="00000000" w:rsidRPr="00000000">
              <w:rPr>
                <w:color w:val="000000"/>
                <w:rtl w:val="0"/>
              </w:rPr>
              <w:t xml:space="preserve">Requisitos NTC ISO IEC 17025:2017, numeral 7.11.2 El Laboratorio no valida los sistemas de información en cuanto a su funcionamiento antes de su introducción. Siempre que se presente cualquier cambio, se debe autorizar, documentar y validar antes de su implementación.</w:t>
            </w:r>
          </w:p>
          <w:p w:rsidR="00000000" w:rsidDel="00000000" w:rsidP="00000000" w:rsidRDefault="00000000" w:rsidRPr="00000000" w14:paraId="0000057B">
            <w:pPr>
              <w:widowControl w:val="0"/>
              <w:ind w:left="720" w:firstLine="0"/>
              <w:jc w:val="both"/>
              <w:rPr>
                <w:color w:val="000000"/>
              </w:rPr>
            </w:pPr>
            <w:r w:rsidDel="00000000" w:rsidR="00000000" w:rsidRPr="00000000">
              <w:rPr>
                <w:rtl w:val="0"/>
              </w:rPr>
            </w:r>
          </w:p>
          <w:p w:rsidR="00000000" w:rsidDel="00000000" w:rsidP="00000000" w:rsidRDefault="00000000" w:rsidRPr="00000000" w14:paraId="0000057C">
            <w:pPr>
              <w:widowControl w:val="0"/>
              <w:jc w:val="both"/>
              <w:rPr>
                <w:color w:val="000000"/>
              </w:rPr>
            </w:pPr>
            <w:r w:rsidDel="00000000" w:rsidR="00000000" w:rsidRPr="00000000">
              <w:rPr>
                <w:color w:val="000000"/>
                <w:rtl w:val="0"/>
              </w:rPr>
              <w:t xml:space="preserve">Evidencia: El laboratorio usa códigos para procesamiento de los datos que se llevan al boletín (informe), mediante el software libre R descrito en el documento HP.01 Código R Calidad de Aire; no se asegura que se valide cuando se presentan cambios, tal como es el cambio que se requiere hacer para ajustar las semanas de año. </w:t>
            </w:r>
          </w:p>
          <w:p w:rsidR="00000000" w:rsidDel="00000000" w:rsidP="00000000" w:rsidRDefault="00000000" w:rsidRPr="00000000" w14:paraId="0000057D">
            <w:pPr>
              <w:widowControl w:val="0"/>
              <w:jc w:val="both"/>
              <w:rPr>
                <w:color w:val="000000"/>
              </w:rPr>
            </w:pPr>
            <w:r w:rsidDel="00000000" w:rsidR="00000000" w:rsidRPr="00000000">
              <w:rPr>
                <w:color w:val="000000"/>
                <w:rtl w:val="0"/>
              </w:rPr>
              <w:t xml:space="preserve">El registro FT.46 Formato inventario de repuestos e insumos, se evidenció que la fórmula que calcula el stock final trae es el valor de la cantidad del ítem que ingresa, se simuló la salida del consumible pila alkalina 9V y no se actualizó la resta para el stock final, se detectó que la fórmula que define el stock final traía el valor de ingreso del inventario y no el final que tiene en cuenta tanto ingresos como salidas.</w:t>
            </w:r>
          </w:p>
          <w:p w:rsidR="00000000" w:rsidDel="00000000" w:rsidP="00000000" w:rsidRDefault="00000000" w:rsidRPr="00000000" w14:paraId="0000057E">
            <w:pPr>
              <w:widowControl w:val="0"/>
              <w:jc w:val="both"/>
              <w:rPr>
                <w:color w:val="000000"/>
              </w:rPr>
            </w:pPr>
            <w:r w:rsidDel="00000000" w:rsidR="00000000" w:rsidRPr="00000000">
              <w:rPr>
                <w:rtl w:val="0"/>
              </w:rPr>
            </w:r>
          </w:p>
          <w:p w:rsidR="00000000" w:rsidDel="00000000" w:rsidP="00000000" w:rsidRDefault="00000000" w:rsidRPr="00000000" w14:paraId="0000057F">
            <w:pPr>
              <w:widowControl w:val="0"/>
              <w:numPr>
                <w:ilvl w:val="0"/>
                <w:numId w:val="12"/>
              </w:numPr>
              <w:ind w:left="720" w:hanging="360"/>
              <w:jc w:val="both"/>
              <w:rPr>
                <w:color w:val="000000"/>
              </w:rPr>
            </w:pPr>
            <w:r w:rsidDel="00000000" w:rsidR="00000000" w:rsidRPr="00000000">
              <w:rPr>
                <w:color w:val="000000"/>
                <w:rtl w:val="0"/>
              </w:rPr>
              <w:t xml:space="preserve">Requisitos NTC ISO/IEC 17025:2017, numeral 8.3.2. El laboratorio no asegura qué:</w:t>
            </w:r>
          </w:p>
          <w:p w:rsidR="00000000" w:rsidDel="00000000" w:rsidP="00000000" w:rsidRDefault="00000000" w:rsidRPr="00000000" w14:paraId="00000580">
            <w:pPr>
              <w:widowControl w:val="0"/>
              <w:jc w:val="both"/>
              <w:rPr>
                <w:color w:val="000000"/>
              </w:rPr>
            </w:pPr>
            <w:r w:rsidDel="00000000" w:rsidR="00000000" w:rsidRPr="00000000">
              <w:rPr>
                <w:rtl w:val="0"/>
              </w:rPr>
            </w:r>
          </w:p>
          <w:p w:rsidR="00000000" w:rsidDel="00000000" w:rsidP="00000000" w:rsidRDefault="00000000" w:rsidRPr="00000000" w14:paraId="00000581">
            <w:pPr>
              <w:widowControl w:val="0"/>
              <w:numPr>
                <w:ilvl w:val="0"/>
                <w:numId w:val="15"/>
              </w:numPr>
              <w:ind w:left="720" w:hanging="360"/>
              <w:jc w:val="both"/>
              <w:rPr>
                <w:color w:val="000000"/>
              </w:rPr>
            </w:pPr>
            <w:r w:rsidDel="00000000" w:rsidR="00000000" w:rsidRPr="00000000">
              <w:rPr>
                <w:color w:val="000000"/>
                <w:rtl w:val="0"/>
              </w:rPr>
              <w:t xml:space="preserve">Las versiones pertinentes de los documentos aplicables estén disponibles en los puntos de uso. </w:t>
            </w:r>
          </w:p>
          <w:p w:rsidR="00000000" w:rsidDel="00000000" w:rsidP="00000000" w:rsidRDefault="00000000" w:rsidRPr="00000000" w14:paraId="00000582">
            <w:pPr>
              <w:widowControl w:val="0"/>
              <w:jc w:val="both"/>
              <w:rPr>
                <w:color w:val="000000"/>
              </w:rPr>
            </w:pPr>
            <w:r w:rsidDel="00000000" w:rsidR="00000000" w:rsidRPr="00000000">
              <w:rPr>
                <w:rtl w:val="0"/>
              </w:rPr>
            </w:r>
          </w:p>
          <w:p w:rsidR="00000000" w:rsidDel="00000000" w:rsidP="00000000" w:rsidRDefault="00000000" w:rsidRPr="00000000" w14:paraId="00000583">
            <w:pPr>
              <w:widowControl w:val="0"/>
              <w:numPr>
                <w:ilvl w:val="0"/>
                <w:numId w:val="1"/>
              </w:numPr>
              <w:ind w:left="720" w:hanging="360"/>
              <w:jc w:val="both"/>
              <w:rPr>
                <w:color w:val="000000"/>
              </w:rPr>
            </w:pPr>
            <w:r w:rsidDel="00000000" w:rsidR="00000000" w:rsidRPr="00000000">
              <w:rPr>
                <w:color w:val="000000"/>
                <w:rtl w:val="0"/>
              </w:rPr>
              <w:t xml:space="preserve">Se previene el uso no intencionado de los documentos obsoletos, y la identificación adecuada se aplica si estos se conservan por cualquier propósito</w:t>
            </w:r>
          </w:p>
          <w:p w:rsidR="00000000" w:rsidDel="00000000" w:rsidP="00000000" w:rsidRDefault="00000000" w:rsidRPr="00000000" w14:paraId="00000584">
            <w:pPr>
              <w:widowControl w:val="0"/>
              <w:numPr>
                <w:ilvl w:val="0"/>
                <w:numId w:val="1"/>
              </w:numPr>
              <w:ind w:left="720" w:hanging="360"/>
              <w:jc w:val="both"/>
              <w:rPr>
                <w:color w:val="000000"/>
              </w:rPr>
            </w:pPr>
            <w:r w:rsidDel="00000000" w:rsidR="00000000" w:rsidRPr="00000000">
              <w:rPr>
                <w:color w:val="000000"/>
                <w:rtl w:val="0"/>
              </w:rPr>
              <w:t xml:space="preserve">Los documentos están identificados inequívocamente.</w:t>
            </w:r>
          </w:p>
          <w:p w:rsidR="00000000" w:rsidDel="00000000" w:rsidP="00000000" w:rsidRDefault="00000000" w:rsidRPr="00000000" w14:paraId="00000585">
            <w:pPr>
              <w:widowControl w:val="0"/>
              <w:jc w:val="both"/>
              <w:rPr>
                <w:color w:val="000000"/>
              </w:rPr>
            </w:pPr>
            <w:r w:rsidDel="00000000" w:rsidR="00000000" w:rsidRPr="00000000">
              <w:rPr>
                <w:rtl w:val="0"/>
              </w:rPr>
            </w:r>
          </w:p>
          <w:p w:rsidR="00000000" w:rsidDel="00000000" w:rsidP="00000000" w:rsidRDefault="00000000" w:rsidRPr="00000000" w14:paraId="00000586">
            <w:pPr>
              <w:widowControl w:val="0"/>
              <w:jc w:val="both"/>
              <w:rPr>
                <w:color w:val="000000"/>
              </w:rPr>
            </w:pPr>
            <w:r w:rsidDel="00000000" w:rsidR="00000000" w:rsidRPr="00000000">
              <w:rPr>
                <w:color w:val="000000"/>
                <w:rtl w:val="0"/>
              </w:rPr>
              <w:t xml:space="preserve">Evidencia: SVCASC.FG.20 Formato Plan de Mantenimiento, Verificación, Calibración Equipos V06. Aprobado listado 2021/01/29, en formatos está disponible la versión 05 del año 2018 y en registros está en uso versión 05 de febrero del 2021. Procedimiento Elaboración de informes de resultados (Boletines) V.08 Fecha solicitud 2021/10/21, fecha aprobación listado 2021/10/19 y no se encuentra disponible en su punto de uso. En el documento FT.47 Inventario de equipos v1 consultado en Google Drive se observó que internamente su codificación no corresponde con el nombre asignado al documento en Drive ya que se evidenció en la parte superior derecha la codificación FT.XX y no FT.47 correspondiente.</w:t>
            </w:r>
          </w:p>
          <w:p w:rsidR="00000000" w:rsidDel="00000000" w:rsidP="00000000" w:rsidRDefault="00000000" w:rsidRPr="00000000" w14:paraId="00000587">
            <w:pPr>
              <w:widowControl w:val="0"/>
              <w:numPr>
                <w:ilvl w:val="0"/>
                <w:numId w:val="12"/>
              </w:numPr>
              <w:ind w:left="720" w:hanging="360"/>
              <w:jc w:val="both"/>
              <w:rPr>
                <w:color w:val="000000"/>
              </w:rPr>
            </w:pPr>
            <w:r w:rsidDel="00000000" w:rsidR="00000000" w:rsidRPr="00000000">
              <w:rPr>
                <w:color w:val="000000"/>
                <w:rtl w:val="0"/>
              </w:rPr>
              <w:t xml:space="preserve">Requisito NTC ISO/IEC17025:2017, numeral 8.4.2. El laboratorio no ha implementado los controles necesarios protección de sus registros.</w:t>
            </w:r>
          </w:p>
          <w:p w:rsidR="00000000" w:rsidDel="00000000" w:rsidP="00000000" w:rsidRDefault="00000000" w:rsidRPr="00000000" w14:paraId="00000588">
            <w:pPr>
              <w:widowControl w:val="0"/>
              <w:jc w:val="both"/>
              <w:rPr>
                <w:color w:val="000000"/>
              </w:rPr>
            </w:pPr>
            <w:r w:rsidDel="00000000" w:rsidR="00000000" w:rsidRPr="00000000">
              <w:rPr>
                <w:rtl w:val="0"/>
              </w:rPr>
            </w:r>
          </w:p>
          <w:p w:rsidR="00000000" w:rsidDel="00000000" w:rsidP="00000000" w:rsidRDefault="00000000" w:rsidRPr="00000000" w14:paraId="00000589">
            <w:pPr>
              <w:widowControl w:val="0"/>
              <w:jc w:val="both"/>
              <w:rPr>
                <w:color w:val="000000"/>
              </w:rPr>
            </w:pPr>
            <w:r w:rsidDel="00000000" w:rsidR="00000000" w:rsidRPr="00000000">
              <w:rPr>
                <w:color w:val="000000"/>
                <w:rtl w:val="0"/>
              </w:rPr>
              <w:t xml:space="preserve">Evidencia: al hacer copia de la plantilla protegida para diligenciar una calibración en campo pierde la protección y podría ser modificada: FT.05 para los monitores de partículas, FT.12 multipunto analizadores de gases, FT.20 partículas para el TEOM y FT.21 para los Thermo 5014i.</w:t>
            </w:r>
          </w:p>
          <w:p w:rsidR="00000000" w:rsidDel="00000000" w:rsidP="00000000" w:rsidRDefault="00000000" w:rsidRPr="00000000" w14:paraId="0000058A">
            <w:pPr>
              <w:widowControl w:val="0"/>
              <w:jc w:val="both"/>
              <w:rPr>
                <w:color w:val="000000"/>
              </w:rPr>
            </w:pPr>
            <w:r w:rsidDel="00000000" w:rsidR="00000000" w:rsidRPr="00000000">
              <w:rPr>
                <w:rtl w:val="0"/>
              </w:rPr>
            </w:r>
          </w:p>
          <w:p w:rsidR="00000000" w:rsidDel="00000000" w:rsidP="00000000" w:rsidRDefault="00000000" w:rsidRPr="00000000" w14:paraId="0000058B">
            <w:pPr>
              <w:widowControl w:val="0"/>
              <w:numPr>
                <w:ilvl w:val="0"/>
                <w:numId w:val="12"/>
              </w:numPr>
              <w:ind w:left="720" w:hanging="360"/>
              <w:jc w:val="both"/>
              <w:rPr>
                <w:color w:val="000000"/>
              </w:rPr>
            </w:pPr>
            <w:r w:rsidDel="00000000" w:rsidR="00000000" w:rsidRPr="00000000">
              <w:rPr>
                <w:color w:val="000000"/>
                <w:rtl w:val="0"/>
              </w:rPr>
              <w:t xml:space="preserve">Requisito NTC ISO/IEC17025:2017, numeral 8.7.1 El laboratorio no asegura que cuando ocurra una no conformidad: Se evalúe la necesidad de determinar si existen no conformidades similares, o que potencialmente pueden ocurrir.</w:t>
            </w:r>
          </w:p>
          <w:p w:rsidR="00000000" w:rsidDel="00000000" w:rsidP="00000000" w:rsidRDefault="00000000" w:rsidRPr="00000000" w14:paraId="0000058C">
            <w:pPr>
              <w:widowControl w:val="0"/>
              <w:ind w:left="720" w:firstLine="0"/>
              <w:jc w:val="both"/>
              <w:rPr>
                <w:color w:val="000000"/>
              </w:rPr>
            </w:pPr>
            <w:r w:rsidDel="00000000" w:rsidR="00000000" w:rsidRPr="00000000">
              <w:rPr>
                <w:rtl w:val="0"/>
              </w:rPr>
            </w:r>
          </w:p>
          <w:p w:rsidR="00000000" w:rsidDel="00000000" w:rsidP="00000000" w:rsidRDefault="00000000" w:rsidRPr="00000000" w14:paraId="0000058D">
            <w:pPr>
              <w:widowControl w:val="0"/>
              <w:numPr>
                <w:ilvl w:val="0"/>
                <w:numId w:val="13"/>
              </w:numPr>
              <w:ind w:left="720" w:hanging="360"/>
              <w:jc w:val="both"/>
              <w:rPr>
                <w:color w:val="000000"/>
              </w:rPr>
            </w:pPr>
            <w:r w:rsidDel="00000000" w:rsidR="00000000" w:rsidRPr="00000000">
              <w:rPr>
                <w:color w:val="000000"/>
                <w:rtl w:val="0"/>
              </w:rPr>
              <w:t xml:space="preserve">Si fuera necesario, actualizar los riesgos y las oportunidades durante la planificación.</w:t>
            </w:r>
          </w:p>
          <w:p w:rsidR="00000000" w:rsidDel="00000000" w:rsidP="00000000" w:rsidRDefault="00000000" w:rsidRPr="00000000" w14:paraId="0000058E">
            <w:pPr>
              <w:widowControl w:val="0"/>
              <w:numPr>
                <w:ilvl w:val="0"/>
                <w:numId w:val="13"/>
              </w:numPr>
              <w:ind w:left="720" w:hanging="360"/>
              <w:jc w:val="both"/>
              <w:rPr>
                <w:color w:val="000000"/>
              </w:rPr>
            </w:pPr>
            <w:r w:rsidDel="00000000" w:rsidR="00000000" w:rsidRPr="00000000">
              <w:rPr>
                <w:color w:val="000000"/>
                <w:rtl w:val="0"/>
              </w:rPr>
              <w:t xml:space="preserve">Si fuera necesario realizar cambios al sistema de gestión.</w:t>
            </w:r>
          </w:p>
          <w:p w:rsidR="00000000" w:rsidDel="00000000" w:rsidP="00000000" w:rsidRDefault="00000000" w:rsidRPr="00000000" w14:paraId="0000058F">
            <w:pPr>
              <w:widowControl w:val="0"/>
              <w:jc w:val="both"/>
              <w:rPr>
                <w:color w:val="000000"/>
              </w:rPr>
            </w:pPr>
            <w:r w:rsidDel="00000000" w:rsidR="00000000" w:rsidRPr="00000000">
              <w:rPr>
                <w:rtl w:val="0"/>
              </w:rPr>
            </w:r>
          </w:p>
          <w:p w:rsidR="00000000" w:rsidDel="00000000" w:rsidP="00000000" w:rsidRDefault="00000000" w:rsidRPr="00000000" w14:paraId="00000590">
            <w:pPr>
              <w:widowControl w:val="0"/>
              <w:jc w:val="both"/>
              <w:rPr>
                <w:color w:val="000000"/>
              </w:rPr>
            </w:pPr>
            <w:r w:rsidDel="00000000" w:rsidR="00000000" w:rsidRPr="00000000">
              <w:rPr>
                <w:color w:val="000000"/>
                <w:rtl w:val="0"/>
              </w:rPr>
              <w:t xml:space="preserve">Evidencia: No se evidencia en SVCASC.PG.05 Procedimiento Acciones correctivas y preventivas 07/Ene/2015 V03 SVCASC.FG.41 Formato Seguimiento a Plan de Acciones Correctivos V01 27/Ago/2020</w:t>
            </w:r>
          </w:p>
          <w:p w:rsidR="00000000" w:rsidDel="00000000" w:rsidP="00000000" w:rsidRDefault="00000000" w:rsidRPr="00000000" w14:paraId="00000591">
            <w:pPr>
              <w:widowControl w:val="0"/>
              <w:jc w:val="both"/>
              <w:rPr>
                <w:color w:val="000000"/>
              </w:rPr>
            </w:pPr>
            <w:r w:rsidDel="00000000" w:rsidR="00000000" w:rsidRPr="00000000">
              <w:rPr>
                <w:rtl w:val="0"/>
              </w:rPr>
            </w:r>
          </w:p>
          <w:p w:rsidR="00000000" w:rsidDel="00000000" w:rsidP="00000000" w:rsidRDefault="00000000" w:rsidRPr="00000000" w14:paraId="00000592">
            <w:pPr>
              <w:widowControl w:val="0"/>
              <w:numPr>
                <w:ilvl w:val="0"/>
                <w:numId w:val="12"/>
              </w:numPr>
              <w:ind w:left="720" w:hanging="360"/>
              <w:jc w:val="both"/>
              <w:rPr>
                <w:color w:val="000000"/>
              </w:rPr>
            </w:pPr>
            <w:r w:rsidDel="00000000" w:rsidR="00000000" w:rsidRPr="00000000">
              <w:rPr>
                <w:color w:val="000000"/>
                <w:rtl w:val="0"/>
              </w:rPr>
              <w:t xml:space="preserve">Requisito NTC ISO/IEC 17025:2017, numerales 8.9.2 y 8.9.3. Las entradas a la revisión por la dirección no incluyen información relacionada con lo siguiente:</w:t>
            </w:r>
          </w:p>
          <w:p w:rsidR="00000000" w:rsidDel="00000000" w:rsidP="00000000" w:rsidRDefault="00000000" w:rsidRPr="00000000" w14:paraId="00000593">
            <w:pPr>
              <w:widowControl w:val="0"/>
              <w:jc w:val="both"/>
              <w:rPr>
                <w:color w:val="000000"/>
              </w:rPr>
            </w:pPr>
            <w:r w:rsidDel="00000000" w:rsidR="00000000" w:rsidRPr="00000000">
              <w:rPr>
                <w:rtl w:val="0"/>
              </w:rPr>
            </w:r>
          </w:p>
          <w:p w:rsidR="00000000" w:rsidDel="00000000" w:rsidP="00000000" w:rsidRDefault="00000000" w:rsidRPr="00000000" w14:paraId="00000594">
            <w:pPr>
              <w:widowControl w:val="0"/>
              <w:numPr>
                <w:ilvl w:val="0"/>
                <w:numId w:val="3"/>
              </w:numPr>
              <w:ind w:left="720" w:hanging="360"/>
              <w:jc w:val="both"/>
              <w:rPr>
                <w:color w:val="000000"/>
              </w:rPr>
            </w:pPr>
            <w:r w:rsidDel="00000000" w:rsidR="00000000" w:rsidRPr="00000000">
              <w:rPr>
                <w:color w:val="000000"/>
                <w:rtl w:val="0"/>
              </w:rPr>
              <w:t xml:space="preserve">Resultados de la identificación de los riesgos.</w:t>
            </w:r>
          </w:p>
          <w:p w:rsidR="00000000" w:rsidDel="00000000" w:rsidP="00000000" w:rsidRDefault="00000000" w:rsidRPr="00000000" w14:paraId="00000595">
            <w:pPr>
              <w:widowControl w:val="0"/>
              <w:numPr>
                <w:ilvl w:val="0"/>
                <w:numId w:val="3"/>
              </w:numPr>
              <w:ind w:left="720" w:hanging="360"/>
              <w:jc w:val="both"/>
              <w:rPr>
                <w:color w:val="000000"/>
              </w:rPr>
            </w:pPr>
            <w:r w:rsidDel="00000000" w:rsidR="00000000" w:rsidRPr="00000000">
              <w:rPr>
                <w:color w:val="000000"/>
                <w:rtl w:val="0"/>
              </w:rPr>
              <w:t xml:space="preserve">Resultados del aseguramiento de la validez de los resultados.</w:t>
            </w:r>
          </w:p>
          <w:p w:rsidR="00000000" w:rsidDel="00000000" w:rsidP="00000000" w:rsidRDefault="00000000" w:rsidRPr="00000000" w14:paraId="00000596">
            <w:pPr>
              <w:widowControl w:val="0"/>
              <w:jc w:val="both"/>
              <w:rPr>
                <w:color w:val="000000"/>
              </w:rPr>
            </w:pPr>
            <w:r w:rsidDel="00000000" w:rsidR="00000000" w:rsidRPr="00000000">
              <w:rPr>
                <w:color w:val="000000"/>
                <w:rtl w:val="0"/>
              </w:rPr>
              <w:t xml:space="preserve">Y en las salidas de la revisión por la dirección no se registran todas las decisiones y acciones relacionadas con cualquier necesidad de cambio.</w:t>
            </w:r>
          </w:p>
          <w:p w:rsidR="00000000" w:rsidDel="00000000" w:rsidP="00000000" w:rsidRDefault="00000000" w:rsidRPr="00000000" w14:paraId="00000597">
            <w:pPr>
              <w:widowControl w:val="0"/>
              <w:jc w:val="both"/>
              <w:rPr>
                <w:color w:val="000000"/>
              </w:rPr>
            </w:pPr>
            <w:r w:rsidDel="00000000" w:rsidR="00000000" w:rsidRPr="00000000">
              <w:rPr>
                <w:rtl w:val="0"/>
              </w:rPr>
            </w:r>
          </w:p>
          <w:p w:rsidR="00000000" w:rsidDel="00000000" w:rsidP="00000000" w:rsidRDefault="00000000" w:rsidRPr="00000000" w14:paraId="00000598">
            <w:pPr>
              <w:widowControl w:val="0"/>
              <w:jc w:val="both"/>
              <w:rPr>
                <w:color w:val="000000"/>
              </w:rPr>
            </w:pPr>
            <w:r w:rsidDel="00000000" w:rsidR="00000000" w:rsidRPr="00000000">
              <w:rPr>
                <w:color w:val="000000"/>
                <w:rtl w:val="0"/>
              </w:rPr>
              <w:t xml:space="preserve">Evidencia : Durante la revisión por la dirección realizada en agosto de 2021, no se concluye sobre los resultados de los riesgos, sólo se mencionan, ni sobre los resultados del aseguramiento de la validez de los resultados. En las conclusiones no se identifican las necesidades de cambio.</w:t>
            </w:r>
          </w:p>
          <w:p w:rsidR="00000000" w:rsidDel="00000000" w:rsidP="00000000" w:rsidRDefault="00000000" w:rsidRPr="00000000" w14:paraId="00000599">
            <w:pPr>
              <w:widowControl w:val="0"/>
              <w:jc w:val="both"/>
              <w:rPr>
                <w:color w:val="000000"/>
              </w:rPr>
            </w:pPr>
            <w:r w:rsidDel="00000000" w:rsidR="00000000" w:rsidRPr="00000000">
              <w:rPr>
                <w:rtl w:val="0"/>
              </w:rPr>
            </w:r>
          </w:p>
          <w:p w:rsidR="00000000" w:rsidDel="00000000" w:rsidP="00000000" w:rsidRDefault="00000000" w:rsidRPr="00000000" w14:paraId="0000059A">
            <w:pPr>
              <w:widowControl w:val="0"/>
              <w:numPr>
                <w:ilvl w:val="0"/>
                <w:numId w:val="12"/>
              </w:numPr>
              <w:ind w:left="720" w:hanging="360"/>
              <w:jc w:val="both"/>
              <w:rPr>
                <w:color w:val="000000"/>
              </w:rPr>
            </w:pPr>
            <w:r w:rsidDel="00000000" w:rsidR="00000000" w:rsidRPr="00000000">
              <w:rPr>
                <w:color w:val="000000"/>
                <w:rtl w:val="0"/>
              </w:rPr>
              <w:t xml:space="preserve">Requisito NTC ISO/IEC 17025:2017, Numeral 6.4.5 El equipo de medición no es capaz de lograr la exactitud de la medición requerida para proporcionar un resultado válido.</w:t>
            </w:r>
          </w:p>
          <w:p w:rsidR="00000000" w:rsidDel="00000000" w:rsidP="00000000" w:rsidRDefault="00000000" w:rsidRPr="00000000" w14:paraId="0000059B">
            <w:pPr>
              <w:widowControl w:val="0"/>
              <w:jc w:val="both"/>
              <w:rPr>
                <w:color w:val="000000"/>
              </w:rPr>
            </w:pPr>
            <w:r w:rsidDel="00000000" w:rsidR="00000000" w:rsidRPr="00000000">
              <w:rPr>
                <w:rtl w:val="0"/>
              </w:rPr>
            </w:r>
          </w:p>
          <w:p w:rsidR="00000000" w:rsidDel="00000000" w:rsidP="00000000" w:rsidRDefault="00000000" w:rsidRPr="00000000" w14:paraId="0000059C">
            <w:pPr>
              <w:widowControl w:val="0"/>
              <w:jc w:val="both"/>
              <w:rPr>
                <w:color w:val="000000"/>
              </w:rPr>
            </w:pPr>
            <w:r w:rsidDel="00000000" w:rsidR="00000000" w:rsidRPr="00000000">
              <w:rPr>
                <w:color w:val="000000"/>
                <w:rtl w:val="0"/>
              </w:rPr>
              <w:t xml:space="preserve">Evidencia: El equipo NOx de la estación Univalle no fue atestiguado al no encontrarse en puesta a punto para la medición después de período sin calibración con gas patrón e inconveniente de calibrador dinámico de la estación.</w:t>
            </w:r>
          </w:p>
          <w:p w:rsidR="00000000" w:rsidDel="00000000" w:rsidP="00000000" w:rsidRDefault="00000000" w:rsidRPr="00000000" w14:paraId="0000059D">
            <w:pPr>
              <w:widowControl w:val="0"/>
              <w:jc w:val="both"/>
              <w:rPr>
                <w:color w:val="000000"/>
              </w:rPr>
            </w:pPr>
            <w:r w:rsidDel="00000000" w:rsidR="00000000" w:rsidRPr="00000000">
              <w:rPr>
                <w:rtl w:val="0"/>
              </w:rPr>
            </w:r>
          </w:p>
          <w:p w:rsidR="00000000" w:rsidDel="00000000" w:rsidP="00000000" w:rsidRDefault="00000000" w:rsidRPr="00000000" w14:paraId="0000059E">
            <w:pPr>
              <w:widowControl w:val="0"/>
              <w:numPr>
                <w:ilvl w:val="0"/>
                <w:numId w:val="12"/>
              </w:numPr>
              <w:ind w:left="720" w:hanging="360"/>
              <w:jc w:val="both"/>
              <w:rPr>
                <w:color w:val="000000"/>
              </w:rPr>
            </w:pPr>
            <w:r w:rsidDel="00000000" w:rsidR="00000000" w:rsidRPr="00000000">
              <w:rPr>
                <w:color w:val="000000"/>
                <w:rtl w:val="0"/>
              </w:rPr>
              <w:t xml:space="preserve">Requisito NTC ISO/IEC 17025:2017, Numeral 6.4.13 No se conservan registros de los equipos que pueden influir en las actividades del laboratorio. Los registros deben incluir lo siguiente, cuando sea aplicable:</w:t>
            </w:r>
          </w:p>
          <w:p w:rsidR="00000000" w:rsidDel="00000000" w:rsidP="00000000" w:rsidRDefault="00000000" w:rsidRPr="00000000" w14:paraId="0000059F">
            <w:pPr>
              <w:widowControl w:val="0"/>
              <w:ind w:left="720" w:firstLine="0"/>
              <w:jc w:val="both"/>
              <w:rPr>
                <w:color w:val="000000"/>
              </w:rPr>
            </w:pPr>
            <w:r w:rsidDel="00000000" w:rsidR="00000000" w:rsidRPr="00000000">
              <w:rPr>
                <w:rtl w:val="0"/>
              </w:rPr>
            </w:r>
          </w:p>
          <w:p w:rsidR="00000000" w:rsidDel="00000000" w:rsidP="00000000" w:rsidRDefault="00000000" w:rsidRPr="00000000" w14:paraId="000005A0">
            <w:pPr>
              <w:widowControl w:val="0"/>
              <w:ind w:left="720" w:firstLine="0"/>
              <w:jc w:val="both"/>
              <w:rPr>
                <w:color w:val="000000"/>
              </w:rPr>
            </w:pPr>
            <w:r w:rsidDel="00000000" w:rsidR="00000000" w:rsidRPr="00000000">
              <w:rPr>
                <w:color w:val="000000"/>
                <w:rtl w:val="0"/>
              </w:rPr>
              <w:t xml:space="preserve">g) el plan de mantenimiento y el mantenimiento llevado a cabo hasta la fecha, cuando sea pertinente para el desempeño del equipo;</w:t>
            </w:r>
          </w:p>
          <w:p w:rsidR="00000000" w:rsidDel="00000000" w:rsidP="00000000" w:rsidRDefault="00000000" w:rsidRPr="00000000" w14:paraId="000005A1">
            <w:pPr>
              <w:widowControl w:val="0"/>
              <w:ind w:left="720" w:firstLine="0"/>
              <w:jc w:val="both"/>
              <w:rPr>
                <w:color w:val="000000"/>
              </w:rPr>
            </w:pPr>
            <w:r w:rsidDel="00000000" w:rsidR="00000000" w:rsidRPr="00000000">
              <w:rPr>
                <w:color w:val="000000"/>
                <w:rtl w:val="0"/>
              </w:rPr>
              <w:t xml:space="preserve">h) los detalles de cualquier daño, mal funcionamiento, modificación o reparación</w:t>
            </w:r>
          </w:p>
          <w:p w:rsidR="00000000" w:rsidDel="00000000" w:rsidP="00000000" w:rsidRDefault="00000000" w:rsidRPr="00000000" w14:paraId="000005A2">
            <w:pPr>
              <w:widowControl w:val="0"/>
              <w:ind w:left="720" w:firstLine="0"/>
              <w:jc w:val="both"/>
              <w:rPr>
                <w:color w:val="000000"/>
              </w:rPr>
            </w:pPr>
            <w:r w:rsidDel="00000000" w:rsidR="00000000" w:rsidRPr="00000000">
              <w:rPr>
                <w:color w:val="000000"/>
                <w:rtl w:val="0"/>
              </w:rPr>
              <w:t xml:space="preserve">realizada al equipo.</w:t>
            </w:r>
          </w:p>
          <w:p w:rsidR="00000000" w:rsidDel="00000000" w:rsidP="00000000" w:rsidRDefault="00000000" w:rsidRPr="00000000" w14:paraId="000005A3">
            <w:pPr>
              <w:widowControl w:val="0"/>
              <w:ind w:left="720" w:firstLine="0"/>
              <w:jc w:val="both"/>
              <w:rPr>
                <w:color w:val="000000"/>
              </w:rPr>
            </w:pPr>
            <w:r w:rsidDel="00000000" w:rsidR="00000000" w:rsidRPr="00000000">
              <w:rPr>
                <w:rtl w:val="0"/>
              </w:rPr>
            </w:r>
          </w:p>
          <w:p w:rsidR="00000000" w:rsidDel="00000000" w:rsidP="00000000" w:rsidRDefault="00000000" w:rsidRPr="00000000" w14:paraId="000005A4">
            <w:pPr>
              <w:widowControl w:val="0"/>
              <w:jc w:val="both"/>
              <w:rPr>
                <w:color w:val="000000"/>
              </w:rPr>
            </w:pPr>
            <w:r w:rsidDel="00000000" w:rsidR="00000000" w:rsidRPr="00000000">
              <w:rPr>
                <w:color w:val="000000"/>
                <w:rtl w:val="0"/>
              </w:rPr>
              <w:t xml:space="preserve">Evidencia: No se evidencia en hoja de vida FT.10 de calibrador dinámico teledyne T700</w:t>
            </w:r>
          </w:p>
          <w:p w:rsidR="00000000" w:rsidDel="00000000" w:rsidP="00000000" w:rsidRDefault="00000000" w:rsidRPr="00000000" w14:paraId="000005A5">
            <w:pPr>
              <w:widowControl w:val="0"/>
              <w:jc w:val="both"/>
              <w:rPr>
                <w:color w:val="000000"/>
              </w:rPr>
            </w:pPr>
            <w:r w:rsidDel="00000000" w:rsidR="00000000" w:rsidRPr="00000000">
              <w:rPr>
                <w:color w:val="000000"/>
                <w:rtl w:val="0"/>
              </w:rPr>
              <w:t xml:space="preserve">SN 469 las actividades de mantenimiento y/o calibración realizadas al equipo, hoja de</w:t>
            </w:r>
          </w:p>
          <w:p w:rsidR="00000000" w:rsidDel="00000000" w:rsidP="00000000" w:rsidRDefault="00000000" w:rsidRPr="00000000" w14:paraId="000005A6">
            <w:pPr>
              <w:widowControl w:val="0"/>
              <w:jc w:val="both"/>
              <w:rPr>
                <w:color w:val="000000"/>
              </w:rPr>
            </w:pPr>
            <w:r w:rsidDel="00000000" w:rsidR="00000000" w:rsidRPr="00000000">
              <w:rPr>
                <w:color w:val="000000"/>
                <w:rtl w:val="0"/>
              </w:rPr>
              <w:t xml:space="preserve">vida desactualizada </w:t>
            </w:r>
          </w:p>
          <w:p w:rsidR="00000000" w:rsidDel="00000000" w:rsidP="00000000" w:rsidRDefault="00000000" w:rsidRPr="00000000" w14:paraId="000005A7">
            <w:pPr>
              <w:widowControl w:val="0"/>
              <w:jc w:val="both"/>
              <w:rPr>
                <w:color w:val="000000"/>
              </w:rPr>
            </w:pPr>
            <w:r w:rsidDel="00000000" w:rsidR="00000000" w:rsidRPr="00000000">
              <w:rPr>
                <w:color w:val="000000"/>
                <w:rtl w:val="0"/>
              </w:rPr>
              <w:t xml:space="preserve">Equipo termohigrometro COMET modelo T3311 SN 19791880 en listado FT.47 Inventario general de equipos, se evidencia con fechas desactualizadas de la última calibración.</w:t>
            </w:r>
          </w:p>
        </w:tc>
      </w:tr>
      <w:tr>
        <w:trPr>
          <w:cantSplit w:val="0"/>
          <w:tblHeader w:val="0"/>
        </w:trPr>
        <w:tc>
          <w:tcPr>
            <w:shd w:fill="0070c0" w:val="clear"/>
            <w:tcMar>
              <w:top w:w="100.0" w:type="dxa"/>
              <w:left w:w="100.0" w:type="dxa"/>
              <w:bottom w:w="100.0" w:type="dxa"/>
              <w:right w:w="100.0" w:type="dxa"/>
            </w:tcMar>
          </w:tcPr>
          <w:p w:rsidR="00000000" w:rsidDel="00000000" w:rsidP="00000000" w:rsidRDefault="00000000" w:rsidRPr="00000000" w14:paraId="000005A8">
            <w:pPr>
              <w:widowControl w:val="0"/>
              <w:jc w:val="center"/>
              <w:rPr>
                <w:b w:val="1"/>
                <w:color w:val="ffffff"/>
              </w:rPr>
            </w:pPr>
            <w:r w:rsidDel="00000000" w:rsidR="00000000" w:rsidRPr="00000000">
              <w:rPr>
                <w:b w:val="1"/>
                <w:color w:val="ffffff"/>
                <w:rtl w:val="0"/>
              </w:rPr>
              <w:t xml:space="preserve">CONCLUSIONES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9">
            <w:pPr>
              <w:widowControl w:val="0"/>
              <w:jc w:val="both"/>
              <w:rPr>
                <w:color w:val="000000"/>
              </w:rPr>
            </w:pPr>
            <w:r w:rsidDel="00000000" w:rsidR="00000000" w:rsidRPr="00000000">
              <w:rPr>
                <w:color w:val="000000"/>
                <w:rtl w:val="0"/>
              </w:rPr>
              <w:t xml:space="preserve">El Sistema de Gestión demuestra robustez que permite su continuidad aún en situaciones de riesgo.</w:t>
            </w:r>
          </w:p>
          <w:p w:rsidR="00000000" w:rsidDel="00000000" w:rsidP="00000000" w:rsidRDefault="00000000" w:rsidRPr="00000000" w14:paraId="000005AA">
            <w:pPr>
              <w:widowControl w:val="0"/>
              <w:jc w:val="both"/>
              <w:rPr>
                <w:color w:val="000000"/>
              </w:rPr>
            </w:pPr>
            <w:r w:rsidDel="00000000" w:rsidR="00000000" w:rsidRPr="00000000">
              <w:rPr>
                <w:color w:val="000000"/>
                <w:rtl w:val="0"/>
              </w:rPr>
              <w:t xml:space="preserve">La permanencia de la mayoría de su personal demuestra una gran fortaleza respecto a la gestión del conocimiento y a su vez, es un riesgo debido a la forma de contratación que maneja el SVCASC de dicho personal.</w:t>
            </w:r>
          </w:p>
          <w:p w:rsidR="00000000" w:rsidDel="00000000" w:rsidP="00000000" w:rsidRDefault="00000000" w:rsidRPr="00000000" w14:paraId="000005AB">
            <w:pPr>
              <w:widowControl w:val="0"/>
              <w:jc w:val="both"/>
              <w:rPr>
                <w:color w:val="000000"/>
              </w:rPr>
            </w:pPr>
            <w:r w:rsidDel="00000000" w:rsidR="00000000" w:rsidRPr="00000000">
              <w:rPr>
                <w:color w:val="000000"/>
                <w:rtl w:val="0"/>
              </w:rPr>
              <w:t xml:space="preserve">Se evidencia adecuación y conveniencia toda vez que se han podido cumplir los objetivos de calidad y en los periodos que no, se evidencia toma de acciones contundentes que minimiza los riesgos asociados a la publicación de información que pueda presentar duda; esto denota la integridad del sistema.</w:t>
            </w:r>
          </w:p>
          <w:p w:rsidR="00000000" w:rsidDel="00000000" w:rsidP="00000000" w:rsidRDefault="00000000" w:rsidRPr="00000000" w14:paraId="000005AC">
            <w:pPr>
              <w:widowControl w:val="0"/>
              <w:jc w:val="both"/>
              <w:rPr>
                <w:color w:val="000000"/>
              </w:rPr>
            </w:pPr>
            <w:r w:rsidDel="00000000" w:rsidR="00000000" w:rsidRPr="00000000">
              <w:rPr>
                <w:color w:val="000000"/>
                <w:rtl w:val="0"/>
              </w:rPr>
              <w:t xml:space="preserve">Se hace necesario fortalecer el análisis y la gestión de los riesgos, usados como una herramienta al servicio del sistema de gestión respecto a la toma de decisiones y a lograr mayor entendimiento y apoyo de la alta dirección.</w:t>
            </w:r>
          </w:p>
        </w:tc>
      </w:tr>
      <w:tr>
        <w:trPr>
          <w:cantSplit w:val="0"/>
          <w:tblHeader w:val="0"/>
        </w:trPr>
        <w:tc>
          <w:tcPr>
            <w:shd w:fill="0070c0" w:val="clear"/>
            <w:tcMar>
              <w:top w:w="100.0" w:type="dxa"/>
              <w:left w:w="100.0" w:type="dxa"/>
              <w:bottom w:w="100.0" w:type="dxa"/>
              <w:right w:w="100.0" w:type="dxa"/>
            </w:tcMar>
          </w:tcPr>
          <w:p w:rsidR="00000000" w:rsidDel="00000000" w:rsidP="00000000" w:rsidRDefault="00000000" w:rsidRPr="00000000" w14:paraId="000005AD">
            <w:pPr>
              <w:widowControl w:val="0"/>
              <w:jc w:val="center"/>
              <w:rPr>
                <w:b w:val="1"/>
                <w:color w:val="ffffff"/>
              </w:rPr>
            </w:pPr>
            <w:r w:rsidDel="00000000" w:rsidR="00000000" w:rsidRPr="00000000">
              <w:rPr>
                <w:b w:val="1"/>
                <w:color w:val="ffffff"/>
                <w:rtl w:val="0"/>
              </w:rPr>
              <w:t xml:space="preserve">OBSERVACIONES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AE">
            <w:pPr>
              <w:widowControl w:val="0"/>
              <w:jc w:val="both"/>
              <w:rPr>
                <w:color w:val="000000"/>
              </w:rPr>
            </w:pPr>
            <w:r w:rsidDel="00000000" w:rsidR="00000000" w:rsidRPr="00000000">
              <w:rPr>
                <w:color w:val="000000"/>
                <w:rtl w:val="0"/>
              </w:rPr>
              <w:t xml:space="preserve">Durante el plan de auditoría se acordó con el cliente de auditoría y auditados, hacer una evaluación del requisito 7.4 Manipulación de los Ítems de Ensayo o Calibración, que el SVCASC excluye en su totalidad. Se audita y se concluye que el requisitos 7.4.2, respecto a la identificación aplica y que se da cumplimiento a través de la identificación que realizan en las estaciones de monitoreo de calidad de aire; para el requisito 7.4.3 respecto a las desviaciones, lo aplican toda vez que para cada muestreo y ensayo deben asegurar las condiciones ambientales, actividades que son rutinarias y que de no hacerlas, vería afectada la validez de los resultados.</w:t>
            </w:r>
          </w:p>
        </w:tc>
      </w:tr>
    </w:tbl>
    <w:p w:rsidR="00000000" w:rsidDel="00000000" w:rsidP="00000000" w:rsidRDefault="00000000" w:rsidRPr="00000000" w14:paraId="000005AF">
      <w:pPr>
        <w:keepNext w:val="1"/>
        <w:keepLines w:val="1"/>
        <w:spacing w:after="200" w:lineRule="auto"/>
        <w:rPr/>
      </w:pPr>
      <w:r w:rsidDel="00000000" w:rsidR="00000000" w:rsidRPr="00000000">
        <w:rPr>
          <w:rtl w:val="0"/>
        </w:rPr>
      </w:r>
    </w:p>
    <w:p w:rsidR="00000000" w:rsidDel="00000000" w:rsidP="00000000" w:rsidRDefault="00000000" w:rsidRPr="00000000" w14:paraId="000005B0">
      <w:pPr>
        <w:keepNext w:val="1"/>
        <w:keepLines w:val="1"/>
        <w:spacing w:after="200" w:lineRule="auto"/>
        <w:rPr>
          <w:b w:val="1"/>
        </w:rPr>
      </w:pPr>
      <w:r w:rsidDel="00000000" w:rsidR="00000000" w:rsidRPr="00000000">
        <w:rPr>
          <w:b w:val="1"/>
          <w:rtl w:val="0"/>
        </w:rPr>
        <w:t xml:space="preserve">Plan de acciones correctivas de la auditoría interna No. 10 (2021)</w:t>
      </w:r>
    </w:p>
    <w:p w:rsidR="00000000" w:rsidDel="00000000" w:rsidP="00000000" w:rsidRDefault="00000000" w:rsidRPr="00000000" w14:paraId="000005B1">
      <w:pPr>
        <w:keepNext w:val="1"/>
        <w:keepLines w:val="1"/>
        <w:spacing w:after="200" w:lineRule="auto"/>
        <w:jc w:val="center"/>
        <w:rPr/>
      </w:pPr>
      <w:bookmarkStart w:colFirst="0" w:colLast="0" w:name="_heading=h.xvir7l" w:id="102"/>
      <w:bookmarkEnd w:id="102"/>
      <w:r w:rsidDel="00000000" w:rsidR="00000000" w:rsidRPr="00000000">
        <w:rPr>
          <w:b w:val="1"/>
          <w:sz w:val="16"/>
          <w:szCs w:val="16"/>
          <w:rtl w:val="0"/>
        </w:rPr>
        <w:t xml:space="preserve">Tabla 16. Plan de Acciones Correctivas de la auditoría interna No. 10 (2021) del SVCASC.</w:t>
      </w:r>
      <w:r w:rsidDel="00000000" w:rsidR="00000000" w:rsidRPr="00000000">
        <w:rPr>
          <w:rtl w:val="0"/>
        </w:rPr>
      </w:r>
    </w:p>
    <w:tbl>
      <w:tblPr>
        <w:tblStyle w:val="Table25"/>
        <w:tblW w:w="939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471"/>
        <w:gridCol w:w="1959"/>
        <w:gridCol w:w="1214"/>
        <w:gridCol w:w="1736"/>
        <w:gridCol w:w="1580"/>
        <w:gridCol w:w="1395"/>
        <w:gridCol w:w="1035"/>
        <w:tblGridChange w:id="0">
          <w:tblGrid>
            <w:gridCol w:w="471"/>
            <w:gridCol w:w="1959"/>
            <w:gridCol w:w="1214"/>
            <w:gridCol w:w="1736"/>
            <w:gridCol w:w="1580"/>
            <w:gridCol w:w="1395"/>
            <w:gridCol w:w="1035"/>
          </w:tblGrid>
        </w:tblGridChange>
      </w:tblGrid>
      <w:tr>
        <w:trPr>
          <w:cantSplit w:val="0"/>
          <w:trHeight w:val="620" w:hRule="atLeast"/>
          <w:tblHeader w:val="1"/>
        </w:trPr>
        <w:tc>
          <w:tcPr>
            <w:gridSpan w:val="2"/>
            <w:tcBorders>
              <w:top w:color="000000" w:space="0" w:sz="8" w:val="single"/>
              <w:left w:color="000000" w:space="0" w:sz="8" w:val="single"/>
              <w:bottom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2">
            <w:pPr>
              <w:widowControl w:val="0"/>
              <w:jc w:val="center"/>
              <w:rPr>
                <w:b w:val="1"/>
                <w:color w:val="ffffff"/>
                <w:sz w:val="16"/>
                <w:szCs w:val="16"/>
              </w:rPr>
            </w:pPr>
            <w:r w:rsidDel="00000000" w:rsidR="00000000" w:rsidRPr="00000000">
              <w:rPr>
                <w:b w:val="1"/>
                <w:color w:val="ffffff"/>
                <w:sz w:val="16"/>
                <w:szCs w:val="16"/>
                <w:rtl w:val="0"/>
              </w:rPr>
              <w:t xml:space="preserve">HALLAZGO</w:t>
            </w:r>
          </w:p>
        </w:tc>
        <w:tc>
          <w:tcPr>
            <w:vMerge w:val="restart"/>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4">
            <w:pPr>
              <w:widowControl w:val="0"/>
              <w:jc w:val="center"/>
              <w:rPr>
                <w:b w:val="1"/>
                <w:color w:val="ffffff"/>
                <w:sz w:val="16"/>
                <w:szCs w:val="16"/>
              </w:rPr>
            </w:pPr>
            <w:r w:rsidDel="00000000" w:rsidR="00000000" w:rsidRPr="00000000">
              <w:rPr>
                <w:b w:val="1"/>
                <w:color w:val="ffffff"/>
                <w:sz w:val="16"/>
                <w:szCs w:val="16"/>
                <w:rtl w:val="0"/>
              </w:rPr>
              <w:t xml:space="preserve">ANÁLISIS DE CAUSA RAÍZ</w:t>
            </w:r>
          </w:p>
        </w:tc>
        <w:tc>
          <w:tcPr>
            <w:vMerge w:val="restart"/>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5">
            <w:pPr>
              <w:widowControl w:val="0"/>
              <w:jc w:val="center"/>
              <w:rPr>
                <w:b w:val="1"/>
                <w:color w:val="ffffff"/>
                <w:sz w:val="16"/>
                <w:szCs w:val="16"/>
              </w:rPr>
            </w:pPr>
            <w:r w:rsidDel="00000000" w:rsidR="00000000" w:rsidRPr="00000000">
              <w:rPr>
                <w:b w:val="1"/>
                <w:color w:val="ffffff"/>
                <w:sz w:val="16"/>
                <w:szCs w:val="16"/>
                <w:rtl w:val="0"/>
              </w:rPr>
              <w:t xml:space="preserve">CORRECCIÓN(ES) A REALIZAR</w:t>
            </w:r>
          </w:p>
        </w:tc>
        <w:tc>
          <w:tcPr>
            <w:vMerge w:val="restart"/>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6">
            <w:pPr>
              <w:widowControl w:val="0"/>
              <w:jc w:val="center"/>
              <w:rPr>
                <w:b w:val="1"/>
                <w:color w:val="ffffff"/>
                <w:sz w:val="16"/>
                <w:szCs w:val="16"/>
              </w:rPr>
            </w:pPr>
            <w:r w:rsidDel="00000000" w:rsidR="00000000" w:rsidRPr="00000000">
              <w:rPr>
                <w:b w:val="1"/>
                <w:color w:val="ffffff"/>
                <w:sz w:val="16"/>
                <w:szCs w:val="16"/>
                <w:rtl w:val="0"/>
              </w:rPr>
              <w:t xml:space="preserve">RESPONSABLE</w:t>
            </w:r>
          </w:p>
        </w:tc>
        <w:tc>
          <w:tcPr>
            <w:vMerge w:val="restart"/>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7">
            <w:pPr>
              <w:widowControl w:val="0"/>
              <w:jc w:val="center"/>
              <w:rPr>
                <w:b w:val="1"/>
                <w:color w:val="ffffff"/>
                <w:sz w:val="16"/>
                <w:szCs w:val="16"/>
              </w:rPr>
            </w:pPr>
            <w:r w:rsidDel="00000000" w:rsidR="00000000" w:rsidRPr="00000000">
              <w:rPr>
                <w:b w:val="1"/>
                <w:color w:val="ffffff"/>
                <w:sz w:val="16"/>
                <w:szCs w:val="16"/>
                <w:rtl w:val="0"/>
              </w:rPr>
              <w:t xml:space="preserve">FECHA DE VERIFICACIÓN</w:t>
            </w:r>
          </w:p>
        </w:tc>
        <w:tc>
          <w:tcPr>
            <w:vMerge w:val="restart"/>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8">
            <w:pPr>
              <w:widowControl w:val="0"/>
              <w:jc w:val="center"/>
              <w:rPr>
                <w:b w:val="1"/>
                <w:color w:val="ffffff"/>
                <w:sz w:val="16"/>
                <w:szCs w:val="16"/>
              </w:rPr>
            </w:pPr>
            <w:r w:rsidDel="00000000" w:rsidR="00000000" w:rsidRPr="00000000">
              <w:rPr>
                <w:b w:val="1"/>
                <w:color w:val="ffffff"/>
                <w:sz w:val="16"/>
                <w:szCs w:val="16"/>
                <w:rtl w:val="0"/>
              </w:rPr>
              <w:t xml:space="preserve">ESTADO</w:t>
            </w:r>
          </w:p>
        </w:tc>
      </w:tr>
      <w:tr>
        <w:trPr>
          <w:cantSplit w:val="0"/>
          <w:trHeight w:val="680" w:hRule="atLeast"/>
          <w:tblHeader w:val="1"/>
        </w:trPr>
        <w:tc>
          <w:tcPr>
            <w:tcBorders>
              <w:top w:color="000000" w:space="0" w:sz="8" w:val="single"/>
              <w:left w:color="000000" w:space="0" w:sz="8" w:val="single"/>
              <w:bottom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9">
            <w:pPr>
              <w:widowControl w:val="0"/>
              <w:jc w:val="center"/>
              <w:rPr>
                <w:b w:val="1"/>
                <w:color w:val="ffffff"/>
                <w:sz w:val="16"/>
                <w:szCs w:val="16"/>
              </w:rPr>
            </w:pPr>
            <w:r w:rsidDel="00000000" w:rsidR="00000000" w:rsidRPr="00000000">
              <w:rPr>
                <w:b w:val="1"/>
                <w:color w:val="ffffff"/>
                <w:sz w:val="16"/>
                <w:szCs w:val="16"/>
                <w:rtl w:val="0"/>
              </w:rPr>
              <w:t xml:space="preserve">#</w:t>
            </w:r>
          </w:p>
        </w:tc>
        <w:tc>
          <w:tcPr>
            <w:tcBorders>
              <w:top w:color="000000" w:space="0" w:sz="8" w:val="single"/>
              <w:left w:color="000000" w:space="0" w:sz="8" w:val="single"/>
              <w:bottom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A">
            <w:pPr>
              <w:widowControl w:val="0"/>
              <w:jc w:val="center"/>
              <w:rPr>
                <w:b w:val="1"/>
                <w:color w:val="ffffff"/>
                <w:sz w:val="16"/>
                <w:szCs w:val="16"/>
              </w:rPr>
            </w:pPr>
            <w:r w:rsidDel="00000000" w:rsidR="00000000" w:rsidRPr="00000000">
              <w:rPr>
                <w:b w:val="1"/>
                <w:color w:val="ffffff"/>
                <w:sz w:val="16"/>
                <w:szCs w:val="16"/>
                <w:rtl w:val="0"/>
              </w:rPr>
              <w:t xml:space="preserve">DESCRIPCIÓN</w:t>
            </w:r>
          </w:p>
        </w:tc>
        <w:tc>
          <w:tcPr>
            <w:vMerge w:val="continue"/>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16"/>
                <w:szCs w:val="16"/>
              </w:rPr>
            </w:pPr>
            <w:r w:rsidDel="00000000" w:rsidR="00000000" w:rsidRPr="00000000">
              <w:rPr>
                <w:rtl w:val="0"/>
              </w:rPr>
            </w:r>
          </w:p>
        </w:tc>
        <w:tc>
          <w:tcPr>
            <w:vMerge w:val="continue"/>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16"/>
                <w:szCs w:val="16"/>
              </w:rPr>
            </w:pPr>
            <w:r w:rsidDel="00000000" w:rsidR="00000000" w:rsidRPr="00000000">
              <w:rPr>
                <w:rtl w:val="0"/>
              </w:rPr>
            </w:r>
          </w:p>
        </w:tc>
        <w:tc>
          <w:tcPr>
            <w:vMerge w:val="continue"/>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16"/>
                <w:szCs w:val="16"/>
              </w:rPr>
            </w:pPr>
            <w:r w:rsidDel="00000000" w:rsidR="00000000" w:rsidRPr="00000000">
              <w:rPr>
                <w:rtl w:val="0"/>
              </w:rPr>
            </w:r>
          </w:p>
        </w:tc>
        <w:tc>
          <w:tcPr>
            <w:vMerge w:val="continue"/>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16"/>
                <w:szCs w:val="16"/>
              </w:rPr>
            </w:pPr>
            <w:r w:rsidDel="00000000" w:rsidR="00000000" w:rsidRPr="00000000">
              <w:rPr>
                <w:rtl w:val="0"/>
              </w:rPr>
            </w:r>
          </w:p>
        </w:tc>
        <w:tc>
          <w:tcPr>
            <w:vMerge w:val="continue"/>
            <w:tcBorders>
              <w:top w:color="000000" w:space="0" w:sz="8" w:val="single"/>
              <w:left w:color="000000" w:space="0" w:sz="8" w:val="single"/>
              <w:right w:color="000000" w:space="0" w:sz="8" w:val="single"/>
            </w:tcBorders>
            <w:shd w:fill="0070c0" w:val="clear"/>
            <w:tcMar>
              <w:top w:w="140.0" w:type="dxa"/>
              <w:left w:w="140.0" w:type="dxa"/>
              <w:bottom w:w="140.0" w:type="dxa"/>
              <w:right w:w="140.0" w:type="dxa"/>
            </w:tcMar>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16"/>
                <w:szCs w:val="16"/>
              </w:rPr>
            </w:pP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C0">
            <w:pPr>
              <w:widowControl w:val="0"/>
              <w:jc w:val="center"/>
              <w:rPr>
                <w:sz w:val="16"/>
                <w:szCs w:val="16"/>
              </w:rPr>
            </w:pPr>
            <w:r w:rsidDel="00000000" w:rsidR="00000000" w:rsidRPr="00000000">
              <w:rPr>
                <w:sz w:val="16"/>
                <w:szCs w:val="16"/>
                <w:rtl w:val="0"/>
              </w:rPr>
              <w:t xml:space="preserve">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C1">
            <w:pPr>
              <w:widowControl w:val="0"/>
              <w:jc w:val="both"/>
              <w:rPr>
                <w:sz w:val="16"/>
                <w:szCs w:val="16"/>
              </w:rPr>
            </w:pPr>
            <w:r w:rsidDel="00000000" w:rsidR="00000000" w:rsidRPr="00000000">
              <w:rPr>
                <w:sz w:val="16"/>
                <w:szCs w:val="16"/>
                <w:rtl w:val="0"/>
              </w:rPr>
              <w:t xml:space="preserve">Requisito NTC ISO/IEC 17025:2017, numeral 4.1.4.</w:t>
            </w:r>
          </w:p>
          <w:p w:rsidR="00000000" w:rsidDel="00000000" w:rsidP="00000000" w:rsidRDefault="00000000" w:rsidRPr="00000000" w14:paraId="000005C2">
            <w:pPr>
              <w:widowControl w:val="0"/>
              <w:jc w:val="both"/>
              <w:rPr>
                <w:sz w:val="16"/>
                <w:szCs w:val="16"/>
              </w:rPr>
            </w:pPr>
            <w:r w:rsidDel="00000000" w:rsidR="00000000" w:rsidRPr="00000000">
              <w:rPr>
                <w:sz w:val="16"/>
                <w:szCs w:val="16"/>
                <w:rtl w:val="0"/>
              </w:rPr>
              <w:t xml:space="preserve">El laboratorio no ha identificado los riesgos a su imparcialidad  de forma continua. Esto debe incluir aquellos riesgos que surgen de sus actividades o relaciones, o de las relaciones de su personal. </w:t>
            </w:r>
          </w:p>
          <w:p w:rsidR="00000000" w:rsidDel="00000000" w:rsidP="00000000" w:rsidRDefault="00000000" w:rsidRPr="00000000" w14:paraId="000005C3">
            <w:pPr>
              <w:widowControl w:val="0"/>
              <w:jc w:val="both"/>
              <w:rPr>
                <w:sz w:val="16"/>
                <w:szCs w:val="16"/>
              </w:rPr>
            </w:pPr>
            <w:r w:rsidDel="00000000" w:rsidR="00000000" w:rsidRPr="00000000">
              <w:rPr>
                <w:rtl w:val="0"/>
              </w:rPr>
            </w:r>
          </w:p>
          <w:p w:rsidR="00000000" w:rsidDel="00000000" w:rsidP="00000000" w:rsidRDefault="00000000" w:rsidRPr="00000000" w14:paraId="000005C4">
            <w:pPr>
              <w:widowControl w:val="0"/>
              <w:jc w:val="both"/>
              <w:rPr>
                <w:sz w:val="16"/>
                <w:szCs w:val="16"/>
              </w:rPr>
            </w:pPr>
            <w:r w:rsidDel="00000000" w:rsidR="00000000" w:rsidRPr="00000000">
              <w:rPr>
                <w:sz w:val="16"/>
                <w:szCs w:val="16"/>
                <w:rtl w:val="0"/>
              </w:rPr>
              <w:t xml:space="preserve">Evidencia: el laboratorio no ha considerado dentro de su matriz de riesgos, aquellos riesgos que puedan tener impacto en su imparcialidad.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C5">
            <w:pPr>
              <w:widowControl w:val="0"/>
              <w:jc w:val="both"/>
              <w:rPr>
                <w:sz w:val="16"/>
                <w:szCs w:val="16"/>
              </w:rPr>
            </w:pPr>
            <w:r w:rsidDel="00000000" w:rsidR="00000000" w:rsidRPr="00000000">
              <w:rPr>
                <w:sz w:val="16"/>
                <w:szCs w:val="16"/>
                <w:rtl w:val="0"/>
              </w:rPr>
              <w:t xml:space="preserve">No se había considerado la opción de incluir casillas referentes a un plan de acción en el formato SVCASC.FG.34 Riesgos a la imparcialidad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C6">
            <w:pPr>
              <w:widowControl w:val="0"/>
              <w:numPr>
                <w:ilvl w:val="0"/>
                <w:numId w:val="2"/>
              </w:numPr>
              <w:ind w:left="720" w:hanging="360"/>
              <w:jc w:val="both"/>
              <w:rPr>
                <w:sz w:val="16"/>
                <w:szCs w:val="16"/>
              </w:rPr>
            </w:pPr>
            <w:r w:rsidDel="00000000" w:rsidR="00000000" w:rsidRPr="00000000">
              <w:rPr>
                <w:sz w:val="16"/>
                <w:szCs w:val="16"/>
                <w:rtl w:val="0"/>
              </w:rPr>
              <w:t xml:space="preserve">Actualizar la matriz de riesgos a la imparcialidad del SVCASC incluyendo columnas que hagan referencia a un plan de acción.</w:t>
            </w:r>
          </w:p>
          <w:p w:rsidR="00000000" w:rsidDel="00000000" w:rsidP="00000000" w:rsidRDefault="00000000" w:rsidRPr="00000000" w14:paraId="000005C7">
            <w:pPr>
              <w:widowControl w:val="0"/>
              <w:numPr>
                <w:ilvl w:val="0"/>
                <w:numId w:val="2"/>
              </w:numPr>
              <w:ind w:left="720" w:hanging="360"/>
              <w:jc w:val="both"/>
              <w:rPr>
                <w:sz w:val="16"/>
                <w:szCs w:val="16"/>
              </w:rPr>
            </w:pPr>
            <w:r w:rsidDel="00000000" w:rsidR="00000000" w:rsidRPr="00000000">
              <w:rPr>
                <w:sz w:val="16"/>
                <w:szCs w:val="16"/>
                <w:rtl w:val="0"/>
              </w:rPr>
              <w:t xml:space="preserve">Elaborar actas de compromiso para los analistas de datos y el gestor de calidad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C8">
            <w:pPr>
              <w:widowControl w:val="0"/>
              <w:jc w:val="both"/>
              <w:rPr>
                <w:sz w:val="16"/>
                <w:szCs w:val="16"/>
              </w:rPr>
            </w:pPr>
            <w:r w:rsidDel="00000000" w:rsidR="00000000" w:rsidRPr="00000000">
              <w:rPr>
                <w:sz w:val="16"/>
                <w:szCs w:val="16"/>
                <w:rtl w:val="0"/>
              </w:rPr>
              <w:t xml:space="preserve">GESTOR DE CALIDAD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C9">
            <w:pPr>
              <w:widowControl w:val="0"/>
              <w:jc w:val="both"/>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CA">
            <w:pPr>
              <w:widowControl w:val="0"/>
              <w:jc w:val="both"/>
              <w:rPr>
                <w:sz w:val="16"/>
                <w:szCs w:val="16"/>
              </w:rPr>
            </w:pPr>
            <w:r w:rsidDel="00000000" w:rsidR="00000000" w:rsidRPr="00000000">
              <w:rPr>
                <w:sz w:val="16"/>
                <w:szCs w:val="16"/>
                <w:rtl w:val="0"/>
              </w:rPr>
              <w:t xml:space="preserve">Cerrada</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CB">
            <w:pPr>
              <w:widowControl w:val="0"/>
              <w:jc w:val="center"/>
              <w:rPr>
                <w:sz w:val="16"/>
                <w:szCs w:val="16"/>
              </w:rPr>
            </w:pPr>
            <w:r w:rsidDel="00000000" w:rsidR="00000000" w:rsidRPr="00000000">
              <w:rPr>
                <w:sz w:val="16"/>
                <w:szCs w:val="16"/>
                <w:rtl w:val="0"/>
              </w:rPr>
              <w:t xml:space="preserve">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CC">
            <w:pPr>
              <w:widowControl w:val="0"/>
              <w:jc w:val="both"/>
              <w:rPr>
                <w:sz w:val="16"/>
                <w:szCs w:val="16"/>
              </w:rPr>
            </w:pPr>
            <w:r w:rsidDel="00000000" w:rsidR="00000000" w:rsidRPr="00000000">
              <w:rPr>
                <w:sz w:val="16"/>
                <w:szCs w:val="16"/>
                <w:rtl w:val="0"/>
              </w:rPr>
              <w:t xml:space="preserve">Requisito NTC ISO/IEC 17025:2017, numeral 5.7. </w:t>
            </w:r>
          </w:p>
          <w:p w:rsidR="00000000" w:rsidDel="00000000" w:rsidP="00000000" w:rsidRDefault="00000000" w:rsidRPr="00000000" w14:paraId="000005CD">
            <w:pPr>
              <w:widowControl w:val="0"/>
              <w:jc w:val="both"/>
              <w:rPr>
                <w:sz w:val="16"/>
                <w:szCs w:val="16"/>
              </w:rPr>
            </w:pPr>
            <w:r w:rsidDel="00000000" w:rsidR="00000000" w:rsidRPr="00000000">
              <w:rPr>
                <w:sz w:val="16"/>
                <w:szCs w:val="16"/>
                <w:rtl w:val="0"/>
              </w:rPr>
              <w:t xml:space="preserve">La dirección del laboratorio no asegura que se mantiene la integridad del sistema de gestión cuando se planifican e implementan cambios en este.</w:t>
            </w:r>
          </w:p>
          <w:p w:rsidR="00000000" w:rsidDel="00000000" w:rsidP="00000000" w:rsidRDefault="00000000" w:rsidRPr="00000000" w14:paraId="000005CE">
            <w:pPr>
              <w:widowControl w:val="0"/>
              <w:jc w:val="both"/>
              <w:rPr>
                <w:sz w:val="16"/>
                <w:szCs w:val="16"/>
              </w:rPr>
            </w:pPr>
            <w:r w:rsidDel="00000000" w:rsidR="00000000" w:rsidRPr="00000000">
              <w:rPr>
                <w:rtl w:val="0"/>
              </w:rPr>
            </w:r>
          </w:p>
          <w:p w:rsidR="00000000" w:rsidDel="00000000" w:rsidP="00000000" w:rsidRDefault="00000000" w:rsidRPr="00000000" w14:paraId="000005CF">
            <w:pPr>
              <w:widowControl w:val="0"/>
              <w:jc w:val="both"/>
              <w:rPr>
                <w:sz w:val="16"/>
                <w:szCs w:val="16"/>
              </w:rPr>
            </w:pPr>
            <w:r w:rsidDel="00000000" w:rsidR="00000000" w:rsidRPr="00000000">
              <w:rPr>
                <w:sz w:val="16"/>
                <w:szCs w:val="16"/>
                <w:rtl w:val="0"/>
              </w:rPr>
              <w:t xml:space="preserve">Evidencia:  No se evidencia la planificación de los cambios respecto a la ampliación de alcance de: </w:t>
            </w:r>
          </w:p>
          <w:p w:rsidR="00000000" w:rsidDel="00000000" w:rsidP="00000000" w:rsidRDefault="00000000" w:rsidRPr="00000000" w14:paraId="000005D0">
            <w:pPr>
              <w:widowControl w:val="0"/>
              <w:jc w:val="both"/>
              <w:rPr>
                <w:sz w:val="16"/>
                <w:szCs w:val="16"/>
              </w:rPr>
            </w:pPr>
            <w:r w:rsidDel="00000000" w:rsidR="00000000" w:rsidRPr="00000000">
              <w:rPr>
                <w:sz w:val="16"/>
                <w:szCs w:val="16"/>
                <w:rtl w:val="0"/>
              </w:rPr>
              <w:t xml:space="preserve">•      Método de medición gravimétrico normalizado para la determinación de la concentración másica PM10 o PM2,5 de la materia particulada en suspensión. UNE-EN 12341:2015</w:t>
            </w:r>
          </w:p>
          <w:p w:rsidR="00000000" w:rsidDel="00000000" w:rsidP="00000000" w:rsidRDefault="00000000" w:rsidRPr="00000000" w14:paraId="000005D1">
            <w:pPr>
              <w:widowControl w:val="0"/>
              <w:jc w:val="both"/>
              <w:rPr>
                <w:sz w:val="16"/>
                <w:szCs w:val="16"/>
              </w:rPr>
            </w:pPr>
            <w:r w:rsidDel="00000000" w:rsidR="00000000" w:rsidRPr="00000000">
              <w:rPr>
                <w:rtl w:val="0"/>
              </w:rPr>
            </w:r>
          </w:p>
          <w:p w:rsidR="00000000" w:rsidDel="00000000" w:rsidP="00000000" w:rsidRDefault="00000000" w:rsidRPr="00000000" w14:paraId="000005D2">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D3">
            <w:pPr>
              <w:widowControl w:val="0"/>
              <w:jc w:val="both"/>
              <w:rPr>
                <w:sz w:val="16"/>
                <w:szCs w:val="16"/>
              </w:rPr>
            </w:pPr>
            <w:r w:rsidDel="00000000" w:rsidR="00000000" w:rsidRPr="00000000">
              <w:rPr>
                <w:sz w:val="16"/>
                <w:szCs w:val="16"/>
                <w:rtl w:val="0"/>
              </w:rPr>
              <w:t xml:space="preserve">Desconocimiento del alcance del requisito 5.7 de la NTC-ISO/IEC 17025:2017 en cuanto al grado de especificidad en el que se debían documentar los cambios en el alcance del sistema de gestión cuando se planifican o implementan cambios en el mismo.</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D4">
            <w:pPr>
              <w:widowControl w:val="0"/>
              <w:numPr>
                <w:ilvl w:val="0"/>
                <w:numId w:val="7"/>
              </w:numPr>
              <w:ind w:left="720" w:hanging="360"/>
              <w:jc w:val="both"/>
              <w:rPr>
                <w:sz w:val="16"/>
                <w:szCs w:val="16"/>
              </w:rPr>
            </w:pPr>
            <w:r w:rsidDel="00000000" w:rsidR="00000000" w:rsidRPr="00000000">
              <w:rPr>
                <w:sz w:val="16"/>
                <w:szCs w:val="16"/>
                <w:rtl w:val="0"/>
              </w:rPr>
              <w:t xml:space="preserve">Elaborar matriz de planificación de cambios para la inclusión de los métodos: </w:t>
            </w:r>
          </w:p>
          <w:p w:rsidR="00000000" w:rsidDel="00000000" w:rsidP="00000000" w:rsidRDefault="00000000" w:rsidRPr="00000000" w14:paraId="000005D5">
            <w:pPr>
              <w:widowControl w:val="0"/>
              <w:ind w:left="720" w:firstLine="0"/>
              <w:jc w:val="both"/>
              <w:rPr>
                <w:sz w:val="16"/>
                <w:szCs w:val="16"/>
              </w:rPr>
            </w:pPr>
            <w:r w:rsidDel="00000000" w:rsidR="00000000" w:rsidRPr="00000000">
              <w:rPr>
                <w:rtl w:val="0"/>
              </w:rPr>
            </w:r>
          </w:p>
          <w:p w:rsidR="00000000" w:rsidDel="00000000" w:rsidP="00000000" w:rsidRDefault="00000000" w:rsidRPr="00000000" w14:paraId="000005D6">
            <w:pPr>
              <w:widowControl w:val="0"/>
              <w:numPr>
                <w:ilvl w:val="0"/>
                <w:numId w:val="11"/>
              </w:numPr>
              <w:ind w:left="720" w:hanging="360"/>
              <w:jc w:val="both"/>
              <w:rPr>
                <w:sz w:val="16"/>
                <w:szCs w:val="16"/>
              </w:rPr>
            </w:pPr>
            <w:r w:rsidDel="00000000" w:rsidR="00000000" w:rsidRPr="00000000">
              <w:rPr>
                <w:sz w:val="16"/>
                <w:szCs w:val="16"/>
                <w:rtl w:val="0"/>
              </w:rPr>
              <w:t xml:space="preserve">Método de medición gravimétrico normalizado para la determinación de la concentración másica PM10 o PM2,5 de la materia particulada en suspensión. UNE-EN 12341:2015</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D7">
            <w:pPr>
              <w:widowControl w:val="0"/>
              <w:jc w:val="center"/>
              <w:rPr>
                <w:sz w:val="16"/>
                <w:szCs w:val="16"/>
              </w:rPr>
            </w:pPr>
            <w:r w:rsidDel="00000000" w:rsidR="00000000" w:rsidRPr="00000000">
              <w:rPr>
                <w:sz w:val="16"/>
                <w:szCs w:val="16"/>
                <w:rtl w:val="0"/>
              </w:rPr>
              <w:t xml:space="preserve">DIRECCIÓN TÉCNICA</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D8">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D9">
            <w:pPr>
              <w:widowControl w:val="0"/>
              <w:jc w:val="both"/>
              <w:rPr>
                <w:sz w:val="16"/>
                <w:szCs w:val="16"/>
              </w:rPr>
            </w:pPr>
            <w:r w:rsidDel="00000000" w:rsidR="00000000" w:rsidRPr="00000000">
              <w:rPr>
                <w:sz w:val="16"/>
                <w:szCs w:val="16"/>
                <w:rtl w:val="0"/>
              </w:rPr>
              <w:t xml:space="preserve">En ejecución</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DA">
            <w:pPr>
              <w:widowControl w:val="0"/>
              <w:jc w:val="center"/>
              <w:rPr>
                <w:sz w:val="16"/>
                <w:szCs w:val="16"/>
              </w:rPr>
            </w:pPr>
            <w:r w:rsidDel="00000000" w:rsidR="00000000" w:rsidRPr="00000000">
              <w:rPr>
                <w:sz w:val="16"/>
                <w:szCs w:val="16"/>
                <w:rtl w:val="0"/>
              </w:rPr>
              <w:t xml:space="preserve">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DB">
            <w:pPr>
              <w:widowControl w:val="0"/>
              <w:jc w:val="both"/>
              <w:rPr>
                <w:sz w:val="16"/>
                <w:szCs w:val="16"/>
              </w:rPr>
            </w:pPr>
            <w:r w:rsidDel="00000000" w:rsidR="00000000" w:rsidRPr="00000000">
              <w:rPr>
                <w:sz w:val="16"/>
                <w:szCs w:val="16"/>
                <w:rtl w:val="0"/>
              </w:rPr>
              <w:t xml:space="preserve">Requisito de la NTC ISO/IEC 17025:2015, numeral 6.2.6.</w:t>
            </w:r>
          </w:p>
          <w:p w:rsidR="00000000" w:rsidDel="00000000" w:rsidP="00000000" w:rsidRDefault="00000000" w:rsidRPr="00000000" w14:paraId="000005DC">
            <w:pPr>
              <w:widowControl w:val="0"/>
              <w:jc w:val="both"/>
              <w:rPr>
                <w:sz w:val="16"/>
                <w:szCs w:val="16"/>
              </w:rPr>
            </w:pPr>
            <w:r w:rsidDel="00000000" w:rsidR="00000000" w:rsidRPr="00000000">
              <w:rPr>
                <w:sz w:val="16"/>
                <w:szCs w:val="16"/>
                <w:rtl w:val="0"/>
              </w:rPr>
              <w:t xml:space="preserve">El laboratorio no  autoriza a su personal para llevar a cabo actividades de laboratorio específicas, respecto a:</w:t>
            </w:r>
          </w:p>
          <w:p w:rsidR="00000000" w:rsidDel="00000000" w:rsidP="00000000" w:rsidRDefault="00000000" w:rsidRPr="00000000" w14:paraId="000005DD">
            <w:pPr>
              <w:widowControl w:val="0"/>
              <w:jc w:val="both"/>
              <w:rPr>
                <w:sz w:val="16"/>
                <w:szCs w:val="16"/>
              </w:rPr>
            </w:pPr>
            <w:r w:rsidDel="00000000" w:rsidR="00000000" w:rsidRPr="00000000">
              <w:rPr>
                <w:sz w:val="16"/>
                <w:szCs w:val="16"/>
                <w:rtl w:val="0"/>
              </w:rPr>
              <w:t xml:space="preserve">a)        Desarrollar, modificar, verificar y  validar métodos;</w:t>
            </w:r>
          </w:p>
          <w:p w:rsidR="00000000" w:rsidDel="00000000" w:rsidP="00000000" w:rsidRDefault="00000000" w:rsidRPr="00000000" w14:paraId="000005DE">
            <w:pPr>
              <w:widowControl w:val="0"/>
              <w:jc w:val="both"/>
              <w:rPr>
                <w:sz w:val="16"/>
                <w:szCs w:val="16"/>
              </w:rPr>
            </w:pPr>
            <w:r w:rsidDel="00000000" w:rsidR="00000000" w:rsidRPr="00000000">
              <w:rPr>
                <w:sz w:val="16"/>
                <w:szCs w:val="16"/>
                <w:rtl w:val="0"/>
              </w:rPr>
              <w:t xml:space="preserve">b)        Analizar los resultados, incluidas las declaraciones de conformidad o las opiniones e interpretaciones;</w:t>
            </w:r>
          </w:p>
          <w:p w:rsidR="00000000" w:rsidDel="00000000" w:rsidP="00000000" w:rsidRDefault="00000000" w:rsidRPr="00000000" w14:paraId="000005DF">
            <w:pPr>
              <w:widowControl w:val="0"/>
              <w:jc w:val="both"/>
              <w:rPr>
                <w:sz w:val="16"/>
                <w:szCs w:val="16"/>
              </w:rPr>
            </w:pPr>
            <w:r w:rsidDel="00000000" w:rsidR="00000000" w:rsidRPr="00000000">
              <w:rPr>
                <w:sz w:val="16"/>
                <w:szCs w:val="16"/>
                <w:rtl w:val="0"/>
              </w:rPr>
              <w:t xml:space="preserve">c)        Informar, revisar y autorizar los resultados</w:t>
            </w:r>
          </w:p>
          <w:p w:rsidR="00000000" w:rsidDel="00000000" w:rsidP="00000000" w:rsidRDefault="00000000" w:rsidRPr="00000000" w14:paraId="000005E0">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E1">
            <w:pPr>
              <w:widowControl w:val="0"/>
              <w:jc w:val="both"/>
              <w:rPr>
                <w:sz w:val="16"/>
                <w:szCs w:val="16"/>
              </w:rPr>
            </w:pPr>
            <w:r w:rsidDel="00000000" w:rsidR="00000000" w:rsidRPr="00000000">
              <w:rPr>
                <w:sz w:val="16"/>
                <w:szCs w:val="16"/>
                <w:rtl w:val="0"/>
              </w:rPr>
              <w:t xml:space="preserve">No se realizó una revisión exhaustiva de todas las actividades que requieren autorización en la transición de la norma ISO/IEC 17025:2005 a ISO/IEC 17025:2017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E2">
            <w:pPr>
              <w:widowControl w:val="0"/>
              <w:jc w:val="both"/>
              <w:rPr>
                <w:sz w:val="16"/>
                <w:szCs w:val="16"/>
              </w:rPr>
            </w:pPr>
            <w:r w:rsidDel="00000000" w:rsidR="00000000" w:rsidRPr="00000000">
              <w:rPr>
                <w:sz w:val="16"/>
                <w:szCs w:val="16"/>
                <w:rtl w:val="0"/>
              </w:rPr>
              <w:t xml:space="preserve">Actualizar y diligenciar los Formatos SVCASC.FG.09 Autorización del personal Incluyendo las casillas: a) Desarrollar, modificar, verificar y validar métodos, b) Analizar resultados, incluidas las declaraciones de conformidad o las opiniones e interpretaciones, c) Informar, revisar y autorizar los resultados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E3">
            <w:pPr>
              <w:widowControl w:val="0"/>
              <w:jc w:val="center"/>
              <w:rPr>
                <w:sz w:val="16"/>
                <w:szCs w:val="16"/>
              </w:rPr>
            </w:pPr>
            <w:r w:rsidDel="00000000" w:rsidR="00000000" w:rsidRPr="00000000">
              <w:rPr>
                <w:sz w:val="16"/>
                <w:szCs w:val="16"/>
                <w:rtl w:val="0"/>
              </w:rPr>
              <w:t xml:space="preserve">GESTOR DE CALIDAD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E4">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E5">
            <w:pPr>
              <w:widowControl w:val="0"/>
              <w:jc w:val="center"/>
              <w:rPr>
                <w:sz w:val="16"/>
                <w:szCs w:val="16"/>
              </w:rPr>
            </w:pPr>
            <w:r w:rsidDel="00000000" w:rsidR="00000000" w:rsidRPr="00000000">
              <w:rPr>
                <w:sz w:val="16"/>
                <w:szCs w:val="16"/>
                <w:rtl w:val="0"/>
              </w:rPr>
              <w:t xml:space="preserve">Cerrada</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E6">
            <w:pPr>
              <w:widowControl w:val="0"/>
              <w:jc w:val="center"/>
              <w:rPr>
                <w:sz w:val="16"/>
                <w:szCs w:val="16"/>
              </w:rPr>
            </w:pPr>
            <w:r w:rsidDel="00000000" w:rsidR="00000000" w:rsidRPr="00000000">
              <w:rPr>
                <w:sz w:val="16"/>
                <w:szCs w:val="16"/>
                <w:rtl w:val="0"/>
              </w:rPr>
              <w:t xml:space="preserve">4</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E7">
            <w:pPr>
              <w:widowControl w:val="0"/>
              <w:jc w:val="both"/>
              <w:rPr>
                <w:sz w:val="16"/>
                <w:szCs w:val="16"/>
              </w:rPr>
            </w:pPr>
            <w:r w:rsidDel="00000000" w:rsidR="00000000" w:rsidRPr="00000000">
              <w:rPr>
                <w:sz w:val="16"/>
                <w:szCs w:val="16"/>
                <w:rtl w:val="0"/>
              </w:rPr>
              <w:t xml:space="preserve">Requisitos NTC ISO IEC 17025:2017, numeral 7.2.1.5 </w:t>
            </w:r>
          </w:p>
          <w:p w:rsidR="00000000" w:rsidDel="00000000" w:rsidP="00000000" w:rsidRDefault="00000000" w:rsidRPr="00000000" w14:paraId="000005E8">
            <w:pPr>
              <w:widowControl w:val="0"/>
              <w:jc w:val="both"/>
              <w:rPr>
                <w:sz w:val="16"/>
                <w:szCs w:val="16"/>
              </w:rPr>
            </w:pPr>
            <w:r w:rsidDel="00000000" w:rsidR="00000000" w:rsidRPr="00000000">
              <w:rPr>
                <w:sz w:val="16"/>
                <w:szCs w:val="16"/>
                <w:rtl w:val="0"/>
              </w:rPr>
              <w:t xml:space="preserve">El laboratorio no verifica  que puede llevar a cabo apropiadamente los métodos antes de ser utilizarlos, asegurando que se pueda lograr el desempeño requerido.</w:t>
            </w:r>
          </w:p>
          <w:p w:rsidR="00000000" w:rsidDel="00000000" w:rsidP="00000000" w:rsidRDefault="00000000" w:rsidRPr="00000000" w14:paraId="000005E9">
            <w:pPr>
              <w:widowControl w:val="0"/>
              <w:jc w:val="both"/>
              <w:rPr>
                <w:sz w:val="16"/>
                <w:szCs w:val="16"/>
              </w:rPr>
            </w:pPr>
            <w:r w:rsidDel="00000000" w:rsidR="00000000" w:rsidRPr="00000000">
              <w:rPr>
                <w:sz w:val="16"/>
                <w:szCs w:val="16"/>
                <w:rtl w:val="0"/>
              </w:rPr>
              <w:t xml:space="preserve">Evidencia: No se ha realizado la verificación de los métodos objeto de ampliación de de alcance de acreditación: </w:t>
            </w:r>
          </w:p>
          <w:p w:rsidR="00000000" w:rsidDel="00000000" w:rsidP="00000000" w:rsidRDefault="00000000" w:rsidRPr="00000000" w14:paraId="000005EA">
            <w:pPr>
              <w:widowControl w:val="0"/>
              <w:jc w:val="both"/>
              <w:rPr>
                <w:sz w:val="16"/>
                <w:szCs w:val="16"/>
              </w:rPr>
            </w:pPr>
            <w:r w:rsidDel="00000000" w:rsidR="00000000" w:rsidRPr="00000000">
              <w:rPr>
                <w:sz w:val="16"/>
                <w:szCs w:val="16"/>
                <w:rtl w:val="0"/>
              </w:rPr>
              <w:t xml:space="preserve">• Aire ambiente. Método de medición gravimétrico normalizado para la determinación de la concentración másica PM10 o PM2,5 de la materia particulada en suspensión. UNE-EN 12341:2015.</w:t>
            </w:r>
          </w:p>
          <w:p w:rsidR="00000000" w:rsidDel="00000000" w:rsidP="00000000" w:rsidRDefault="00000000" w:rsidRPr="00000000" w14:paraId="000005EB">
            <w:pPr>
              <w:widowControl w:val="0"/>
              <w:jc w:val="both"/>
              <w:rPr>
                <w:sz w:val="16"/>
                <w:szCs w:val="16"/>
              </w:rPr>
            </w:pPr>
            <w:r w:rsidDel="00000000" w:rsidR="00000000" w:rsidRPr="00000000">
              <w:rPr>
                <w:rtl w:val="0"/>
              </w:rPr>
            </w:r>
          </w:p>
          <w:p w:rsidR="00000000" w:rsidDel="00000000" w:rsidP="00000000" w:rsidRDefault="00000000" w:rsidRPr="00000000" w14:paraId="000005EC">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ED">
            <w:pPr>
              <w:widowControl w:val="0"/>
              <w:jc w:val="both"/>
              <w:rPr>
                <w:sz w:val="16"/>
                <w:szCs w:val="16"/>
              </w:rPr>
            </w:pPr>
            <w:r w:rsidDel="00000000" w:rsidR="00000000" w:rsidRPr="00000000">
              <w:rPr>
                <w:sz w:val="16"/>
                <w:szCs w:val="16"/>
                <w:rtl w:val="0"/>
              </w:rPr>
              <w:t xml:space="preserve">No se comprendió completamente el requisito 7.2.1.5 de la norma ISO/IEC 17025:2017.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EE">
            <w:pPr>
              <w:widowControl w:val="0"/>
              <w:jc w:val="both"/>
              <w:rPr>
                <w:sz w:val="16"/>
                <w:szCs w:val="16"/>
              </w:rPr>
            </w:pPr>
            <w:r w:rsidDel="00000000" w:rsidR="00000000" w:rsidRPr="00000000">
              <w:rPr>
                <w:sz w:val="16"/>
                <w:szCs w:val="16"/>
                <w:rtl w:val="0"/>
              </w:rPr>
              <w:t xml:space="preserve">Elaborar la lista de chequeo de verificación de métodos analíticos para:</w:t>
            </w:r>
          </w:p>
          <w:p w:rsidR="00000000" w:rsidDel="00000000" w:rsidP="00000000" w:rsidRDefault="00000000" w:rsidRPr="00000000" w14:paraId="000005EF">
            <w:pPr>
              <w:widowControl w:val="0"/>
              <w:jc w:val="both"/>
              <w:rPr>
                <w:sz w:val="16"/>
                <w:szCs w:val="16"/>
              </w:rPr>
            </w:pPr>
            <w:r w:rsidDel="00000000" w:rsidR="00000000" w:rsidRPr="00000000">
              <w:rPr>
                <w:rtl w:val="0"/>
              </w:rPr>
            </w:r>
          </w:p>
          <w:p w:rsidR="00000000" w:rsidDel="00000000" w:rsidP="00000000" w:rsidRDefault="00000000" w:rsidRPr="00000000" w14:paraId="000005F0">
            <w:pPr>
              <w:widowControl w:val="0"/>
              <w:jc w:val="both"/>
              <w:rPr>
                <w:sz w:val="16"/>
                <w:szCs w:val="16"/>
              </w:rPr>
            </w:pPr>
            <w:r w:rsidDel="00000000" w:rsidR="00000000" w:rsidRPr="00000000">
              <w:rPr>
                <w:sz w:val="16"/>
                <w:szCs w:val="16"/>
                <w:rtl w:val="0"/>
              </w:rPr>
              <w:t xml:space="preserve">• Aire ambiente. Método de medición gravimétrico normalizado para la determinación de la concentración másica PM10 o PM2,5 de la materia particulada en suspensión. UNE-EN 12341:2015.</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1">
            <w:pPr>
              <w:widowControl w:val="0"/>
              <w:jc w:val="center"/>
              <w:rPr>
                <w:sz w:val="16"/>
                <w:szCs w:val="16"/>
              </w:rPr>
            </w:pPr>
            <w:r w:rsidDel="00000000" w:rsidR="00000000" w:rsidRPr="00000000">
              <w:rPr>
                <w:sz w:val="16"/>
                <w:szCs w:val="16"/>
                <w:rtl w:val="0"/>
              </w:rPr>
              <w:t xml:space="preserve">ANALISTAS DE DATOS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2">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3">
            <w:pPr>
              <w:widowControl w:val="0"/>
              <w:jc w:val="center"/>
              <w:rPr>
                <w:sz w:val="16"/>
                <w:szCs w:val="16"/>
              </w:rPr>
            </w:pPr>
            <w:r w:rsidDel="00000000" w:rsidR="00000000" w:rsidRPr="00000000">
              <w:rPr>
                <w:sz w:val="16"/>
                <w:szCs w:val="16"/>
                <w:rtl w:val="0"/>
              </w:rPr>
              <w:t xml:space="preserve">Pendiente</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4">
            <w:pPr>
              <w:widowControl w:val="0"/>
              <w:jc w:val="center"/>
              <w:rPr>
                <w:sz w:val="16"/>
                <w:szCs w:val="16"/>
              </w:rPr>
            </w:pPr>
            <w:r w:rsidDel="00000000" w:rsidR="00000000" w:rsidRPr="00000000">
              <w:rPr>
                <w:sz w:val="16"/>
                <w:szCs w:val="16"/>
                <w:rtl w:val="0"/>
              </w:rPr>
              <w:t xml:space="preserve">5</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5">
            <w:pPr>
              <w:widowControl w:val="0"/>
              <w:jc w:val="both"/>
              <w:rPr>
                <w:sz w:val="16"/>
                <w:szCs w:val="16"/>
              </w:rPr>
            </w:pPr>
            <w:r w:rsidDel="00000000" w:rsidR="00000000" w:rsidRPr="00000000">
              <w:rPr>
                <w:sz w:val="16"/>
                <w:szCs w:val="16"/>
                <w:rtl w:val="0"/>
              </w:rPr>
              <w:t xml:space="preserve">El laboratorios no ha documentado la regla de decisión a aplicar, inherente a la especificación dada en la resolución 2254 de 2017 “por la cual se adopta la norma de calidad de aire y se dan otras disposiciones” y la resolución 0627 de 2006 “Por la cual se establece la norma nacional de emisión de ruido y ruido ambiental”, teniendo en cuenta el nivel de riesgo (por una aceptación o rechazo incorrectos y los supuestos estadísticos) asociado con la regla de decisión empleada y aplicar dicha regla, incumpliendo el requisitos 7.8.6</w:t>
            </w:r>
          </w:p>
          <w:p w:rsidR="00000000" w:rsidDel="00000000" w:rsidP="00000000" w:rsidRDefault="00000000" w:rsidRPr="00000000" w14:paraId="000005F6">
            <w:pPr>
              <w:widowControl w:val="0"/>
              <w:jc w:val="both"/>
              <w:rPr>
                <w:sz w:val="16"/>
                <w:szCs w:val="16"/>
              </w:rPr>
            </w:pPr>
            <w:r w:rsidDel="00000000" w:rsidR="00000000" w:rsidRPr="00000000">
              <w:rPr>
                <w:sz w:val="16"/>
                <w:szCs w:val="16"/>
                <w:rtl w:val="0"/>
              </w:rPr>
              <w:t xml:space="preserve">Evidencia: No se logra atestiguar la aplicación de la regla de decisión en la declaración de conformidad del boletin (informe) del mes de agosto de 2021.</w:t>
            </w:r>
          </w:p>
          <w:p w:rsidR="00000000" w:rsidDel="00000000" w:rsidP="00000000" w:rsidRDefault="00000000" w:rsidRPr="00000000" w14:paraId="000005F7">
            <w:pPr>
              <w:widowControl w:val="0"/>
              <w:jc w:val="both"/>
              <w:rPr>
                <w:sz w:val="16"/>
                <w:szCs w:val="16"/>
              </w:rPr>
            </w:pPr>
            <w:r w:rsidDel="00000000" w:rsidR="00000000" w:rsidRPr="00000000">
              <w:rPr>
                <w:rtl w:val="0"/>
              </w:rPr>
            </w:r>
          </w:p>
          <w:p w:rsidR="00000000" w:rsidDel="00000000" w:rsidP="00000000" w:rsidRDefault="00000000" w:rsidRPr="00000000" w14:paraId="000005F8">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9">
            <w:pPr>
              <w:widowControl w:val="0"/>
              <w:jc w:val="both"/>
              <w:rPr>
                <w:sz w:val="16"/>
                <w:szCs w:val="16"/>
              </w:rPr>
            </w:pPr>
            <w:r w:rsidDel="00000000" w:rsidR="00000000" w:rsidRPr="00000000">
              <w:rPr>
                <w:sz w:val="16"/>
                <w:szCs w:val="16"/>
                <w:rtl w:val="0"/>
              </w:rPr>
              <w:t xml:space="preserve">No se había realizado una estimación de la incertidumbre y tampoco se había implementado para ser tenida en cuenta a la hora de documentar la regla de decisión correspondiente.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A">
            <w:pPr>
              <w:widowControl w:val="0"/>
              <w:jc w:val="both"/>
              <w:rPr>
                <w:sz w:val="16"/>
                <w:szCs w:val="16"/>
              </w:rPr>
            </w:pPr>
            <w:r w:rsidDel="00000000" w:rsidR="00000000" w:rsidRPr="00000000">
              <w:rPr>
                <w:sz w:val="16"/>
                <w:szCs w:val="16"/>
                <w:rtl w:val="0"/>
              </w:rPr>
              <w:t xml:space="preserve">Inclusión de la regla de decisión en los boletines mensuales de calidad del aire a partir del mes de agosto de 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B">
            <w:pPr>
              <w:widowControl w:val="0"/>
              <w:jc w:val="center"/>
              <w:rPr>
                <w:sz w:val="16"/>
                <w:szCs w:val="16"/>
              </w:rPr>
            </w:pPr>
            <w:r w:rsidDel="00000000" w:rsidR="00000000" w:rsidRPr="00000000">
              <w:rPr>
                <w:sz w:val="16"/>
                <w:szCs w:val="16"/>
                <w:rtl w:val="0"/>
              </w:rPr>
              <w:t xml:space="preserve">ANALISTAS DE DATOS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C">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D">
            <w:pPr>
              <w:widowControl w:val="0"/>
              <w:jc w:val="center"/>
              <w:rPr>
                <w:sz w:val="16"/>
                <w:szCs w:val="16"/>
              </w:rPr>
            </w:pPr>
            <w:r w:rsidDel="00000000" w:rsidR="00000000" w:rsidRPr="00000000">
              <w:rPr>
                <w:sz w:val="16"/>
                <w:szCs w:val="16"/>
                <w:rtl w:val="0"/>
              </w:rPr>
              <w:t xml:space="preserve">Cerrado</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E">
            <w:pPr>
              <w:widowControl w:val="0"/>
              <w:jc w:val="center"/>
              <w:rPr>
                <w:sz w:val="16"/>
                <w:szCs w:val="16"/>
              </w:rPr>
            </w:pPr>
            <w:r w:rsidDel="00000000" w:rsidR="00000000" w:rsidRPr="00000000">
              <w:rPr>
                <w:sz w:val="16"/>
                <w:szCs w:val="16"/>
                <w:rtl w:val="0"/>
              </w:rPr>
              <w:t xml:space="preserve">6</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5FF">
            <w:pPr>
              <w:widowControl w:val="0"/>
              <w:jc w:val="both"/>
              <w:rPr>
                <w:sz w:val="16"/>
                <w:szCs w:val="16"/>
              </w:rPr>
            </w:pPr>
            <w:r w:rsidDel="00000000" w:rsidR="00000000" w:rsidRPr="00000000">
              <w:rPr>
                <w:sz w:val="16"/>
                <w:szCs w:val="16"/>
                <w:rtl w:val="0"/>
              </w:rPr>
              <w:t xml:space="preserve">Requisitos NTC ISO IEC 17025:2017, numeral 7.11.2</w:t>
            </w:r>
          </w:p>
          <w:p w:rsidR="00000000" w:rsidDel="00000000" w:rsidP="00000000" w:rsidRDefault="00000000" w:rsidRPr="00000000" w14:paraId="00000600">
            <w:pPr>
              <w:widowControl w:val="0"/>
              <w:jc w:val="both"/>
              <w:rPr>
                <w:sz w:val="16"/>
                <w:szCs w:val="16"/>
              </w:rPr>
            </w:pPr>
            <w:r w:rsidDel="00000000" w:rsidR="00000000" w:rsidRPr="00000000">
              <w:rPr>
                <w:rtl w:val="0"/>
              </w:rPr>
            </w:r>
          </w:p>
          <w:p w:rsidR="00000000" w:rsidDel="00000000" w:rsidP="00000000" w:rsidRDefault="00000000" w:rsidRPr="00000000" w14:paraId="00000601">
            <w:pPr>
              <w:widowControl w:val="0"/>
              <w:jc w:val="both"/>
              <w:rPr>
                <w:sz w:val="16"/>
                <w:szCs w:val="16"/>
              </w:rPr>
            </w:pPr>
            <w:r w:rsidDel="00000000" w:rsidR="00000000" w:rsidRPr="00000000">
              <w:rPr>
                <w:sz w:val="16"/>
                <w:szCs w:val="16"/>
                <w:rtl w:val="0"/>
              </w:rPr>
              <w:t xml:space="preserve">El Laboratorio no valida los sistemas de información en cuanto a su funcionamiento antes de su introducción. Siempre que se presente cualquier cambio, se debe autorizar, documentar y validar antes de su implementación.</w:t>
            </w:r>
          </w:p>
          <w:p w:rsidR="00000000" w:rsidDel="00000000" w:rsidP="00000000" w:rsidRDefault="00000000" w:rsidRPr="00000000" w14:paraId="00000602">
            <w:pPr>
              <w:widowControl w:val="0"/>
              <w:jc w:val="both"/>
              <w:rPr>
                <w:sz w:val="16"/>
                <w:szCs w:val="16"/>
              </w:rPr>
            </w:pPr>
            <w:r w:rsidDel="00000000" w:rsidR="00000000" w:rsidRPr="00000000">
              <w:rPr>
                <w:rtl w:val="0"/>
              </w:rPr>
            </w:r>
          </w:p>
          <w:p w:rsidR="00000000" w:rsidDel="00000000" w:rsidP="00000000" w:rsidRDefault="00000000" w:rsidRPr="00000000" w14:paraId="00000603">
            <w:pPr>
              <w:widowControl w:val="0"/>
              <w:jc w:val="both"/>
              <w:rPr>
                <w:sz w:val="16"/>
                <w:szCs w:val="16"/>
              </w:rPr>
            </w:pPr>
            <w:r w:rsidDel="00000000" w:rsidR="00000000" w:rsidRPr="00000000">
              <w:rPr>
                <w:sz w:val="16"/>
                <w:szCs w:val="16"/>
                <w:rtl w:val="0"/>
              </w:rPr>
              <w:t xml:space="preserve">Evidencia: El laboratorio usa códigos para procesamiento de los datos que se llevan al boletín (informe), mediante el software libre R descrito en el documento HP.01 Código R Calidad de Aire; no se asegura que se valide cuando se presentan cambios, tal como es el cambio que se requiere hacer para ajustar las semanas de año.</w:t>
            </w:r>
          </w:p>
          <w:p w:rsidR="00000000" w:rsidDel="00000000" w:rsidP="00000000" w:rsidRDefault="00000000" w:rsidRPr="00000000" w14:paraId="00000604">
            <w:pPr>
              <w:widowControl w:val="0"/>
              <w:jc w:val="both"/>
              <w:rPr>
                <w:sz w:val="16"/>
                <w:szCs w:val="16"/>
              </w:rPr>
            </w:pPr>
            <w:r w:rsidDel="00000000" w:rsidR="00000000" w:rsidRPr="00000000">
              <w:rPr>
                <w:sz w:val="16"/>
                <w:szCs w:val="16"/>
                <w:rtl w:val="0"/>
              </w:rPr>
              <w:t xml:space="preserve">El registro FT.46 Formato inventario de repuestos e insumos, se evidenció que la fórmula que calcula el stock final trae es el valor de la cantidad del item ingresa, se simuló la salida del consumible pila alkalina 9V no se actualizó la resta para el stock final, se detectó que la fórmula que define el stock final traía el valor de ingreso del inventario y no el final que tiene en cuenta tanto ingresos como salidas.</w:t>
            </w:r>
          </w:p>
          <w:p w:rsidR="00000000" w:rsidDel="00000000" w:rsidP="00000000" w:rsidRDefault="00000000" w:rsidRPr="00000000" w14:paraId="00000605">
            <w:pPr>
              <w:widowControl w:val="0"/>
              <w:jc w:val="both"/>
              <w:rPr>
                <w:sz w:val="16"/>
                <w:szCs w:val="16"/>
              </w:rPr>
            </w:pPr>
            <w:r w:rsidDel="00000000" w:rsidR="00000000" w:rsidRPr="00000000">
              <w:rPr>
                <w:rtl w:val="0"/>
              </w:rPr>
            </w:r>
          </w:p>
          <w:p w:rsidR="00000000" w:rsidDel="00000000" w:rsidP="00000000" w:rsidRDefault="00000000" w:rsidRPr="00000000" w14:paraId="00000606">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07">
            <w:pPr>
              <w:widowControl w:val="0"/>
              <w:jc w:val="both"/>
              <w:rPr>
                <w:sz w:val="16"/>
                <w:szCs w:val="16"/>
              </w:rPr>
            </w:pPr>
            <w:r w:rsidDel="00000000" w:rsidR="00000000" w:rsidRPr="00000000">
              <w:rPr>
                <w:sz w:val="16"/>
                <w:szCs w:val="16"/>
                <w:rtl w:val="0"/>
              </w:rPr>
              <w:t xml:space="preserve">No se ha implementado el requisito 7.11 de la norma ISO/IEC 17025:2017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08">
            <w:pPr>
              <w:widowControl w:val="0"/>
              <w:numPr>
                <w:ilvl w:val="0"/>
                <w:numId w:val="4"/>
              </w:numPr>
              <w:ind w:left="720" w:hanging="360"/>
              <w:jc w:val="both"/>
              <w:rPr>
                <w:sz w:val="16"/>
                <w:szCs w:val="16"/>
              </w:rPr>
            </w:pPr>
            <w:r w:rsidDel="00000000" w:rsidR="00000000" w:rsidRPr="00000000">
              <w:rPr>
                <w:sz w:val="16"/>
                <w:szCs w:val="16"/>
                <w:rtl w:val="0"/>
              </w:rPr>
              <w:t xml:space="preserve">identificar formatos que usan fórmulas para cálculos</w:t>
            </w:r>
          </w:p>
          <w:p w:rsidR="00000000" w:rsidDel="00000000" w:rsidP="00000000" w:rsidRDefault="00000000" w:rsidRPr="00000000" w14:paraId="00000609">
            <w:pPr>
              <w:widowControl w:val="0"/>
              <w:numPr>
                <w:ilvl w:val="0"/>
                <w:numId w:val="4"/>
              </w:numPr>
              <w:ind w:left="720" w:hanging="360"/>
              <w:jc w:val="both"/>
              <w:rPr>
                <w:sz w:val="16"/>
                <w:szCs w:val="16"/>
              </w:rPr>
            </w:pPr>
            <w:r w:rsidDel="00000000" w:rsidR="00000000" w:rsidRPr="00000000">
              <w:rPr>
                <w:sz w:val="16"/>
                <w:szCs w:val="16"/>
                <w:rtl w:val="0"/>
              </w:rPr>
              <w:t xml:space="preserve">identificar responsables de cada uno de eso formatos</w:t>
            </w:r>
          </w:p>
          <w:p w:rsidR="00000000" w:rsidDel="00000000" w:rsidP="00000000" w:rsidRDefault="00000000" w:rsidRPr="00000000" w14:paraId="0000060A">
            <w:pPr>
              <w:widowControl w:val="0"/>
              <w:numPr>
                <w:ilvl w:val="0"/>
                <w:numId w:val="4"/>
              </w:numPr>
              <w:ind w:left="720" w:hanging="360"/>
              <w:jc w:val="both"/>
              <w:rPr>
                <w:sz w:val="16"/>
                <w:szCs w:val="16"/>
              </w:rPr>
            </w:pPr>
            <w:r w:rsidDel="00000000" w:rsidR="00000000" w:rsidRPr="00000000">
              <w:rPr>
                <w:sz w:val="16"/>
                <w:szCs w:val="16"/>
                <w:rtl w:val="0"/>
              </w:rPr>
              <w:t xml:space="preserve">Planificación de revisión de cada uno de esos formatos</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0B">
            <w:pPr>
              <w:widowControl w:val="0"/>
              <w:jc w:val="center"/>
              <w:rPr>
                <w:sz w:val="16"/>
                <w:szCs w:val="16"/>
              </w:rPr>
            </w:pPr>
            <w:r w:rsidDel="00000000" w:rsidR="00000000" w:rsidRPr="00000000">
              <w:rPr>
                <w:sz w:val="16"/>
                <w:szCs w:val="16"/>
                <w:rtl w:val="0"/>
              </w:rPr>
              <w:t xml:space="preserve">TODO EL PERSONAL</w:t>
            </w:r>
          </w:p>
          <w:p w:rsidR="00000000" w:rsidDel="00000000" w:rsidP="00000000" w:rsidRDefault="00000000" w:rsidRPr="00000000" w14:paraId="0000060C">
            <w:pPr>
              <w:widowControl w:val="0"/>
              <w:jc w:val="center"/>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0D">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0E">
            <w:pPr>
              <w:widowControl w:val="0"/>
              <w:jc w:val="center"/>
              <w:rPr>
                <w:sz w:val="16"/>
                <w:szCs w:val="16"/>
              </w:rPr>
            </w:pPr>
            <w:r w:rsidDel="00000000" w:rsidR="00000000" w:rsidRPr="00000000">
              <w:rPr>
                <w:sz w:val="16"/>
                <w:szCs w:val="16"/>
                <w:rtl w:val="0"/>
              </w:rPr>
              <w:t xml:space="preserve">En ejecución</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0F">
            <w:pPr>
              <w:widowControl w:val="0"/>
              <w:jc w:val="center"/>
              <w:rPr>
                <w:sz w:val="16"/>
                <w:szCs w:val="16"/>
              </w:rPr>
            </w:pPr>
            <w:r w:rsidDel="00000000" w:rsidR="00000000" w:rsidRPr="00000000">
              <w:rPr>
                <w:sz w:val="16"/>
                <w:szCs w:val="16"/>
                <w:rtl w:val="0"/>
              </w:rPr>
              <w:t xml:space="preserve">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10">
            <w:pPr>
              <w:widowControl w:val="0"/>
              <w:jc w:val="both"/>
              <w:rPr>
                <w:sz w:val="16"/>
                <w:szCs w:val="16"/>
              </w:rPr>
            </w:pPr>
            <w:r w:rsidDel="00000000" w:rsidR="00000000" w:rsidRPr="00000000">
              <w:rPr>
                <w:sz w:val="16"/>
                <w:szCs w:val="16"/>
                <w:rtl w:val="0"/>
              </w:rPr>
              <w:t xml:space="preserve">Requisitos NTC ISO/IEC 17025:2017, numeral 8.3.2.</w:t>
            </w:r>
          </w:p>
          <w:p w:rsidR="00000000" w:rsidDel="00000000" w:rsidP="00000000" w:rsidRDefault="00000000" w:rsidRPr="00000000" w14:paraId="00000611">
            <w:pPr>
              <w:widowControl w:val="0"/>
              <w:jc w:val="both"/>
              <w:rPr>
                <w:sz w:val="16"/>
                <w:szCs w:val="16"/>
              </w:rPr>
            </w:pPr>
            <w:r w:rsidDel="00000000" w:rsidR="00000000" w:rsidRPr="00000000">
              <w:rPr>
                <w:sz w:val="16"/>
                <w:szCs w:val="16"/>
                <w:rtl w:val="0"/>
              </w:rPr>
              <w:t xml:space="preserve">El laboratorio no  asegura que:</w:t>
            </w:r>
          </w:p>
          <w:p w:rsidR="00000000" w:rsidDel="00000000" w:rsidP="00000000" w:rsidRDefault="00000000" w:rsidRPr="00000000" w14:paraId="00000612">
            <w:pPr>
              <w:widowControl w:val="0"/>
              <w:jc w:val="both"/>
              <w:rPr>
                <w:sz w:val="16"/>
                <w:szCs w:val="16"/>
              </w:rPr>
            </w:pPr>
            <w:r w:rsidDel="00000000" w:rsidR="00000000" w:rsidRPr="00000000">
              <w:rPr>
                <w:sz w:val="16"/>
                <w:szCs w:val="16"/>
                <w:rtl w:val="0"/>
              </w:rPr>
              <w:t xml:space="preserve">•        Las versiones pertinentes de los documentos aplicables estén disponibles en los puntos de uso.</w:t>
            </w:r>
          </w:p>
          <w:p w:rsidR="00000000" w:rsidDel="00000000" w:rsidP="00000000" w:rsidRDefault="00000000" w:rsidRPr="00000000" w14:paraId="00000613">
            <w:pPr>
              <w:widowControl w:val="0"/>
              <w:jc w:val="both"/>
              <w:rPr>
                <w:sz w:val="16"/>
                <w:szCs w:val="16"/>
              </w:rPr>
            </w:pPr>
            <w:r w:rsidDel="00000000" w:rsidR="00000000" w:rsidRPr="00000000">
              <w:rPr>
                <w:sz w:val="16"/>
                <w:szCs w:val="16"/>
                <w:rtl w:val="0"/>
              </w:rPr>
              <w:t xml:space="preserve">•        Se previene el uso no intencionado de los documentos obsoletos, y la identificación adecuada se aplica si estos se conservan por cualquier propósito</w:t>
            </w:r>
          </w:p>
          <w:p w:rsidR="00000000" w:rsidDel="00000000" w:rsidP="00000000" w:rsidRDefault="00000000" w:rsidRPr="00000000" w14:paraId="00000614">
            <w:pPr>
              <w:widowControl w:val="0"/>
              <w:jc w:val="both"/>
              <w:rPr>
                <w:sz w:val="16"/>
                <w:szCs w:val="16"/>
              </w:rPr>
            </w:pPr>
            <w:r w:rsidDel="00000000" w:rsidR="00000000" w:rsidRPr="00000000">
              <w:rPr>
                <w:sz w:val="16"/>
                <w:szCs w:val="16"/>
                <w:rtl w:val="0"/>
              </w:rPr>
              <w:t xml:space="preserve">•        Los documentos están identificados inequívocamente.</w:t>
            </w:r>
          </w:p>
          <w:p w:rsidR="00000000" w:rsidDel="00000000" w:rsidP="00000000" w:rsidRDefault="00000000" w:rsidRPr="00000000" w14:paraId="00000615">
            <w:pPr>
              <w:widowControl w:val="0"/>
              <w:jc w:val="both"/>
              <w:rPr>
                <w:sz w:val="16"/>
                <w:szCs w:val="16"/>
              </w:rPr>
            </w:pPr>
            <w:r w:rsidDel="00000000" w:rsidR="00000000" w:rsidRPr="00000000">
              <w:rPr>
                <w:sz w:val="16"/>
                <w:szCs w:val="16"/>
                <w:rtl w:val="0"/>
              </w:rPr>
              <w:t xml:space="preserve">Evidencia: </w:t>
            </w:r>
          </w:p>
          <w:p w:rsidR="00000000" w:rsidDel="00000000" w:rsidP="00000000" w:rsidRDefault="00000000" w:rsidRPr="00000000" w14:paraId="00000616">
            <w:pPr>
              <w:widowControl w:val="0"/>
              <w:jc w:val="both"/>
              <w:rPr>
                <w:sz w:val="16"/>
                <w:szCs w:val="16"/>
              </w:rPr>
            </w:pPr>
            <w:r w:rsidDel="00000000" w:rsidR="00000000" w:rsidRPr="00000000">
              <w:rPr>
                <w:sz w:val="16"/>
                <w:szCs w:val="16"/>
                <w:rtl w:val="0"/>
              </w:rPr>
              <w:t xml:space="preserve">SVCASC.FG.20 Formato Plan de Mantenimiento, Verificación, Calibración Equipos V06. Aprobado listado 2021/01/29, en formatos está disponible la versión 05 del año 2018 y en registros está en uso versión 05 de febrero del 2021.</w:t>
            </w:r>
          </w:p>
          <w:p w:rsidR="00000000" w:rsidDel="00000000" w:rsidP="00000000" w:rsidRDefault="00000000" w:rsidRPr="00000000" w14:paraId="00000617">
            <w:pPr>
              <w:widowControl w:val="0"/>
              <w:jc w:val="both"/>
              <w:rPr>
                <w:sz w:val="16"/>
                <w:szCs w:val="16"/>
              </w:rPr>
            </w:pPr>
            <w:r w:rsidDel="00000000" w:rsidR="00000000" w:rsidRPr="00000000">
              <w:rPr>
                <w:sz w:val="16"/>
                <w:szCs w:val="16"/>
                <w:rtl w:val="0"/>
              </w:rPr>
              <w:t xml:space="preserve">Procedimiento Elaboración de informes de resultados (Boletines) V.08 Fecha solicitud 2021/10/21, </w:t>
            </w:r>
          </w:p>
          <w:p w:rsidR="00000000" w:rsidDel="00000000" w:rsidP="00000000" w:rsidRDefault="00000000" w:rsidRPr="00000000" w14:paraId="00000618">
            <w:pPr>
              <w:widowControl w:val="0"/>
              <w:jc w:val="both"/>
              <w:rPr>
                <w:sz w:val="16"/>
                <w:szCs w:val="16"/>
              </w:rPr>
            </w:pPr>
            <w:r w:rsidDel="00000000" w:rsidR="00000000" w:rsidRPr="00000000">
              <w:rPr>
                <w:sz w:val="16"/>
                <w:szCs w:val="16"/>
                <w:rtl w:val="0"/>
              </w:rPr>
              <w:t xml:space="preserve">Fecha aprobación listado 2021/10/19 y no se encuentra disponible en su punto de uso.</w:t>
            </w:r>
          </w:p>
          <w:p w:rsidR="00000000" w:rsidDel="00000000" w:rsidP="00000000" w:rsidRDefault="00000000" w:rsidRPr="00000000" w14:paraId="00000619">
            <w:pPr>
              <w:widowControl w:val="0"/>
              <w:jc w:val="both"/>
              <w:rPr>
                <w:sz w:val="16"/>
                <w:szCs w:val="16"/>
              </w:rPr>
            </w:pPr>
            <w:r w:rsidDel="00000000" w:rsidR="00000000" w:rsidRPr="00000000">
              <w:rPr>
                <w:sz w:val="16"/>
                <w:szCs w:val="16"/>
                <w:rtl w:val="0"/>
              </w:rPr>
              <w:t xml:space="preserve">En el documento FT.47 Inventario de equipos v1 consultado en Google Drive se observó que internamente su codificación no corresponde con el nombre asignado al documento en Drive ya que se evidenció en la parte superior derecha la codificación FT.XX y no FT.47 correspondiente</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1A">
            <w:pPr>
              <w:widowControl w:val="0"/>
              <w:jc w:val="both"/>
              <w:rPr>
                <w:sz w:val="16"/>
                <w:szCs w:val="16"/>
              </w:rPr>
            </w:pPr>
            <w:r w:rsidDel="00000000" w:rsidR="00000000" w:rsidRPr="00000000">
              <w:rPr>
                <w:sz w:val="16"/>
                <w:szCs w:val="16"/>
                <w:rtl w:val="0"/>
              </w:rPr>
              <w:t xml:space="preserve">Se realizó una actualización masiva de procedimientos y formatos que causaron errores en su aprobación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1B">
            <w:pPr>
              <w:widowControl w:val="0"/>
              <w:jc w:val="both"/>
              <w:rPr>
                <w:sz w:val="16"/>
                <w:szCs w:val="16"/>
              </w:rPr>
            </w:pPr>
            <w:r w:rsidDel="00000000" w:rsidR="00000000" w:rsidRPr="00000000">
              <w:rPr>
                <w:sz w:val="16"/>
                <w:szCs w:val="16"/>
                <w:rtl w:val="0"/>
              </w:rPr>
              <w:t xml:space="preserve">Modificar los formatos SVCASC.FG.20 Plan de Mantenimiento, Verificación, Calibración Equipos, SVCASC.PG.14 Procedimiento Elaboración de informes de resultados (Boletines), SVCASC.FT.47 Inventario y actualizar el SVCASC.FG.01 Listado Maestro de Documentos.</w:t>
            </w:r>
          </w:p>
          <w:p w:rsidR="00000000" w:rsidDel="00000000" w:rsidP="00000000" w:rsidRDefault="00000000" w:rsidRPr="00000000" w14:paraId="0000061C">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1D">
            <w:pPr>
              <w:widowControl w:val="0"/>
              <w:jc w:val="center"/>
              <w:rPr>
                <w:sz w:val="16"/>
                <w:szCs w:val="16"/>
              </w:rPr>
            </w:pPr>
            <w:r w:rsidDel="00000000" w:rsidR="00000000" w:rsidRPr="00000000">
              <w:rPr>
                <w:sz w:val="16"/>
                <w:szCs w:val="16"/>
                <w:rtl w:val="0"/>
              </w:rPr>
              <w:t xml:space="preserve">GESTOR DE CALIDAD</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1E">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1F">
            <w:pPr>
              <w:widowControl w:val="0"/>
              <w:jc w:val="center"/>
              <w:rPr>
                <w:sz w:val="16"/>
                <w:szCs w:val="16"/>
              </w:rPr>
            </w:pPr>
            <w:r w:rsidDel="00000000" w:rsidR="00000000" w:rsidRPr="00000000">
              <w:rPr>
                <w:sz w:val="16"/>
                <w:szCs w:val="16"/>
                <w:rtl w:val="0"/>
              </w:rPr>
              <w:t xml:space="preserve">Cerrado</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20">
            <w:pPr>
              <w:widowControl w:val="0"/>
              <w:jc w:val="center"/>
              <w:rPr>
                <w:sz w:val="16"/>
                <w:szCs w:val="16"/>
              </w:rPr>
            </w:pPr>
            <w:r w:rsidDel="00000000" w:rsidR="00000000" w:rsidRPr="00000000">
              <w:rPr>
                <w:sz w:val="16"/>
                <w:szCs w:val="16"/>
                <w:rtl w:val="0"/>
              </w:rPr>
              <w:t xml:space="preserve">8</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21">
            <w:pPr>
              <w:widowControl w:val="0"/>
              <w:jc w:val="both"/>
              <w:rPr>
                <w:sz w:val="16"/>
                <w:szCs w:val="16"/>
              </w:rPr>
            </w:pPr>
            <w:r w:rsidDel="00000000" w:rsidR="00000000" w:rsidRPr="00000000">
              <w:rPr>
                <w:sz w:val="16"/>
                <w:szCs w:val="16"/>
                <w:rtl w:val="0"/>
              </w:rPr>
              <w:t xml:space="preserve">Requisito NTC-ISO/IEC 17025:2017, numeral 8.4.2.</w:t>
            </w:r>
          </w:p>
          <w:p w:rsidR="00000000" w:rsidDel="00000000" w:rsidP="00000000" w:rsidRDefault="00000000" w:rsidRPr="00000000" w14:paraId="00000622">
            <w:pPr>
              <w:widowControl w:val="0"/>
              <w:jc w:val="both"/>
              <w:rPr>
                <w:sz w:val="16"/>
                <w:szCs w:val="16"/>
              </w:rPr>
            </w:pPr>
            <w:r w:rsidDel="00000000" w:rsidR="00000000" w:rsidRPr="00000000">
              <w:rPr>
                <w:rtl w:val="0"/>
              </w:rPr>
            </w:r>
          </w:p>
          <w:p w:rsidR="00000000" w:rsidDel="00000000" w:rsidP="00000000" w:rsidRDefault="00000000" w:rsidRPr="00000000" w14:paraId="00000623">
            <w:pPr>
              <w:widowControl w:val="0"/>
              <w:jc w:val="both"/>
              <w:rPr>
                <w:sz w:val="16"/>
                <w:szCs w:val="16"/>
              </w:rPr>
            </w:pPr>
            <w:r w:rsidDel="00000000" w:rsidR="00000000" w:rsidRPr="00000000">
              <w:rPr>
                <w:sz w:val="16"/>
                <w:szCs w:val="16"/>
                <w:rtl w:val="0"/>
              </w:rPr>
              <w:t xml:space="preserve">El laboratorio no ha implementado los controles necesarios protección de sus registros.</w:t>
            </w:r>
          </w:p>
          <w:p w:rsidR="00000000" w:rsidDel="00000000" w:rsidP="00000000" w:rsidRDefault="00000000" w:rsidRPr="00000000" w14:paraId="00000624">
            <w:pPr>
              <w:widowControl w:val="0"/>
              <w:jc w:val="both"/>
              <w:rPr>
                <w:sz w:val="16"/>
                <w:szCs w:val="16"/>
              </w:rPr>
            </w:pPr>
            <w:r w:rsidDel="00000000" w:rsidR="00000000" w:rsidRPr="00000000">
              <w:rPr>
                <w:rtl w:val="0"/>
              </w:rPr>
            </w:r>
          </w:p>
          <w:p w:rsidR="00000000" w:rsidDel="00000000" w:rsidP="00000000" w:rsidRDefault="00000000" w:rsidRPr="00000000" w14:paraId="00000625">
            <w:pPr>
              <w:widowControl w:val="0"/>
              <w:jc w:val="both"/>
              <w:rPr>
                <w:sz w:val="16"/>
                <w:szCs w:val="16"/>
              </w:rPr>
            </w:pPr>
            <w:r w:rsidDel="00000000" w:rsidR="00000000" w:rsidRPr="00000000">
              <w:rPr>
                <w:sz w:val="16"/>
                <w:szCs w:val="16"/>
                <w:rtl w:val="0"/>
              </w:rPr>
              <w:t xml:space="preserve">Evidencia: al hacer copia de la plantilla protegida para diligenciar una calibración en campo pierde la protección y podría ser modificada: FT.05 para los monitores de partículas, FT.12 multipunto analizadores de gases, FT.20 partículas para el TEOM FT.21 para los termo 5014i.</w:t>
            </w:r>
          </w:p>
          <w:p w:rsidR="00000000" w:rsidDel="00000000" w:rsidP="00000000" w:rsidRDefault="00000000" w:rsidRPr="00000000" w14:paraId="00000626">
            <w:pPr>
              <w:widowControl w:val="0"/>
              <w:jc w:val="both"/>
              <w:rPr>
                <w:sz w:val="16"/>
                <w:szCs w:val="16"/>
              </w:rPr>
            </w:pPr>
            <w:r w:rsidDel="00000000" w:rsidR="00000000" w:rsidRPr="00000000">
              <w:rPr>
                <w:rtl w:val="0"/>
              </w:rPr>
            </w:r>
          </w:p>
          <w:p w:rsidR="00000000" w:rsidDel="00000000" w:rsidP="00000000" w:rsidRDefault="00000000" w:rsidRPr="00000000" w14:paraId="00000627">
            <w:pPr>
              <w:widowControl w:val="0"/>
              <w:jc w:val="both"/>
              <w:rPr>
                <w:sz w:val="16"/>
                <w:szCs w:val="16"/>
              </w:rPr>
            </w:pPr>
            <w:r w:rsidDel="00000000" w:rsidR="00000000" w:rsidRPr="00000000">
              <w:rPr>
                <w:rtl w:val="0"/>
              </w:rPr>
            </w:r>
          </w:p>
          <w:p w:rsidR="00000000" w:rsidDel="00000000" w:rsidP="00000000" w:rsidRDefault="00000000" w:rsidRPr="00000000" w14:paraId="00000628">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29">
            <w:pPr>
              <w:widowControl w:val="0"/>
              <w:jc w:val="both"/>
              <w:rPr>
                <w:sz w:val="16"/>
                <w:szCs w:val="16"/>
              </w:rPr>
            </w:pPr>
            <w:r w:rsidDel="00000000" w:rsidR="00000000" w:rsidRPr="00000000">
              <w:rPr>
                <w:sz w:val="16"/>
                <w:szCs w:val="16"/>
                <w:rtl w:val="0"/>
              </w:rPr>
              <w:t xml:space="preserve">Se desconocía que al copiar un archivo de google sheets, el nuevo archivo copiado perdía las propiedades de protección de la hoja original</w:t>
            </w:r>
          </w:p>
          <w:p w:rsidR="00000000" w:rsidDel="00000000" w:rsidP="00000000" w:rsidRDefault="00000000" w:rsidRPr="00000000" w14:paraId="0000062A">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2B">
            <w:pPr>
              <w:widowControl w:val="0"/>
              <w:jc w:val="both"/>
              <w:rPr>
                <w:sz w:val="16"/>
                <w:szCs w:val="16"/>
              </w:rPr>
            </w:pPr>
            <w:r w:rsidDel="00000000" w:rsidR="00000000" w:rsidRPr="00000000">
              <w:rPr>
                <w:sz w:val="16"/>
                <w:szCs w:val="16"/>
                <w:rtl w:val="0"/>
              </w:rPr>
              <w:t xml:space="preserve">Elaborar de manera anticipada cada una de las hojas de cálculo para los formatos SVCASC.FT.05, SVCASC.FT.12, SVCASC.FT.20 y SVCASC.FT.21 con su respectiva protección desde el inicio del año.</w:t>
            </w:r>
          </w:p>
          <w:p w:rsidR="00000000" w:rsidDel="00000000" w:rsidP="00000000" w:rsidRDefault="00000000" w:rsidRPr="00000000" w14:paraId="0000062C">
            <w:pPr>
              <w:widowControl w:val="0"/>
              <w:jc w:val="both"/>
              <w:rPr>
                <w:sz w:val="16"/>
                <w:szCs w:val="16"/>
              </w:rPr>
            </w:pPr>
            <w:r w:rsidDel="00000000" w:rsidR="00000000" w:rsidRPr="00000000">
              <w:rPr>
                <w:rtl w:val="0"/>
              </w:rPr>
            </w:r>
          </w:p>
          <w:p w:rsidR="00000000" w:rsidDel="00000000" w:rsidP="00000000" w:rsidRDefault="00000000" w:rsidRPr="00000000" w14:paraId="0000062D">
            <w:pPr>
              <w:widowControl w:val="0"/>
              <w:jc w:val="both"/>
              <w:rPr>
                <w:sz w:val="16"/>
                <w:szCs w:val="16"/>
              </w:rPr>
            </w:pPr>
            <w:r w:rsidDel="00000000" w:rsidR="00000000" w:rsidRPr="00000000">
              <w:rPr>
                <w:sz w:val="16"/>
                <w:szCs w:val="16"/>
                <w:rtl w:val="0"/>
              </w:rPr>
              <w:t xml:space="preserve">Actualizar control de registros.</w:t>
            </w:r>
          </w:p>
          <w:p w:rsidR="00000000" w:rsidDel="00000000" w:rsidP="00000000" w:rsidRDefault="00000000" w:rsidRPr="00000000" w14:paraId="0000062E">
            <w:pPr>
              <w:widowControl w:val="0"/>
              <w:jc w:val="both"/>
              <w:rPr>
                <w:sz w:val="16"/>
                <w:szCs w:val="16"/>
              </w:rPr>
            </w:pPr>
            <w:r w:rsidDel="00000000" w:rsidR="00000000" w:rsidRPr="00000000">
              <w:rPr>
                <w:rtl w:val="0"/>
              </w:rPr>
            </w:r>
          </w:p>
          <w:p w:rsidR="00000000" w:rsidDel="00000000" w:rsidP="00000000" w:rsidRDefault="00000000" w:rsidRPr="00000000" w14:paraId="0000062F">
            <w:pPr>
              <w:widowControl w:val="0"/>
              <w:jc w:val="both"/>
              <w:rPr>
                <w:sz w:val="16"/>
                <w:szCs w:val="16"/>
              </w:rPr>
            </w:pPr>
            <w:r w:rsidDel="00000000" w:rsidR="00000000" w:rsidRPr="00000000">
              <w:rPr>
                <w:sz w:val="16"/>
                <w:szCs w:val="16"/>
                <w:rtl w:val="0"/>
              </w:rPr>
              <w:t xml:space="preserve">Planificar creación de formatos y hacer seguimiento del cumplimiento trimestral</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30">
            <w:pPr>
              <w:widowControl w:val="0"/>
              <w:jc w:val="center"/>
              <w:rPr>
                <w:sz w:val="16"/>
                <w:szCs w:val="16"/>
              </w:rPr>
            </w:pPr>
            <w:r w:rsidDel="00000000" w:rsidR="00000000" w:rsidRPr="00000000">
              <w:rPr>
                <w:sz w:val="16"/>
                <w:szCs w:val="16"/>
                <w:rtl w:val="0"/>
              </w:rPr>
              <w:t xml:space="preserve">TÉCNICO DE CAMPO, TÉCNICO DE SOPORTE ELECTRÓNICO, ANALISTAS DE DATOS Y GESTOR DE CALIDAD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31">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32">
            <w:pPr>
              <w:widowControl w:val="0"/>
              <w:jc w:val="center"/>
              <w:rPr>
                <w:sz w:val="16"/>
                <w:szCs w:val="16"/>
              </w:rPr>
            </w:pPr>
            <w:r w:rsidDel="00000000" w:rsidR="00000000" w:rsidRPr="00000000">
              <w:rPr>
                <w:sz w:val="16"/>
                <w:szCs w:val="16"/>
                <w:rtl w:val="0"/>
              </w:rPr>
              <w:t xml:space="preserve">En ejecución</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33">
            <w:pPr>
              <w:widowControl w:val="0"/>
              <w:jc w:val="center"/>
              <w:rPr>
                <w:sz w:val="16"/>
                <w:szCs w:val="16"/>
              </w:rPr>
            </w:pPr>
            <w:r w:rsidDel="00000000" w:rsidR="00000000" w:rsidRPr="00000000">
              <w:rPr>
                <w:sz w:val="16"/>
                <w:szCs w:val="16"/>
                <w:rtl w:val="0"/>
              </w:rPr>
              <w:t xml:space="preserve">9</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34">
            <w:pPr>
              <w:widowControl w:val="0"/>
              <w:jc w:val="both"/>
              <w:rPr>
                <w:sz w:val="16"/>
                <w:szCs w:val="16"/>
              </w:rPr>
            </w:pPr>
            <w:r w:rsidDel="00000000" w:rsidR="00000000" w:rsidRPr="00000000">
              <w:rPr>
                <w:sz w:val="16"/>
                <w:szCs w:val="16"/>
                <w:rtl w:val="0"/>
              </w:rPr>
              <w:t xml:space="preserve">Requisito NTC ISO/IEC 17025:2017, numeral 8.7.1</w:t>
            </w:r>
          </w:p>
          <w:p w:rsidR="00000000" w:rsidDel="00000000" w:rsidP="00000000" w:rsidRDefault="00000000" w:rsidRPr="00000000" w14:paraId="00000635">
            <w:pPr>
              <w:widowControl w:val="0"/>
              <w:jc w:val="both"/>
              <w:rPr>
                <w:sz w:val="16"/>
                <w:szCs w:val="16"/>
              </w:rPr>
            </w:pPr>
            <w:r w:rsidDel="00000000" w:rsidR="00000000" w:rsidRPr="00000000">
              <w:rPr>
                <w:sz w:val="16"/>
                <w:szCs w:val="16"/>
                <w:rtl w:val="0"/>
              </w:rPr>
              <w:t xml:space="preserve">El laboratorio no asegura que cuando ocurra una no conformidad:</w:t>
            </w:r>
          </w:p>
          <w:p w:rsidR="00000000" w:rsidDel="00000000" w:rsidP="00000000" w:rsidRDefault="00000000" w:rsidRPr="00000000" w14:paraId="00000636">
            <w:pPr>
              <w:widowControl w:val="0"/>
              <w:jc w:val="both"/>
              <w:rPr>
                <w:sz w:val="16"/>
                <w:szCs w:val="16"/>
              </w:rPr>
            </w:pPr>
            <w:r w:rsidDel="00000000" w:rsidR="00000000" w:rsidRPr="00000000">
              <w:rPr>
                <w:sz w:val="16"/>
                <w:szCs w:val="16"/>
                <w:rtl w:val="0"/>
              </w:rPr>
              <w:t xml:space="preserve">Se evalúe la necesidad de determinar si existen no conformidades similares, o que potencialmente pueden ocurrir.</w:t>
            </w:r>
          </w:p>
          <w:p w:rsidR="00000000" w:rsidDel="00000000" w:rsidP="00000000" w:rsidRDefault="00000000" w:rsidRPr="00000000" w14:paraId="00000637">
            <w:pPr>
              <w:widowControl w:val="0"/>
              <w:jc w:val="both"/>
              <w:rPr>
                <w:sz w:val="16"/>
                <w:szCs w:val="16"/>
              </w:rPr>
            </w:pPr>
            <w:r w:rsidDel="00000000" w:rsidR="00000000" w:rsidRPr="00000000">
              <w:rPr>
                <w:sz w:val="16"/>
                <w:szCs w:val="16"/>
                <w:rtl w:val="0"/>
              </w:rPr>
              <w:t xml:space="preserve">•        Si fuera necesario, actualizar los riesgos y las oportunidades durante la planificación</w:t>
            </w:r>
          </w:p>
          <w:p w:rsidR="00000000" w:rsidDel="00000000" w:rsidP="00000000" w:rsidRDefault="00000000" w:rsidRPr="00000000" w14:paraId="00000638">
            <w:pPr>
              <w:widowControl w:val="0"/>
              <w:jc w:val="both"/>
              <w:rPr>
                <w:sz w:val="16"/>
                <w:szCs w:val="16"/>
              </w:rPr>
            </w:pPr>
            <w:r w:rsidDel="00000000" w:rsidR="00000000" w:rsidRPr="00000000">
              <w:rPr>
                <w:sz w:val="16"/>
                <w:szCs w:val="16"/>
                <w:rtl w:val="0"/>
              </w:rPr>
              <w:t xml:space="preserve">•        Si fuera necesario realizar cambios al sistema de gestión.</w:t>
            </w:r>
          </w:p>
          <w:p w:rsidR="00000000" w:rsidDel="00000000" w:rsidP="00000000" w:rsidRDefault="00000000" w:rsidRPr="00000000" w14:paraId="00000639">
            <w:pPr>
              <w:widowControl w:val="0"/>
              <w:jc w:val="both"/>
              <w:rPr>
                <w:sz w:val="16"/>
                <w:szCs w:val="16"/>
              </w:rPr>
            </w:pPr>
            <w:r w:rsidDel="00000000" w:rsidR="00000000" w:rsidRPr="00000000">
              <w:rPr>
                <w:rtl w:val="0"/>
              </w:rPr>
            </w:r>
          </w:p>
          <w:p w:rsidR="00000000" w:rsidDel="00000000" w:rsidP="00000000" w:rsidRDefault="00000000" w:rsidRPr="00000000" w14:paraId="0000063A">
            <w:pPr>
              <w:widowControl w:val="0"/>
              <w:jc w:val="both"/>
              <w:rPr>
                <w:sz w:val="16"/>
                <w:szCs w:val="16"/>
              </w:rPr>
            </w:pPr>
            <w:r w:rsidDel="00000000" w:rsidR="00000000" w:rsidRPr="00000000">
              <w:rPr>
                <w:sz w:val="16"/>
                <w:szCs w:val="16"/>
                <w:rtl w:val="0"/>
              </w:rPr>
              <w:t xml:space="preserve">Evidencia: No se evidencia en SVCASC.PG.05 Procedimiento Acciones correctivas y preventivas 07/Ene/2015 V03 </w:t>
            </w:r>
          </w:p>
          <w:p w:rsidR="00000000" w:rsidDel="00000000" w:rsidP="00000000" w:rsidRDefault="00000000" w:rsidRPr="00000000" w14:paraId="0000063B">
            <w:pPr>
              <w:widowControl w:val="0"/>
              <w:jc w:val="both"/>
              <w:rPr>
                <w:sz w:val="16"/>
                <w:szCs w:val="16"/>
              </w:rPr>
            </w:pPr>
            <w:r w:rsidDel="00000000" w:rsidR="00000000" w:rsidRPr="00000000">
              <w:rPr>
                <w:sz w:val="16"/>
                <w:szCs w:val="16"/>
                <w:rtl w:val="0"/>
              </w:rPr>
              <w:t xml:space="preserve">SVCASC.FG.41 Formato Seguimiento a Plan de Acciones Correctivos V01 27/Ago/2020</w:t>
            </w:r>
          </w:p>
          <w:p w:rsidR="00000000" w:rsidDel="00000000" w:rsidP="00000000" w:rsidRDefault="00000000" w:rsidRPr="00000000" w14:paraId="0000063C">
            <w:pPr>
              <w:widowControl w:val="0"/>
              <w:jc w:val="both"/>
              <w:rPr>
                <w:sz w:val="16"/>
                <w:szCs w:val="16"/>
              </w:rPr>
            </w:pPr>
            <w:r w:rsidDel="00000000" w:rsidR="00000000" w:rsidRPr="00000000">
              <w:rPr>
                <w:rtl w:val="0"/>
              </w:rPr>
            </w:r>
          </w:p>
          <w:p w:rsidR="00000000" w:rsidDel="00000000" w:rsidP="00000000" w:rsidRDefault="00000000" w:rsidRPr="00000000" w14:paraId="0000063D">
            <w:pPr>
              <w:widowControl w:val="0"/>
              <w:jc w:val="both"/>
              <w:rPr>
                <w:sz w:val="16"/>
                <w:szCs w:val="16"/>
              </w:rPr>
            </w:pPr>
            <w:r w:rsidDel="00000000" w:rsidR="00000000" w:rsidRPr="00000000">
              <w:rPr>
                <w:rtl w:val="0"/>
              </w:rPr>
            </w:r>
          </w:p>
          <w:p w:rsidR="00000000" w:rsidDel="00000000" w:rsidP="00000000" w:rsidRDefault="00000000" w:rsidRPr="00000000" w14:paraId="0000063E">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3F">
            <w:pPr>
              <w:widowControl w:val="0"/>
              <w:jc w:val="both"/>
              <w:rPr>
                <w:sz w:val="16"/>
                <w:szCs w:val="16"/>
              </w:rPr>
            </w:pPr>
            <w:r w:rsidDel="00000000" w:rsidR="00000000" w:rsidRPr="00000000">
              <w:rPr>
                <w:sz w:val="16"/>
                <w:szCs w:val="16"/>
                <w:rtl w:val="0"/>
              </w:rPr>
              <w:t xml:space="preserve">No se ha actualizado el procedimiento SVCASC.PG.05 Procedimiento Acciones correctivas y preventivas basado en la norma ISO/IEC 17025:2005 del SVCASC para que cumpla con los requisitos adicionales de la ISO/IEC 17025:2017</w:t>
            </w:r>
          </w:p>
          <w:p w:rsidR="00000000" w:rsidDel="00000000" w:rsidP="00000000" w:rsidRDefault="00000000" w:rsidRPr="00000000" w14:paraId="00000640">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41">
            <w:pPr>
              <w:widowControl w:val="0"/>
              <w:jc w:val="both"/>
              <w:rPr>
                <w:sz w:val="16"/>
                <w:szCs w:val="16"/>
              </w:rPr>
            </w:pPr>
            <w:r w:rsidDel="00000000" w:rsidR="00000000" w:rsidRPr="00000000">
              <w:rPr>
                <w:sz w:val="16"/>
                <w:szCs w:val="16"/>
                <w:rtl w:val="0"/>
              </w:rPr>
              <w:t xml:space="preserve">Actualizar el procedimiento SVCASC.PG.05 Procedimiento Acciones correctivas y preventivas de manera que se ajuste a todos los requerimientos establecidos en el numeral 8.7 de la norma ISO/IEC 17025:2017</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42">
            <w:pPr>
              <w:widowControl w:val="0"/>
              <w:jc w:val="center"/>
              <w:rPr>
                <w:sz w:val="16"/>
                <w:szCs w:val="16"/>
              </w:rPr>
            </w:pPr>
            <w:r w:rsidDel="00000000" w:rsidR="00000000" w:rsidRPr="00000000">
              <w:rPr>
                <w:sz w:val="16"/>
                <w:szCs w:val="16"/>
                <w:rtl w:val="0"/>
              </w:rPr>
              <w:t xml:space="preserve">GESTOR DE CALIDAD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43">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44">
            <w:pPr>
              <w:widowControl w:val="0"/>
              <w:jc w:val="center"/>
              <w:rPr>
                <w:sz w:val="16"/>
                <w:szCs w:val="16"/>
              </w:rPr>
            </w:pPr>
            <w:r w:rsidDel="00000000" w:rsidR="00000000" w:rsidRPr="00000000">
              <w:rPr>
                <w:sz w:val="16"/>
                <w:szCs w:val="16"/>
                <w:rtl w:val="0"/>
              </w:rPr>
              <w:t xml:space="preserve">En ejecución</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45">
            <w:pPr>
              <w:widowControl w:val="0"/>
              <w:jc w:val="center"/>
              <w:rPr>
                <w:sz w:val="16"/>
                <w:szCs w:val="16"/>
              </w:rPr>
            </w:pPr>
            <w:r w:rsidDel="00000000" w:rsidR="00000000" w:rsidRPr="00000000">
              <w:rPr>
                <w:sz w:val="16"/>
                <w:szCs w:val="16"/>
                <w:rtl w:val="0"/>
              </w:rPr>
              <w:t xml:space="preserve">10</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46">
            <w:pPr>
              <w:widowControl w:val="0"/>
              <w:jc w:val="both"/>
              <w:rPr>
                <w:sz w:val="16"/>
                <w:szCs w:val="16"/>
              </w:rPr>
            </w:pPr>
            <w:r w:rsidDel="00000000" w:rsidR="00000000" w:rsidRPr="00000000">
              <w:rPr>
                <w:sz w:val="16"/>
                <w:szCs w:val="16"/>
                <w:rtl w:val="0"/>
              </w:rPr>
              <w:t xml:space="preserve">Requisito NTC ISO/IEC 17025:2017, numerales 8.9.2 y 8.9.3.</w:t>
            </w:r>
          </w:p>
          <w:p w:rsidR="00000000" w:rsidDel="00000000" w:rsidP="00000000" w:rsidRDefault="00000000" w:rsidRPr="00000000" w14:paraId="00000647">
            <w:pPr>
              <w:widowControl w:val="0"/>
              <w:jc w:val="both"/>
              <w:rPr>
                <w:sz w:val="16"/>
                <w:szCs w:val="16"/>
              </w:rPr>
            </w:pPr>
            <w:r w:rsidDel="00000000" w:rsidR="00000000" w:rsidRPr="00000000">
              <w:rPr>
                <w:rtl w:val="0"/>
              </w:rPr>
            </w:r>
          </w:p>
          <w:p w:rsidR="00000000" w:rsidDel="00000000" w:rsidP="00000000" w:rsidRDefault="00000000" w:rsidRPr="00000000" w14:paraId="00000648">
            <w:pPr>
              <w:widowControl w:val="0"/>
              <w:jc w:val="both"/>
              <w:rPr>
                <w:sz w:val="16"/>
                <w:szCs w:val="16"/>
              </w:rPr>
            </w:pPr>
            <w:r w:rsidDel="00000000" w:rsidR="00000000" w:rsidRPr="00000000">
              <w:rPr>
                <w:sz w:val="16"/>
                <w:szCs w:val="16"/>
                <w:rtl w:val="0"/>
              </w:rPr>
              <w:t xml:space="preserve">Las entradas a la revisión por no incluyen información relacionada con lo siguiente:</w:t>
            </w:r>
          </w:p>
          <w:p w:rsidR="00000000" w:rsidDel="00000000" w:rsidP="00000000" w:rsidRDefault="00000000" w:rsidRPr="00000000" w14:paraId="00000649">
            <w:pPr>
              <w:widowControl w:val="0"/>
              <w:jc w:val="both"/>
              <w:rPr>
                <w:sz w:val="16"/>
                <w:szCs w:val="16"/>
              </w:rPr>
            </w:pPr>
            <w:r w:rsidDel="00000000" w:rsidR="00000000" w:rsidRPr="00000000">
              <w:rPr>
                <w:sz w:val="16"/>
                <w:szCs w:val="16"/>
                <w:rtl w:val="0"/>
              </w:rPr>
              <w:t xml:space="preserve">•        Resultados de la identificación de los riesgos.</w:t>
            </w:r>
          </w:p>
          <w:p w:rsidR="00000000" w:rsidDel="00000000" w:rsidP="00000000" w:rsidRDefault="00000000" w:rsidRPr="00000000" w14:paraId="0000064A">
            <w:pPr>
              <w:widowControl w:val="0"/>
              <w:jc w:val="both"/>
              <w:rPr>
                <w:sz w:val="16"/>
                <w:szCs w:val="16"/>
              </w:rPr>
            </w:pPr>
            <w:r w:rsidDel="00000000" w:rsidR="00000000" w:rsidRPr="00000000">
              <w:rPr>
                <w:sz w:val="16"/>
                <w:szCs w:val="16"/>
                <w:rtl w:val="0"/>
              </w:rPr>
              <w:t xml:space="preserve">•        Resultados del aseguramiento de la validez de los resultados.</w:t>
            </w:r>
          </w:p>
          <w:p w:rsidR="00000000" w:rsidDel="00000000" w:rsidP="00000000" w:rsidRDefault="00000000" w:rsidRPr="00000000" w14:paraId="0000064B">
            <w:pPr>
              <w:widowControl w:val="0"/>
              <w:jc w:val="both"/>
              <w:rPr>
                <w:sz w:val="16"/>
                <w:szCs w:val="16"/>
              </w:rPr>
            </w:pPr>
            <w:r w:rsidDel="00000000" w:rsidR="00000000" w:rsidRPr="00000000">
              <w:rPr>
                <w:sz w:val="16"/>
                <w:szCs w:val="16"/>
                <w:rtl w:val="0"/>
              </w:rPr>
              <w:t xml:space="preserve">Y en las salidas de la revisión por la dirección no se registra todas las decisiones y acciones relacionadas con cualquier necesidad de cambio.</w:t>
            </w:r>
          </w:p>
          <w:p w:rsidR="00000000" w:rsidDel="00000000" w:rsidP="00000000" w:rsidRDefault="00000000" w:rsidRPr="00000000" w14:paraId="0000064C">
            <w:pPr>
              <w:widowControl w:val="0"/>
              <w:jc w:val="both"/>
              <w:rPr>
                <w:sz w:val="16"/>
                <w:szCs w:val="16"/>
              </w:rPr>
            </w:pPr>
            <w:r w:rsidDel="00000000" w:rsidR="00000000" w:rsidRPr="00000000">
              <w:rPr>
                <w:rtl w:val="0"/>
              </w:rPr>
            </w:r>
          </w:p>
          <w:p w:rsidR="00000000" w:rsidDel="00000000" w:rsidP="00000000" w:rsidRDefault="00000000" w:rsidRPr="00000000" w14:paraId="0000064D">
            <w:pPr>
              <w:widowControl w:val="0"/>
              <w:jc w:val="both"/>
              <w:rPr>
                <w:sz w:val="16"/>
                <w:szCs w:val="16"/>
              </w:rPr>
            </w:pPr>
            <w:r w:rsidDel="00000000" w:rsidR="00000000" w:rsidRPr="00000000">
              <w:rPr>
                <w:sz w:val="16"/>
                <w:szCs w:val="16"/>
                <w:rtl w:val="0"/>
              </w:rPr>
              <w:t xml:space="preserve">Evidencia: Durante la revisión por la dirección realizada en en agosto de 2021, no se concluye sobre los resultados de los riegos, solo me mencionan, ni sobre los resultados del aseguramiento de la validez de los resultados.</w:t>
            </w:r>
          </w:p>
          <w:p w:rsidR="00000000" w:rsidDel="00000000" w:rsidP="00000000" w:rsidRDefault="00000000" w:rsidRPr="00000000" w14:paraId="0000064E">
            <w:pPr>
              <w:widowControl w:val="0"/>
              <w:jc w:val="both"/>
              <w:rPr>
                <w:sz w:val="16"/>
                <w:szCs w:val="16"/>
              </w:rPr>
            </w:pPr>
            <w:r w:rsidDel="00000000" w:rsidR="00000000" w:rsidRPr="00000000">
              <w:rPr>
                <w:sz w:val="16"/>
                <w:szCs w:val="16"/>
                <w:rtl w:val="0"/>
              </w:rPr>
              <w:t xml:space="preserve">En las conclusiones no se identifica las necesidades de cambio.</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4F">
            <w:pPr>
              <w:widowControl w:val="0"/>
              <w:jc w:val="both"/>
              <w:rPr>
                <w:sz w:val="16"/>
                <w:szCs w:val="16"/>
              </w:rPr>
            </w:pPr>
            <w:r w:rsidDel="00000000" w:rsidR="00000000" w:rsidRPr="00000000">
              <w:rPr>
                <w:sz w:val="16"/>
                <w:szCs w:val="16"/>
                <w:rtl w:val="0"/>
              </w:rPr>
              <w:t xml:space="preserve">Falta de comprensión del alcance, extensión y especificidad en la que se debía documentar los requisitos 8.9.2 y 8.9.3 de la norma ISO/IEC 17025:2017.</w:t>
            </w:r>
          </w:p>
          <w:p w:rsidR="00000000" w:rsidDel="00000000" w:rsidP="00000000" w:rsidRDefault="00000000" w:rsidRPr="00000000" w14:paraId="00000650">
            <w:pPr>
              <w:widowControl w:val="0"/>
              <w:jc w:val="both"/>
              <w:rPr>
                <w:sz w:val="16"/>
                <w:szCs w:val="16"/>
              </w:rPr>
            </w:pPr>
            <w:r w:rsidDel="00000000" w:rsidR="00000000" w:rsidRPr="00000000">
              <w:rPr>
                <w:rtl w:val="0"/>
              </w:rPr>
            </w:r>
          </w:p>
          <w:p w:rsidR="00000000" w:rsidDel="00000000" w:rsidP="00000000" w:rsidRDefault="00000000" w:rsidRPr="00000000" w14:paraId="00000651">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52">
            <w:pPr>
              <w:widowControl w:val="0"/>
              <w:jc w:val="both"/>
              <w:rPr>
                <w:sz w:val="16"/>
                <w:szCs w:val="16"/>
              </w:rPr>
            </w:pPr>
            <w:r w:rsidDel="00000000" w:rsidR="00000000" w:rsidRPr="00000000">
              <w:rPr>
                <w:sz w:val="16"/>
                <w:szCs w:val="16"/>
                <w:rtl w:val="0"/>
              </w:rPr>
              <w:t xml:space="preserve">Actualizar el formato SVCASC.FG.18 Formato Informe de Revisión Por La Dirección para que todas las entradas y las salidas solicitadas en el requisito 8.9 de la norma ISO/IEC 17025:2017.</w:t>
            </w:r>
          </w:p>
          <w:p w:rsidR="00000000" w:rsidDel="00000000" w:rsidP="00000000" w:rsidRDefault="00000000" w:rsidRPr="00000000" w14:paraId="00000653">
            <w:pPr>
              <w:widowControl w:val="0"/>
              <w:jc w:val="both"/>
              <w:rPr>
                <w:sz w:val="16"/>
                <w:szCs w:val="16"/>
              </w:rPr>
            </w:pPr>
            <w:r w:rsidDel="00000000" w:rsidR="00000000" w:rsidRPr="00000000">
              <w:rPr>
                <w:rtl w:val="0"/>
              </w:rPr>
            </w:r>
          </w:p>
          <w:p w:rsidR="00000000" w:rsidDel="00000000" w:rsidP="00000000" w:rsidRDefault="00000000" w:rsidRPr="00000000" w14:paraId="00000654">
            <w:pPr>
              <w:widowControl w:val="0"/>
              <w:jc w:val="both"/>
              <w:rPr>
                <w:sz w:val="16"/>
                <w:szCs w:val="16"/>
              </w:rPr>
            </w:pPr>
            <w:r w:rsidDel="00000000" w:rsidR="00000000" w:rsidRPr="00000000">
              <w:rPr>
                <w:sz w:val="16"/>
                <w:szCs w:val="16"/>
                <w:rtl w:val="0"/>
              </w:rPr>
              <w:t xml:space="preserve">Condensar la información correspondiente a las entradas requeridas por la norma ISO/IEC 17025:2017 y se encuentra en diferentes secciones del informe de revisión por la dirección 2021-II en una versión corregida de transición para implementar los requisitos 8.9.2 y 8.9.3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55">
            <w:pPr>
              <w:widowControl w:val="0"/>
              <w:jc w:val="center"/>
              <w:rPr>
                <w:sz w:val="16"/>
                <w:szCs w:val="16"/>
              </w:rPr>
            </w:pPr>
            <w:r w:rsidDel="00000000" w:rsidR="00000000" w:rsidRPr="00000000">
              <w:rPr>
                <w:sz w:val="16"/>
                <w:szCs w:val="16"/>
                <w:rtl w:val="0"/>
              </w:rPr>
              <w:t xml:space="preserve">TODO EL PERSONAL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56">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57">
            <w:pPr>
              <w:widowControl w:val="0"/>
              <w:jc w:val="center"/>
              <w:rPr>
                <w:sz w:val="16"/>
                <w:szCs w:val="16"/>
              </w:rPr>
            </w:pPr>
            <w:r w:rsidDel="00000000" w:rsidR="00000000" w:rsidRPr="00000000">
              <w:rPr>
                <w:sz w:val="16"/>
                <w:szCs w:val="16"/>
                <w:rtl w:val="0"/>
              </w:rPr>
              <w:t xml:space="preserve">En ejecución</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58">
            <w:pPr>
              <w:widowControl w:val="0"/>
              <w:jc w:val="center"/>
              <w:rPr>
                <w:sz w:val="16"/>
                <w:szCs w:val="16"/>
              </w:rPr>
            </w:pPr>
            <w:r w:rsidDel="00000000" w:rsidR="00000000" w:rsidRPr="00000000">
              <w:rPr>
                <w:sz w:val="16"/>
                <w:szCs w:val="16"/>
                <w:rtl w:val="0"/>
              </w:rPr>
              <w:t xml:space="preserve">11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59">
            <w:pPr>
              <w:widowControl w:val="0"/>
              <w:jc w:val="both"/>
              <w:rPr>
                <w:sz w:val="16"/>
                <w:szCs w:val="16"/>
              </w:rPr>
            </w:pPr>
            <w:r w:rsidDel="00000000" w:rsidR="00000000" w:rsidRPr="00000000">
              <w:rPr>
                <w:sz w:val="16"/>
                <w:szCs w:val="16"/>
                <w:rtl w:val="0"/>
              </w:rPr>
              <w:t xml:space="preserve">Requisito NTC ISO/IEC 17025:2017, Numeral 6.4.5  El equipo de medición no es capaz de lograr la exactitud de la medición requerida para proporcionar un resultado válido. </w:t>
            </w:r>
          </w:p>
          <w:p w:rsidR="00000000" w:rsidDel="00000000" w:rsidP="00000000" w:rsidRDefault="00000000" w:rsidRPr="00000000" w14:paraId="0000065A">
            <w:pPr>
              <w:widowControl w:val="0"/>
              <w:jc w:val="both"/>
              <w:rPr>
                <w:sz w:val="16"/>
                <w:szCs w:val="16"/>
              </w:rPr>
            </w:pPr>
            <w:r w:rsidDel="00000000" w:rsidR="00000000" w:rsidRPr="00000000">
              <w:rPr>
                <w:rtl w:val="0"/>
              </w:rPr>
            </w:r>
          </w:p>
          <w:p w:rsidR="00000000" w:rsidDel="00000000" w:rsidP="00000000" w:rsidRDefault="00000000" w:rsidRPr="00000000" w14:paraId="0000065B">
            <w:pPr>
              <w:widowControl w:val="0"/>
              <w:jc w:val="both"/>
              <w:rPr>
                <w:sz w:val="16"/>
                <w:szCs w:val="16"/>
              </w:rPr>
            </w:pPr>
            <w:r w:rsidDel="00000000" w:rsidR="00000000" w:rsidRPr="00000000">
              <w:rPr>
                <w:sz w:val="16"/>
                <w:szCs w:val="16"/>
                <w:rtl w:val="0"/>
              </w:rPr>
              <w:t xml:space="preserve">Evidencia: El equipo NOx de la estación Univalle no fue atestiguado al no encontrarse en puesta a punto para la medición después de período sin calibración con gas patrón e inconveniente de calibrador dinámico de la estación.</w:t>
            </w:r>
          </w:p>
          <w:p w:rsidR="00000000" w:rsidDel="00000000" w:rsidP="00000000" w:rsidRDefault="00000000" w:rsidRPr="00000000" w14:paraId="0000065C">
            <w:pPr>
              <w:widowControl w:val="0"/>
              <w:jc w:val="both"/>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5D">
            <w:pPr>
              <w:widowControl w:val="0"/>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5E">
            <w:pPr>
              <w:widowControl w:val="0"/>
              <w:rPr>
                <w:sz w:val="16"/>
                <w:szCs w:val="16"/>
              </w:rPr>
            </w:pPr>
            <w:r w:rsidDel="00000000" w:rsidR="00000000" w:rsidRPr="00000000">
              <w:rPr>
                <w:sz w:val="16"/>
                <w:szCs w:val="16"/>
                <w:rtl w:val="0"/>
              </w:rPr>
              <w:t xml:space="preserve">Definir una reunión de trabajo exclusiva para analizar el estado del NOx</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5F">
            <w:pPr>
              <w:widowControl w:val="0"/>
              <w:jc w:val="center"/>
              <w:rPr>
                <w:sz w:val="16"/>
                <w:szCs w:val="16"/>
              </w:rPr>
            </w:pPr>
            <w:r w:rsidDel="00000000" w:rsidR="00000000" w:rsidRPr="00000000">
              <w:rPr>
                <w:sz w:val="16"/>
                <w:szCs w:val="16"/>
                <w:rtl w:val="0"/>
              </w:rPr>
              <w:t xml:space="preserve">TÉCNICO DE SOPORTE ELECTRÓNICO, TÉCNICO DE CAMPO, DIRECTOR TÉCNICA </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60">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61">
            <w:pPr>
              <w:widowControl w:val="0"/>
              <w:jc w:val="center"/>
              <w:rPr>
                <w:sz w:val="16"/>
                <w:szCs w:val="16"/>
              </w:rPr>
            </w:pPr>
            <w:r w:rsidDel="00000000" w:rsidR="00000000" w:rsidRPr="00000000">
              <w:rPr>
                <w:sz w:val="16"/>
                <w:szCs w:val="16"/>
                <w:rtl w:val="0"/>
              </w:rPr>
              <w:t xml:space="preserve">Pendiente</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62">
            <w:pPr>
              <w:widowControl w:val="0"/>
              <w:jc w:val="center"/>
              <w:rPr>
                <w:sz w:val="16"/>
                <w:szCs w:val="16"/>
              </w:rPr>
            </w:pPr>
            <w:r w:rsidDel="00000000" w:rsidR="00000000" w:rsidRPr="00000000">
              <w:rPr>
                <w:sz w:val="16"/>
                <w:szCs w:val="16"/>
                <w:rtl w:val="0"/>
              </w:rPr>
              <w:t xml:space="preserve">12</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63">
            <w:pPr>
              <w:widowControl w:val="0"/>
              <w:jc w:val="both"/>
              <w:rPr>
                <w:sz w:val="16"/>
                <w:szCs w:val="16"/>
              </w:rPr>
            </w:pPr>
            <w:r w:rsidDel="00000000" w:rsidR="00000000" w:rsidRPr="00000000">
              <w:rPr>
                <w:sz w:val="16"/>
                <w:szCs w:val="16"/>
                <w:rtl w:val="0"/>
              </w:rPr>
              <w:t xml:space="preserve">Requisito NTC ISO/IEC 17025:2017, Numeral 6.4.13</w:t>
            </w:r>
          </w:p>
          <w:p w:rsidR="00000000" w:rsidDel="00000000" w:rsidP="00000000" w:rsidRDefault="00000000" w:rsidRPr="00000000" w14:paraId="00000664">
            <w:pPr>
              <w:widowControl w:val="0"/>
              <w:jc w:val="both"/>
              <w:rPr>
                <w:sz w:val="16"/>
                <w:szCs w:val="16"/>
              </w:rPr>
            </w:pPr>
            <w:r w:rsidDel="00000000" w:rsidR="00000000" w:rsidRPr="00000000">
              <w:rPr>
                <w:sz w:val="16"/>
                <w:szCs w:val="16"/>
                <w:rtl w:val="0"/>
              </w:rPr>
              <w:t xml:space="preserve">No se conservan registros de los equipos que pueden influir en las actividades del laboratorio. Los registros deben incluir lo siguiente, cuando sea aplicable. Literales g) y h). </w:t>
            </w:r>
          </w:p>
          <w:p w:rsidR="00000000" w:rsidDel="00000000" w:rsidP="00000000" w:rsidRDefault="00000000" w:rsidRPr="00000000" w14:paraId="00000665">
            <w:pPr>
              <w:widowControl w:val="0"/>
              <w:jc w:val="both"/>
              <w:rPr>
                <w:sz w:val="16"/>
                <w:szCs w:val="16"/>
              </w:rPr>
            </w:pPr>
            <w:r w:rsidDel="00000000" w:rsidR="00000000" w:rsidRPr="00000000">
              <w:rPr>
                <w:sz w:val="16"/>
                <w:szCs w:val="16"/>
                <w:rtl w:val="0"/>
              </w:rPr>
              <w:t xml:space="preserve">g) el plan de  mantenimiento y el mantenimiento llevado a cabo hasta la fecha, cuando sea pertinente para el desempeño del equipo;</w:t>
            </w:r>
          </w:p>
          <w:p w:rsidR="00000000" w:rsidDel="00000000" w:rsidP="00000000" w:rsidRDefault="00000000" w:rsidRPr="00000000" w14:paraId="00000666">
            <w:pPr>
              <w:widowControl w:val="0"/>
              <w:jc w:val="both"/>
              <w:rPr>
                <w:sz w:val="16"/>
                <w:szCs w:val="16"/>
              </w:rPr>
            </w:pPr>
            <w:r w:rsidDel="00000000" w:rsidR="00000000" w:rsidRPr="00000000">
              <w:rPr>
                <w:sz w:val="16"/>
                <w:szCs w:val="16"/>
                <w:rtl w:val="0"/>
              </w:rPr>
              <w:t xml:space="preserve">h) los detalles de cualquier daño, mal funcionamiento, modificación o reparación realizada al equipo.</w:t>
            </w:r>
          </w:p>
          <w:p w:rsidR="00000000" w:rsidDel="00000000" w:rsidP="00000000" w:rsidRDefault="00000000" w:rsidRPr="00000000" w14:paraId="00000667">
            <w:pPr>
              <w:widowControl w:val="0"/>
              <w:jc w:val="both"/>
              <w:rPr>
                <w:sz w:val="16"/>
                <w:szCs w:val="16"/>
              </w:rPr>
            </w:pPr>
            <w:r w:rsidDel="00000000" w:rsidR="00000000" w:rsidRPr="00000000">
              <w:rPr>
                <w:rtl w:val="0"/>
              </w:rPr>
            </w:r>
          </w:p>
          <w:p w:rsidR="00000000" w:rsidDel="00000000" w:rsidP="00000000" w:rsidRDefault="00000000" w:rsidRPr="00000000" w14:paraId="00000668">
            <w:pPr>
              <w:widowControl w:val="0"/>
              <w:jc w:val="both"/>
              <w:rPr>
                <w:sz w:val="16"/>
                <w:szCs w:val="16"/>
              </w:rPr>
            </w:pPr>
            <w:r w:rsidDel="00000000" w:rsidR="00000000" w:rsidRPr="00000000">
              <w:rPr>
                <w:sz w:val="16"/>
                <w:szCs w:val="16"/>
                <w:rtl w:val="0"/>
              </w:rPr>
              <w:t xml:space="preserve">No se evidencia en hoja de vida FT.10 de calibrador dinámico teledyne T700 SN 469 ACUAPARQUE las actividades de mantenimiento y/o calibración realizadas al equipo, hoja de vida desactualizada</w:t>
            </w:r>
          </w:p>
          <w:p w:rsidR="00000000" w:rsidDel="00000000" w:rsidP="00000000" w:rsidRDefault="00000000" w:rsidRPr="00000000" w14:paraId="00000669">
            <w:pPr>
              <w:widowControl w:val="0"/>
              <w:jc w:val="both"/>
              <w:rPr>
                <w:sz w:val="16"/>
                <w:szCs w:val="16"/>
              </w:rPr>
            </w:pPr>
            <w:r w:rsidDel="00000000" w:rsidR="00000000" w:rsidRPr="00000000">
              <w:rPr>
                <w:sz w:val="16"/>
                <w:szCs w:val="16"/>
                <w:rtl w:val="0"/>
              </w:rPr>
              <w:t xml:space="preserve">Equipo termohigrometro COMET modelo T3311 SN 19791880 en listado FT.47 Inventario general de equipos, se evidencia con fechas desactualizadas de la última calibración.</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6A">
            <w:pPr>
              <w:widowControl w:val="0"/>
              <w:rPr>
                <w:sz w:val="16"/>
                <w:szCs w:val="16"/>
              </w:rPr>
            </w:pPr>
            <w:r w:rsidDel="00000000" w:rsidR="00000000" w:rsidRPr="00000000">
              <w:rPr>
                <w:sz w:val="16"/>
                <w:szCs w:val="16"/>
                <w:rtl w:val="0"/>
              </w:rPr>
              <w:t xml:space="preserve">Se implementó de manera incompleta y no se revisó el formato SVCASC.FT.47 Inventario de Equipos.</w:t>
            </w:r>
          </w:p>
          <w:p w:rsidR="00000000" w:rsidDel="00000000" w:rsidP="00000000" w:rsidRDefault="00000000" w:rsidRPr="00000000" w14:paraId="0000066B">
            <w:pPr>
              <w:widowControl w:val="0"/>
              <w:rPr>
                <w:sz w:val="16"/>
                <w:szCs w:val="16"/>
              </w:rPr>
            </w:pPr>
            <w:r w:rsidDel="00000000" w:rsidR="00000000" w:rsidRPr="00000000">
              <w:rPr>
                <w:rtl w:val="0"/>
              </w:rPr>
            </w:r>
          </w:p>
          <w:p w:rsidR="00000000" w:rsidDel="00000000" w:rsidP="00000000" w:rsidRDefault="00000000" w:rsidRPr="00000000" w14:paraId="0000066C">
            <w:pPr>
              <w:widowControl w:val="0"/>
              <w:rPr>
                <w:sz w:val="16"/>
                <w:szCs w:val="16"/>
              </w:rPr>
            </w:pPr>
            <w:r w:rsidDel="00000000" w:rsidR="00000000" w:rsidRPr="00000000">
              <w:rPr>
                <w:rtl w:val="0"/>
              </w:rPr>
            </w:r>
          </w:p>
          <w:p w:rsidR="00000000" w:rsidDel="00000000" w:rsidP="00000000" w:rsidRDefault="00000000" w:rsidRPr="00000000" w14:paraId="0000066D">
            <w:pPr>
              <w:widowControl w:val="0"/>
              <w:rPr>
                <w:sz w:val="16"/>
                <w:szCs w:val="1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6E">
            <w:pPr>
              <w:widowControl w:val="0"/>
              <w:jc w:val="both"/>
              <w:rPr>
                <w:sz w:val="16"/>
                <w:szCs w:val="16"/>
              </w:rPr>
            </w:pPr>
            <w:r w:rsidDel="00000000" w:rsidR="00000000" w:rsidRPr="00000000">
              <w:rPr>
                <w:sz w:val="16"/>
                <w:szCs w:val="16"/>
                <w:rtl w:val="0"/>
              </w:rPr>
              <w:t xml:space="preserve">Actualizar todas las hojas de vida de los equipos (Formato SVCASC.FT.10), incluyendo las calibraciones externas realizadas por los laboratorios CALAIRE, INTECCON y Metrologic. Actualizar el formato SVCASC.FT.47 con las fechas de calibración externa vigentes para cada equipo.</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6F">
            <w:pPr>
              <w:widowControl w:val="0"/>
              <w:jc w:val="center"/>
              <w:rPr>
                <w:sz w:val="16"/>
                <w:szCs w:val="16"/>
              </w:rPr>
            </w:pPr>
            <w:r w:rsidDel="00000000" w:rsidR="00000000" w:rsidRPr="00000000">
              <w:rPr>
                <w:sz w:val="16"/>
                <w:szCs w:val="16"/>
                <w:rtl w:val="0"/>
              </w:rPr>
              <w:t xml:space="preserve">TÉCNICO DE SOPORTE ELECTRÓNICO, TÉCNICO DE CAMPO</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70">
            <w:pPr>
              <w:widowControl w:val="0"/>
              <w:jc w:val="center"/>
              <w:rPr>
                <w:sz w:val="16"/>
                <w:szCs w:val="16"/>
              </w:rPr>
            </w:pPr>
            <w:r w:rsidDel="00000000" w:rsidR="00000000" w:rsidRPr="00000000">
              <w:rPr>
                <w:sz w:val="16"/>
                <w:szCs w:val="16"/>
                <w:rtl w:val="0"/>
              </w:rPr>
              <w:t xml:space="preserve">22/Dic/2021</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tcPr>
          <w:p w:rsidR="00000000" w:rsidDel="00000000" w:rsidP="00000000" w:rsidRDefault="00000000" w:rsidRPr="00000000" w14:paraId="00000671">
            <w:pPr>
              <w:widowControl w:val="0"/>
              <w:jc w:val="center"/>
              <w:rPr>
                <w:sz w:val="16"/>
                <w:szCs w:val="16"/>
              </w:rPr>
            </w:pPr>
            <w:r w:rsidDel="00000000" w:rsidR="00000000" w:rsidRPr="00000000">
              <w:rPr>
                <w:sz w:val="16"/>
                <w:szCs w:val="16"/>
                <w:rtl w:val="0"/>
              </w:rPr>
              <w:t xml:space="preserve">En ejecución</w:t>
            </w:r>
          </w:p>
        </w:tc>
      </w:tr>
    </w:tbl>
    <w:p w:rsidR="00000000" w:rsidDel="00000000" w:rsidP="00000000" w:rsidRDefault="00000000" w:rsidRPr="00000000" w14:paraId="00000672">
      <w:pPr>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673">
      <w:pPr>
        <w:pBdr>
          <w:top w:space="0" w:sz="0" w:val="nil"/>
          <w:left w:space="0" w:sz="0" w:val="nil"/>
          <w:bottom w:space="0" w:sz="0" w:val="nil"/>
          <w:right w:space="0" w:sz="0" w:val="nil"/>
          <w:between w:space="0" w:sz="0" w:val="nil"/>
        </w:pBdr>
        <w:rPr>
          <w:b w:val="1"/>
        </w:rPr>
      </w:pPr>
      <w:r w:rsidDel="00000000" w:rsidR="00000000" w:rsidRPr="00000000">
        <w:rPr>
          <w:b w:val="1"/>
          <w:rtl w:val="0"/>
        </w:rPr>
        <w:t xml:space="preserve">Seguimiento</w:t>
      </w:r>
      <w:r w:rsidDel="00000000" w:rsidR="00000000" w:rsidRPr="00000000">
        <w:rPr>
          <w:rtl w:val="0"/>
        </w:rPr>
        <w:t xml:space="preserve"> </w:t>
      </w:r>
      <w:r w:rsidDel="00000000" w:rsidR="00000000" w:rsidRPr="00000000">
        <w:rPr>
          <w:b w:val="1"/>
          <w:rtl w:val="0"/>
        </w:rPr>
        <w:t xml:space="preserve">Trámite de solicitud de renovación y extensión de la acreditación del SVCASC - Año 2023</w:t>
      </w:r>
    </w:p>
    <w:p w:rsidR="00000000" w:rsidDel="00000000" w:rsidP="00000000" w:rsidRDefault="00000000" w:rsidRPr="00000000" w14:paraId="00000674">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675">
      <w:pPr>
        <w:pBdr>
          <w:top w:space="0" w:sz="0" w:val="nil"/>
          <w:left w:space="0" w:sz="0" w:val="nil"/>
          <w:bottom w:space="0" w:sz="0" w:val="nil"/>
          <w:right w:space="0" w:sz="0" w:val="nil"/>
          <w:between w:space="0" w:sz="0" w:val="nil"/>
        </w:pBdr>
        <w:jc w:val="both"/>
        <w:rPr/>
      </w:pPr>
      <w:r w:rsidDel="00000000" w:rsidR="00000000" w:rsidRPr="00000000">
        <w:rPr>
          <w:rtl w:val="0"/>
        </w:rPr>
        <w:t xml:space="preserve">Durante el presente periodo, siguiendo la recomendación del grupo de contratación del DAGMA y el Departamento Administrativo de Contratación Pública, se llevó a cabo la liquidación del contrato No. 4133.010.26.1.474 de 2021 de mutuo acuerdo con el IDEAM.</w:t>
      </w:r>
    </w:p>
    <w:p w:rsidR="00000000" w:rsidDel="00000000" w:rsidP="00000000" w:rsidRDefault="00000000" w:rsidRPr="00000000" w14:paraId="0000067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677">
      <w:pPr>
        <w:pBdr>
          <w:top w:space="0" w:sz="0" w:val="nil"/>
          <w:left w:space="0" w:sz="0" w:val="nil"/>
          <w:bottom w:space="0" w:sz="0" w:val="nil"/>
          <w:right w:space="0" w:sz="0" w:val="nil"/>
          <w:between w:space="0" w:sz="0" w:val="nil"/>
        </w:pBdr>
        <w:jc w:val="both"/>
        <w:rPr/>
      </w:pPr>
      <w:r w:rsidDel="00000000" w:rsidR="00000000" w:rsidRPr="00000000">
        <w:rPr>
          <w:rtl w:val="0"/>
        </w:rPr>
        <w:t xml:space="preserve">Posteriormente, se inició el proceso de suscripción de un nuevo contrato interadministrativo para la ejecución de la auditoría externa de renovación y extensión de la acreditación durante la vigencia 2023, teniendo en cuenta las restricciones contractuales que se puedan presentar por la vigencia de la ley de garantía por elecciones de congreso y presidencia de la república.</w:t>
      </w:r>
    </w:p>
    <w:p w:rsidR="00000000" w:rsidDel="00000000" w:rsidP="00000000" w:rsidRDefault="00000000" w:rsidRPr="00000000" w14:paraId="00000678">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jc w:val="both"/>
        <w:rPr/>
      </w:pPr>
      <w:r w:rsidDel="00000000" w:rsidR="00000000" w:rsidRPr="00000000">
        <w:rPr>
          <w:rtl w:val="0"/>
        </w:rPr>
        <w:t xml:space="preserve">El IDEAM solicitó el envío de un nuevo formato de solicitud de acreditación para la cotización del servicio en el segundo semestre del año en curso, contando con el CDP No.3500175499 por valor de $ 23.950.900 y envió una cotización por valor de $22.226.999,47, para realizar la visita de auditoría en el segundo semestre del 2023, como se puede observar en la siguiente orden de consignación:</w:t>
      </w:r>
    </w:p>
    <w:p w:rsidR="00000000" w:rsidDel="00000000" w:rsidP="00000000" w:rsidRDefault="00000000" w:rsidRPr="00000000" w14:paraId="0000067A">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jc w:val="both"/>
        <w:rPr/>
      </w:pPr>
      <w:r w:rsidDel="00000000" w:rsidR="00000000" w:rsidRPr="00000000">
        <w:rPr/>
        <w:drawing>
          <wp:inline distB="114300" distT="114300" distL="114300" distR="114300">
            <wp:extent cx="5613400" cy="4051300"/>
            <wp:effectExtent b="0" l="0" r="0" t="0"/>
            <wp:docPr id="890"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56134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67D">
      <w:pPr>
        <w:pBdr>
          <w:top w:space="0" w:sz="0" w:val="nil"/>
          <w:left w:space="0" w:sz="0" w:val="nil"/>
          <w:bottom w:space="0" w:sz="0" w:val="nil"/>
          <w:right w:space="0" w:sz="0" w:val="nil"/>
          <w:between w:space="0" w:sz="0" w:val="nil"/>
        </w:pBdr>
        <w:jc w:val="both"/>
        <w:rPr/>
      </w:pPr>
      <w:r w:rsidDel="00000000" w:rsidR="00000000" w:rsidRPr="00000000">
        <w:rPr>
          <w:rtl w:val="0"/>
        </w:rPr>
        <w:t xml:space="preserve">Posteriormente se perfeccionó el contrato interadministrativo 4133.010.26.1.1107-2023, cuyo alcance es el siguiente:</w:t>
      </w:r>
    </w:p>
    <w:p w:rsidR="00000000" w:rsidDel="00000000" w:rsidP="00000000" w:rsidRDefault="00000000" w:rsidRPr="00000000" w14:paraId="0000067E">
      <w:pPr>
        <w:widowControl w:val="0"/>
        <w:spacing w:line="276" w:lineRule="auto"/>
        <w:rPr/>
      </w:pPr>
      <w:r w:rsidDel="00000000" w:rsidR="00000000" w:rsidRPr="00000000">
        <w:rPr>
          <w:rtl w:val="0"/>
        </w:rPr>
      </w:r>
    </w:p>
    <w:tbl>
      <w:tblPr>
        <w:tblStyle w:val="Table26"/>
        <w:tblW w:w="9585.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455"/>
        <w:gridCol w:w="1785"/>
        <w:gridCol w:w="1425"/>
        <w:gridCol w:w="1605"/>
        <w:gridCol w:w="1335"/>
        <w:tblGridChange w:id="0">
          <w:tblGrid>
            <w:gridCol w:w="1980"/>
            <w:gridCol w:w="1455"/>
            <w:gridCol w:w="1785"/>
            <w:gridCol w:w="1425"/>
            <w:gridCol w:w="1605"/>
            <w:gridCol w:w="1335"/>
          </w:tblGrid>
        </w:tblGridChange>
      </w:tblGrid>
      <w:tr>
        <w:trPr>
          <w:cantSplit w:val="0"/>
          <w:trHeight w:val="320" w:hRule="atLeast"/>
          <w:tblHeader w:val="1"/>
        </w:trPr>
        <w:tc>
          <w:tcPr>
            <w:gridSpan w:val="6"/>
            <w:tcBorders>
              <w:top w:color="000000" w:space="0" w:sz="8" w:val="single"/>
              <w:left w:color="000000" w:space="0" w:sz="8" w:val="single"/>
              <w:bottom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7F">
            <w:pPr>
              <w:widowControl w:val="0"/>
              <w:spacing w:line="276" w:lineRule="auto"/>
              <w:jc w:val="center"/>
              <w:rPr>
                <w:b w:val="1"/>
              </w:rPr>
            </w:pPr>
            <w:r w:rsidDel="00000000" w:rsidR="00000000" w:rsidRPr="00000000">
              <w:rPr>
                <w:b w:val="1"/>
                <w:rtl w:val="0"/>
              </w:rPr>
              <w:t xml:space="preserve">RENOVACIÓN</w:t>
            </w:r>
          </w:p>
        </w:tc>
      </w:tr>
      <w:tr>
        <w:trPr>
          <w:cantSplit w:val="0"/>
          <w:trHeight w:val="320" w:hRule="atLeast"/>
          <w:tblHeader w:val="0"/>
        </w:trPr>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85">
            <w:pPr>
              <w:widowControl w:val="0"/>
              <w:spacing w:line="276" w:lineRule="auto"/>
              <w:rPr>
                <w:b w:val="1"/>
              </w:rPr>
            </w:pPr>
            <w:r w:rsidDel="00000000" w:rsidR="00000000" w:rsidRPr="00000000">
              <w:rPr>
                <w:b w:val="1"/>
                <w:rtl w:val="0"/>
              </w:rPr>
              <w:t xml:space="preserve">ESTACIÓN</w:t>
            </w:r>
          </w:p>
        </w:tc>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86">
            <w:pPr>
              <w:widowControl w:val="0"/>
              <w:spacing w:line="276" w:lineRule="auto"/>
              <w:jc w:val="center"/>
              <w:rPr>
                <w:b w:val="1"/>
                <w:vertAlign w:val="subscript"/>
              </w:rPr>
            </w:pPr>
            <w:r w:rsidDel="00000000" w:rsidR="00000000" w:rsidRPr="00000000">
              <w:rPr>
                <w:b w:val="1"/>
                <w:rtl w:val="0"/>
              </w:rPr>
              <w:t xml:space="preserve">PM</w:t>
            </w:r>
            <w:r w:rsidDel="00000000" w:rsidR="00000000" w:rsidRPr="00000000">
              <w:rPr>
                <w:b w:val="1"/>
                <w:vertAlign w:val="subscript"/>
                <w:rtl w:val="0"/>
              </w:rPr>
              <w:t xml:space="preserve">10</w:t>
            </w:r>
          </w:p>
        </w:tc>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87">
            <w:pPr>
              <w:widowControl w:val="0"/>
              <w:spacing w:line="276" w:lineRule="auto"/>
              <w:jc w:val="center"/>
              <w:rPr>
                <w:b w:val="1"/>
                <w:vertAlign w:val="subscript"/>
              </w:rPr>
            </w:pPr>
            <w:r w:rsidDel="00000000" w:rsidR="00000000" w:rsidRPr="00000000">
              <w:rPr>
                <w:b w:val="1"/>
                <w:rtl w:val="0"/>
              </w:rPr>
              <w:t xml:space="preserve">PM</w:t>
            </w:r>
            <w:r w:rsidDel="00000000" w:rsidR="00000000" w:rsidRPr="00000000">
              <w:rPr>
                <w:b w:val="1"/>
                <w:vertAlign w:val="subscript"/>
                <w:rtl w:val="0"/>
              </w:rPr>
              <w:t xml:space="preserve">2.5</w:t>
            </w:r>
          </w:p>
        </w:tc>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88">
            <w:pPr>
              <w:widowControl w:val="0"/>
              <w:spacing w:line="276" w:lineRule="auto"/>
              <w:jc w:val="center"/>
              <w:rPr>
                <w:b w:val="1"/>
                <w:vertAlign w:val="subscript"/>
              </w:rPr>
            </w:pPr>
            <w:r w:rsidDel="00000000" w:rsidR="00000000" w:rsidRPr="00000000">
              <w:rPr>
                <w:b w:val="1"/>
                <w:rtl w:val="0"/>
              </w:rPr>
              <w:t xml:space="preserve">O</w:t>
            </w:r>
            <w:r w:rsidDel="00000000" w:rsidR="00000000" w:rsidRPr="00000000">
              <w:rPr>
                <w:b w:val="1"/>
                <w:vertAlign w:val="subscript"/>
                <w:rtl w:val="0"/>
              </w:rPr>
              <w:t xml:space="preserve">3</w:t>
            </w:r>
          </w:p>
        </w:tc>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89">
            <w:pPr>
              <w:widowControl w:val="0"/>
              <w:spacing w:line="276" w:lineRule="auto"/>
              <w:jc w:val="center"/>
              <w:rPr>
                <w:b w:val="1"/>
                <w:vertAlign w:val="subscript"/>
              </w:rPr>
            </w:pPr>
            <w:r w:rsidDel="00000000" w:rsidR="00000000" w:rsidRPr="00000000">
              <w:rPr>
                <w:b w:val="1"/>
                <w:rtl w:val="0"/>
              </w:rPr>
              <w:t xml:space="preserve">SO</w:t>
            </w:r>
            <w:r w:rsidDel="00000000" w:rsidR="00000000" w:rsidRPr="00000000">
              <w:rPr>
                <w:b w:val="1"/>
                <w:vertAlign w:val="subscript"/>
                <w:rtl w:val="0"/>
              </w:rPr>
              <w:t xml:space="preserve">2</w:t>
            </w:r>
          </w:p>
        </w:tc>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bottom"/>
          </w:tcPr>
          <w:p w:rsidR="00000000" w:rsidDel="00000000" w:rsidP="00000000" w:rsidRDefault="00000000" w:rsidRPr="00000000" w14:paraId="0000068A">
            <w:pPr>
              <w:widowControl w:val="0"/>
              <w:spacing w:line="276" w:lineRule="auto"/>
              <w:rPr>
                <w:b w:val="1"/>
              </w:rPr>
            </w:pPr>
            <w:r w:rsidDel="00000000" w:rsidR="00000000" w:rsidRPr="00000000">
              <w:rPr>
                <w:b w:val="1"/>
                <w:rtl w:val="0"/>
              </w:rPr>
              <w:t xml:space="preserve">RUIDO AMBIENTAL</w:t>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8B">
            <w:pPr>
              <w:widowControl w:val="0"/>
              <w:spacing w:line="276" w:lineRule="auto"/>
              <w:rPr>
                <w:b w:val="1"/>
              </w:rPr>
            </w:pPr>
            <w:r w:rsidDel="00000000" w:rsidR="00000000" w:rsidRPr="00000000">
              <w:rPr>
                <w:b w:val="1"/>
                <w:rtl w:val="0"/>
              </w:rPr>
              <w:t xml:space="preserve">BASE AÉREA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8C">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8D">
            <w:pPr>
              <w:widowControl w:val="0"/>
              <w:spacing w:line="276" w:lineRule="auto"/>
              <w:jc w:val="center"/>
              <w:rPr/>
            </w:pPr>
            <w:r w:rsidDel="00000000" w:rsidR="00000000" w:rsidRPr="00000000">
              <w:rPr>
                <w:rtl w:val="0"/>
              </w:rPr>
              <w:t xml:space="preserve">EQPM-0308-170 BAM 1020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8E">
            <w:pPr>
              <w:widowControl w:val="0"/>
              <w:spacing w:line="276" w:lineRule="auto"/>
              <w:jc w:val="center"/>
              <w:rPr/>
            </w:pPr>
            <w:r w:rsidDel="00000000" w:rsidR="00000000" w:rsidRPr="00000000">
              <w:rPr>
                <w:rtl w:val="0"/>
              </w:rPr>
              <w:t xml:space="preserve">EQOA-0992-087 Teledyne T400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8F">
            <w:pPr>
              <w:widowControl w:val="0"/>
              <w:spacing w:line="276" w:lineRule="auto"/>
              <w:jc w:val="center"/>
              <w:rPr/>
            </w:pPr>
            <w:r w:rsidDel="00000000" w:rsidR="00000000" w:rsidRPr="00000000">
              <w:rPr>
                <w:rtl w:val="0"/>
              </w:rPr>
              <w:t xml:space="preserve">EQSA-0495-100 Teledyne T100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0">
            <w:pPr>
              <w:widowControl w:val="0"/>
              <w:rPr/>
            </w:pPr>
            <w:r w:rsidDel="00000000" w:rsidR="00000000" w:rsidRPr="00000000">
              <w:rPr>
                <w:rtl w:val="0"/>
              </w:rPr>
            </w:r>
          </w:p>
        </w:tc>
      </w:tr>
      <w:tr>
        <w:trPr>
          <w:cantSplit w:val="0"/>
          <w:trHeight w:val="1022.7758789062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91">
            <w:pPr>
              <w:widowControl w:val="0"/>
              <w:spacing w:line="276" w:lineRule="auto"/>
              <w:rPr>
                <w:b w:val="1"/>
              </w:rPr>
            </w:pPr>
            <w:r w:rsidDel="00000000" w:rsidR="00000000" w:rsidRPr="00000000">
              <w:rPr>
                <w:b w:val="1"/>
                <w:rtl w:val="0"/>
              </w:rPr>
              <w:t xml:space="preserve">CAÑAVERALEJO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92">
            <w:pPr>
              <w:widowControl w:val="0"/>
              <w:spacing w:line="276" w:lineRule="auto"/>
              <w:jc w:val="center"/>
              <w:rPr/>
            </w:pPr>
            <w:r w:rsidDel="00000000" w:rsidR="00000000" w:rsidRPr="00000000">
              <w:rPr>
                <w:rtl w:val="0"/>
              </w:rPr>
              <w:t xml:space="preserve">EQPM-1090-079 TEOM 1405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93">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94">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95">
            <w:pPr>
              <w:widowControl w:val="0"/>
              <w:spacing w:line="276" w:lineRule="auto"/>
              <w:jc w:val="center"/>
              <w:rPr/>
            </w:pPr>
            <w:r w:rsidDel="00000000" w:rsidR="00000000" w:rsidRPr="00000000">
              <w:rPr>
                <w:rtl w:val="0"/>
              </w:rPr>
              <w:t xml:space="preserve">EQSA-0486-060 Thermo 43i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rPr/>
            </w:pPr>
            <w:r w:rsidDel="00000000" w:rsidR="00000000" w:rsidRPr="00000000">
              <w:rPr>
                <w:rtl w:val="0"/>
              </w:rPr>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97">
            <w:pPr>
              <w:widowControl w:val="0"/>
              <w:spacing w:line="276" w:lineRule="auto"/>
              <w:rPr>
                <w:b w:val="1"/>
              </w:rPr>
            </w:pPr>
            <w:r w:rsidDel="00000000" w:rsidR="00000000" w:rsidRPr="00000000">
              <w:rPr>
                <w:b w:val="1"/>
                <w:rtl w:val="0"/>
              </w:rPr>
              <w:t xml:space="preserve">COMPARTIR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98">
            <w:pPr>
              <w:widowControl w:val="0"/>
              <w:spacing w:line="276" w:lineRule="auto"/>
              <w:jc w:val="cente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99">
            <w:pPr>
              <w:widowControl w:val="0"/>
              <w:spacing w:line="276" w:lineRule="auto"/>
              <w:jc w:val="center"/>
              <w:rPr/>
            </w:pPr>
            <w:r w:rsidDel="00000000" w:rsidR="00000000" w:rsidRPr="00000000">
              <w:rPr>
                <w:rtl w:val="0"/>
              </w:rPr>
              <w:t xml:space="preserve">EQPM-0308-170 BAM 1020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9A">
            <w:pPr>
              <w:widowControl w:val="0"/>
              <w:spacing w:line="276" w:lineRule="auto"/>
              <w:jc w:val="center"/>
              <w:rPr/>
            </w:pPr>
            <w:r w:rsidDel="00000000" w:rsidR="00000000" w:rsidRPr="00000000">
              <w:rPr>
                <w:rtl w:val="0"/>
              </w:rPr>
              <w:t xml:space="preserve">EQOA-0992-087 Teledyne T400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rPr/>
            </w:pPr>
            <w:r w:rsidDel="00000000" w:rsidR="00000000" w:rsidRPr="00000000">
              <w:rPr>
                <w:rtl w:val="0"/>
              </w:rPr>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9D">
            <w:pPr>
              <w:widowControl w:val="0"/>
              <w:spacing w:line="276" w:lineRule="auto"/>
              <w:rPr>
                <w:b w:val="1"/>
              </w:rPr>
            </w:pPr>
            <w:r w:rsidDel="00000000" w:rsidR="00000000" w:rsidRPr="00000000">
              <w:rPr>
                <w:b w:val="1"/>
                <w:rtl w:val="0"/>
              </w:rPr>
              <w:t xml:space="preserve">ERA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9E">
            <w:pPr>
              <w:widowControl w:val="0"/>
              <w:spacing w:line="276" w:lineRule="auto"/>
              <w:jc w:val="center"/>
              <w:rPr/>
            </w:pPr>
            <w:r w:rsidDel="00000000" w:rsidR="00000000" w:rsidRPr="00000000">
              <w:rPr>
                <w:rtl w:val="0"/>
              </w:rPr>
              <w:t xml:space="preserve">EQPM-1102-150 Thermo 5014i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9F">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0">
            <w:pPr>
              <w:widowControl w:val="0"/>
              <w:spacing w:line="276" w:lineRule="auto"/>
              <w:jc w:val="center"/>
              <w:rPr/>
            </w:pPr>
            <w:r w:rsidDel="00000000" w:rsidR="00000000" w:rsidRPr="00000000">
              <w:rPr>
                <w:rtl w:val="0"/>
              </w:rPr>
              <w:t xml:space="preserve">EQOA-0880-047 Thermo 49i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1">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rPr/>
            </w:pPr>
            <w:r w:rsidDel="00000000" w:rsidR="00000000" w:rsidRPr="00000000">
              <w:rPr>
                <w:rtl w:val="0"/>
              </w:rPr>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A3">
            <w:pPr>
              <w:widowControl w:val="0"/>
              <w:spacing w:line="276" w:lineRule="auto"/>
              <w:rPr>
                <w:b w:val="1"/>
              </w:rPr>
            </w:pPr>
            <w:r w:rsidDel="00000000" w:rsidR="00000000" w:rsidRPr="00000000">
              <w:rPr>
                <w:b w:val="1"/>
                <w:rtl w:val="0"/>
              </w:rPr>
              <w:t xml:space="preserve">FLORA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4">
            <w:pPr>
              <w:widowControl w:val="0"/>
              <w:spacing w:line="276" w:lineRule="auto"/>
              <w:jc w:val="center"/>
              <w:rPr/>
            </w:pPr>
            <w:r w:rsidDel="00000000" w:rsidR="00000000" w:rsidRPr="00000000">
              <w:rPr>
                <w:rtl w:val="0"/>
              </w:rPr>
              <w:t xml:space="preserve">EQPM-1102-150 Thermo Scientific 5014i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5">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6">
            <w:pPr>
              <w:widowControl w:val="0"/>
              <w:spacing w:line="276" w:lineRule="auto"/>
              <w:jc w:val="center"/>
              <w:rPr/>
            </w:pPr>
            <w:r w:rsidDel="00000000" w:rsidR="00000000" w:rsidRPr="00000000">
              <w:rPr>
                <w:rtl w:val="0"/>
              </w:rPr>
              <w:t xml:space="preserve">EQOA-0880-047 Thermo 49i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7">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A8">
            <w:pPr>
              <w:widowControl w:val="0"/>
              <w:rPr/>
            </w:pPr>
            <w:r w:rsidDel="00000000" w:rsidR="00000000" w:rsidRPr="00000000">
              <w:rPr>
                <w:rtl w:val="0"/>
              </w:rPr>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A9">
            <w:pPr>
              <w:widowControl w:val="0"/>
              <w:spacing w:line="276" w:lineRule="auto"/>
              <w:rPr>
                <w:b w:val="1"/>
              </w:rPr>
            </w:pPr>
            <w:r w:rsidDel="00000000" w:rsidR="00000000" w:rsidRPr="00000000">
              <w:rPr>
                <w:b w:val="1"/>
                <w:rtl w:val="0"/>
              </w:rPr>
              <w:t xml:space="preserve">PANCE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A">
            <w:pPr>
              <w:widowControl w:val="0"/>
              <w:spacing w:line="276" w:lineRule="auto"/>
              <w:jc w:val="center"/>
              <w:rPr/>
            </w:pPr>
            <w:r w:rsidDel="00000000" w:rsidR="00000000" w:rsidRPr="00000000">
              <w:rPr>
                <w:rtl w:val="0"/>
              </w:rPr>
              <w:t xml:space="preserve">EQPM-0798-122 BAM 1020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B">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C">
            <w:pPr>
              <w:widowControl w:val="0"/>
              <w:spacing w:line="276" w:lineRule="auto"/>
              <w:jc w:val="center"/>
              <w:rPr/>
            </w:pPr>
            <w:r w:rsidDel="00000000" w:rsidR="00000000" w:rsidRPr="00000000">
              <w:rPr>
                <w:rtl w:val="0"/>
              </w:rPr>
              <w:t xml:space="preserve">EQOA-0992-087 Teledyne T400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AD">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AE">
            <w:pPr>
              <w:widowControl w:val="0"/>
              <w:rPr/>
            </w:pPr>
            <w:r w:rsidDel="00000000" w:rsidR="00000000" w:rsidRPr="00000000">
              <w:rPr>
                <w:rtl w:val="0"/>
              </w:rPr>
            </w:r>
          </w:p>
        </w:tc>
      </w:tr>
      <w:tr>
        <w:trPr>
          <w:cantSplit w:val="0"/>
          <w:trHeight w:val="76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AF">
            <w:pPr>
              <w:widowControl w:val="0"/>
              <w:spacing w:line="276" w:lineRule="auto"/>
              <w:rPr>
                <w:b w:val="1"/>
              </w:rPr>
            </w:pPr>
            <w:r w:rsidDel="00000000" w:rsidR="00000000" w:rsidRPr="00000000">
              <w:rPr>
                <w:b w:val="1"/>
                <w:rtl w:val="0"/>
              </w:rPr>
              <w:t xml:space="preserve">UNIVALLE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B0">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B1">
            <w:pPr>
              <w:widowControl w:val="0"/>
              <w:spacing w:line="276" w:lineRule="auto"/>
              <w:jc w:val="center"/>
              <w:rPr/>
            </w:pPr>
            <w:r w:rsidDel="00000000" w:rsidR="00000000" w:rsidRPr="00000000">
              <w:rPr>
                <w:rtl w:val="0"/>
              </w:rPr>
              <w:t xml:space="preserve">EQPM-0308-170 BAM 1020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B2">
            <w:pPr>
              <w:widowControl w:val="0"/>
              <w:spacing w:line="276" w:lineRule="auto"/>
              <w:jc w:val="center"/>
              <w:rPr/>
            </w:pPr>
            <w:r w:rsidDel="00000000" w:rsidR="00000000" w:rsidRPr="00000000">
              <w:rPr>
                <w:rtl w:val="0"/>
              </w:rPr>
              <w:t xml:space="preserve">EQOA-0992-087 Teledyne T400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B3">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B4">
            <w:pPr>
              <w:widowControl w:val="0"/>
              <w:rPr/>
            </w:pPr>
            <w:r w:rsidDel="00000000" w:rsidR="00000000" w:rsidRPr="00000000">
              <w:rPr>
                <w:rtl w:val="0"/>
              </w:rPr>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6B5">
            <w:pPr>
              <w:widowControl w:val="0"/>
              <w:spacing w:line="276" w:lineRule="auto"/>
              <w:rPr>
                <w:b w:val="1"/>
              </w:rPr>
            </w:pPr>
            <w:r w:rsidDel="00000000" w:rsidR="00000000" w:rsidRPr="00000000">
              <w:rPr>
                <w:b w:val="1"/>
                <w:rtl w:val="0"/>
              </w:rPr>
              <w:t xml:space="preserve">RUIDO AMBIENTAL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B6">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B7">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B8">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BA">
            <w:pPr>
              <w:widowControl w:val="0"/>
              <w:spacing w:line="276" w:lineRule="auto"/>
              <w:jc w:val="center"/>
              <w:rPr/>
            </w:pPr>
            <w:r w:rsidDel="00000000" w:rsidR="00000000" w:rsidRPr="00000000">
              <w:rPr>
                <w:rtl w:val="0"/>
              </w:rPr>
              <w:t xml:space="preserve">ISO 1996-2 (2017) Cirrus CR-171B</w:t>
            </w:r>
          </w:p>
        </w:tc>
      </w:tr>
    </w:tbl>
    <w:p w:rsidR="00000000" w:rsidDel="00000000" w:rsidP="00000000" w:rsidRDefault="00000000" w:rsidRPr="00000000" w14:paraId="000006B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6BC">
      <w:pPr>
        <w:widowControl w:val="0"/>
        <w:spacing w:line="276" w:lineRule="auto"/>
        <w:rPr/>
      </w:pPr>
      <w:r w:rsidDel="00000000" w:rsidR="00000000" w:rsidRPr="00000000">
        <w:rPr>
          <w:rtl w:val="0"/>
        </w:rPr>
      </w:r>
    </w:p>
    <w:tbl>
      <w:tblPr>
        <w:tblStyle w:val="Table27"/>
        <w:tblW w:w="961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340"/>
        <w:gridCol w:w="1695"/>
        <w:gridCol w:w="1605"/>
        <w:gridCol w:w="1965"/>
        <w:tblGridChange w:id="0">
          <w:tblGrid>
            <w:gridCol w:w="2010"/>
            <w:gridCol w:w="2340"/>
            <w:gridCol w:w="1695"/>
            <w:gridCol w:w="1605"/>
            <w:gridCol w:w="1965"/>
          </w:tblGrid>
        </w:tblGridChange>
      </w:tblGrid>
      <w:tr>
        <w:trPr>
          <w:cantSplit w:val="0"/>
          <w:trHeight w:val="320" w:hRule="atLeast"/>
          <w:tblHeader w:val="0"/>
        </w:trPr>
        <w:tc>
          <w:tcPr>
            <w:gridSpan w:val="5"/>
            <w:tcBorders>
              <w:top w:color="000000" w:space="0" w:sz="8" w:val="single"/>
              <w:left w:color="000000" w:space="0" w:sz="8" w:val="single"/>
              <w:bottom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BD">
            <w:pPr>
              <w:widowControl w:val="0"/>
              <w:spacing w:line="276" w:lineRule="auto"/>
              <w:jc w:val="center"/>
              <w:rPr>
                <w:b w:val="1"/>
              </w:rPr>
            </w:pPr>
            <w:r w:rsidDel="00000000" w:rsidR="00000000" w:rsidRPr="00000000">
              <w:rPr>
                <w:b w:val="1"/>
                <w:rtl w:val="0"/>
              </w:rPr>
              <w:t xml:space="preserve">EXTENSIÓN</w:t>
            </w:r>
          </w:p>
        </w:tc>
      </w:tr>
      <w:tr>
        <w:trPr>
          <w:cantSplit w:val="0"/>
          <w:trHeight w:val="320" w:hRule="atLeast"/>
          <w:tblHeader w:val="0"/>
        </w:trPr>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C2">
            <w:pPr>
              <w:widowControl w:val="0"/>
              <w:spacing w:line="276" w:lineRule="auto"/>
              <w:rPr>
                <w:b w:val="1"/>
              </w:rPr>
            </w:pPr>
            <w:r w:rsidDel="00000000" w:rsidR="00000000" w:rsidRPr="00000000">
              <w:rPr>
                <w:b w:val="1"/>
                <w:rtl w:val="0"/>
              </w:rPr>
              <w:t xml:space="preserve">ESTACIÓN</w:t>
            </w:r>
          </w:p>
        </w:tc>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C3">
            <w:pPr>
              <w:widowControl w:val="0"/>
              <w:spacing w:line="276" w:lineRule="auto"/>
              <w:jc w:val="center"/>
              <w:rPr>
                <w:b w:val="1"/>
              </w:rPr>
            </w:pPr>
            <w:r w:rsidDel="00000000" w:rsidR="00000000" w:rsidRPr="00000000">
              <w:rPr>
                <w:b w:val="1"/>
                <w:rtl w:val="0"/>
              </w:rPr>
              <w:t xml:space="preserve">PM10</w:t>
            </w:r>
          </w:p>
        </w:tc>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C4">
            <w:pPr>
              <w:widowControl w:val="0"/>
              <w:spacing w:line="276" w:lineRule="auto"/>
              <w:jc w:val="center"/>
              <w:rPr>
                <w:b w:val="1"/>
              </w:rPr>
            </w:pPr>
            <w:r w:rsidDel="00000000" w:rsidR="00000000" w:rsidRPr="00000000">
              <w:rPr>
                <w:b w:val="1"/>
                <w:rtl w:val="0"/>
              </w:rPr>
              <w:t xml:space="preserve">PM25</w:t>
            </w:r>
          </w:p>
        </w:tc>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C5">
            <w:pPr>
              <w:widowControl w:val="0"/>
              <w:spacing w:line="276" w:lineRule="auto"/>
              <w:jc w:val="center"/>
              <w:rPr>
                <w:b w:val="1"/>
              </w:rPr>
            </w:pPr>
            <w:r w:rsidDel="00000000" w:rsidR="00000000" w:rsidRPr="00000000">
              <w:rPr>
                <w:b w:val="1"/>
                <w:rtl w:val="0"/>
              </w:rPr>
              <w:t xml:space="preserve">O3</w:t>
            </w:r>
          </w:p>
        </w:tc>
        <w:tc>
          <w:tcPr>
            <w:tcBorders>
              <w:top w:color="000000" w:space="0" w:sz="8" w:val="single"/>
              <w:left w:color="000000" w:space="0" w:sz="8" w:val="single"/>
              <w:bottom w:color="000000" w:space="0" w:sz="8" w:val="single"/>
              <w:right w:color="000000" w:space="0" w:sz="8" w:val="single"/>
            </w:tcBorders>
            <w:shd w:fill="eeeeee" w:val="clear"/>
            <w:tcMar>
              <w:top w:w="40.0" w:type="dxa"/>
              <w:left w:w="40.0" w:type="dxa"/>
              <w:bottom w:w="40.0" w:type="dxa"/>
              <w:right w:w="40.0" w:type="dxa"/>
            </w:tcMar>
            <w:vAlign w:val="center"/>
          </w:tcPr>
          <w:p w:rsidR="00000000" w:rsidDel="00000000" w:rsidP="00000000" w:rsidRDefault="00000000" w:rsidRPr="00000000" w14:paraId="000006C6">
            <w:pPr>
              <w:widowControl w:val="0"/>
              <w:spacing w:line="276" w:lineRule="auto"/>
              <w:jc w:val="center"/>
              <w:rPr>
                <w:b w:val="1"/>
              </w:rPr>
            </w:pPr>
            <w:r w:rsidDel="00000000" w:rsidR="00000000" w:rsidRPr="00000000">
              <w:rPr>
                <w:b w:val="1"/>
                <w:rtl w:val="0"/>
              </w:rPr>
              <w:t xml:space="preserve">SO2</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C7">
            <w:pPr>
              <w:widowControl w:val="0"/>
              <w:spacing w:line="276" w:lineRule="auto"/>
              <w:rPr>
                <w:b w:val="1"/>
              </w:rPr>
            </w:pPr>
            <w:r w:rsidDel="00000000" w:rsidR="00000000" w:rsidRPr="00000000">
              <w:rPr>
                <w:b w:val="1"/>
                <w:rtl w:val="0"/>
              </w:rPr>
              <w:t xml:space="preserve">CAÑAVERALEJO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C8">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C9">
            <w:pPr>
              <w:widowControl w:val="0"/>
              <w:spacing w:line="276" w:lineRule="auto"/>
              <w:jc w:val="center"/>
              <w:rPr/>
            </w:pPr>
            <w:r w:rsidDel="00000000" w:rsidR="00000000" w:rsidRPr="00000000">
              <w:rPr>
                <w:rtl w:val="0"/>
              </w:rPr>
              <w:t xml:space="preserve">EN 12341 Comde Derenda APM-2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CA">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CB">
            <w:pPr>
              <w:widowControl w:val="0"/>
              <w:rPr/>
            </w:pPr>
            <w:r w:rsidDel="00000000" w:rsidR="00000000" w:rsidRPr="00000000">
              <w:rPr>
                <w:rtl w:val="0"/>
              </w:rPr>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CC">
            <w:pPr>
              <w:widowControl w:val="0"/>
              <w:spacing w:line="276" w:lineRule="auto"/>
              <w:rPr>
                <w:b w:val="1"/>
              </w:rPr>
            </w:pPr>
            <w:r w:rsidDel="00000000" w:rsidR="00000000" w:rsidRPr="00000000">
              <w:rPr>
                <w:b w:val="1"/>
                <w:rtl w:val="0"/>
              </w:rPr>
              <w:t xml:space="preserve">ERA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CD">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CE">
            <w:pPr>
              <w:widowControl w:val="0"/>
              <w:spacing w:line="276" w:lineRule="auto"/>
              <w:jc w:val="center"/>
              <w:rPr/>
            </w:pPr>
            <w:r w:rsidDel="00000000" w:rsidR="00000000" w:rsidRPr="00000000">
              <w:rPr>
                <w:rtl w:val="0"/>
              </w:rPr>
              <w:t xml:space="preserve">EN 12341 Comde Derenda APM-2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CF">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0">
            <w:pPr>
              <w:widowControl w:val="0"/>
              <w:rPr/>
            </w:pPr>
            <w:r w:rsidDel="00000000" w:rsidR="00000000" w:rsidRPr="00000000">
              <w:rPr>
                <w:rtl w:val="0"/>
              </w:rPr>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D1">
            <w:pPr>
              <w:widowControl w:val="0"/>
              <w:spacing w:line="276" w:lineRule="auto"/>
              <w:rPr>
                <w:b w:val="1"/>
              </w:rPr>
            </w:pPr>
            <w:r w:rsidDel="00000000" w:rsidR="00000000" w:rsidRPr="00000000">
              <w:rPr>
                <w:b w:val="1"/>
                <w:rtl w:val="0"/>
              </w:rPr>
              <w:t xml:space="preserve">FLORA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2">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3">
            <w:pPr>
              <w:widowControl w:val="0"/>
              <w:spacing w:line="276"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4">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5">
            <w:pPr>
              <w:widowControl w:val="0"/>
              <w:rPr/>
            </w:pPr>
            <w:r w:rsidDel="00000000" w:rsidR="00000000" w:rsidRPr="00000000">
              <w:rPr>
                <w:rtl w:val="0"/>
              </w:rPr>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D6">
            <w:pPr>
              <w:widowControl w:val="0"/>
              <w:spacing w:line="276" w:lineRule="auto"/>
              <w:rPr>
                <w:b w:val="1"/>
              </w:rPr>
            </w:pPr>
            <w:r w:rsidDel="00000000" w:rsidR="00000000" w:rsidRPr="00000000">
              <w:rPr>
                <w:b w:val="1"/>
                <w:rtl w:val="0"/>
              </w:rPr>
              <w:t xml:space="preserve">PANCE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7">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8">
            <w:pPr>
              <w:widowControl w:val="0"/>
              <w:spacing w:line="276" w:lineRule="auto"/>
              <w:jc w:val="center"/>
              <w:rPr/>
            </w:pPr>
            <w:r w:rsidDel="00000000" w:rsidR="00000000" w:rsidRPr="00000000">
              <w:rPr>
                <w:rtl w:val="0"/>
              </w:rPr>
              <w:t xml:space="preserve">EN 12341 Comde Derenda APM-2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9">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A">
            <w:pPr>
              <w:widowControl w:val="0"/>
              <w:rPr/>
            </w:pPr>
            <w:r w:rsidDel="00000000" w:rsidR="00000000" w:rsidRPr="00000000">
              <w:rPr>
                <w:rtl w:val="0"/>
              </w:rPr>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DB">
            <w:pPr>
              <w:widowControl w:val="0"/>
              <w:spacing w:line="276" w:lineRule="auto"/>
              <w:rPr>
                <w:b w:val="1"/>
              </w:rPr>
            </w:pPr>
            <w:r w:rsidDel="00000000" w:rsidR="00000000" w:rsidRPr="00000000">
              <w:rPr>
                <w:b w:val="1"/>
                <w:rtl w:val="0"/>
              </w:rPr>
              <w:t xml:space="preserve">TRANSITORIA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C">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D">
            <w:pPr>
              <w:widowControl w:val="0"/>
              <w:spacing w:line="276" w:lineRule="auto"/>
              <w:jc w:val="center"/>
              <w:rPr/>
            </w:pPr>
            <w:r w:rsidDel="00000000" w:rsidR="00000000" w:rsidRPr="00000000">
              <w:rPr>
                <w:rtl w:val="0"/>
              </w:rPr>
              <w:t xml:space="preserve">EN 12341 Comde Derenda APM-2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E">
            <w:pPr>
              <w:widowControl w:val="0"/>
              <w:spacing w:line="276" w:lineRule="auto"/>
              <w:jc w:val="center"/>
              <w:rPr/>
            </w:pPr>
            <w:r w:rsidDel="00000000" w:rsidR="00000000" w:rsidRPr="00000000">
              <w:rPr>
                <w:rtl w:val="0"/>
              </w:rPr>
              <w:t xml:space="preserve">EQOA-0415-222 Sabio 6030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DF">
            <w:pPr>
              <w:widowControl w:val="0"/>
              <w:rPr/>
            </w:pPr>
            <w:r w:rsidDel="00000000" w:rsidR="00000000" w:rsidRPr="00000000">
              <w:rPr>
                <w:rtl w:val="0"/>
              </w:rPr>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6E0">
            <w:pPr>
              <w:widowControl w:val="0"/>
              <w:spacing w:line="276" w:lineRule="auto"/>
              <w:rPr>
                <w:b w:val="1"/>
              </w:rPr>
            </w:pPr>
            <w:r w:rsidDel="00000000" w:rsidR="00000000" w:rsidRPr="00000000">
              <w:rPr>
                <w:b w:val="1"/>
                <w:rtl w:val="0"/>
              </w:rPr>
              <w:t xml:space="preserve">UNIVALLE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1">
            <w:pPr>
              <w:widowControl w:val="0"/>
              <w:spacing w:line="276"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2">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3">
            <w:pPr>
              <w:widowControl w:val="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6E4">
            <w:pPr>
              <w:widowControl w:val="0"/>
              <w:rPr/>
            </w:pPr>
            <w:r w:rsidDel="00000000" w:rsidR="00000000" w:rsidRPr="00000000">
              <w:rPr>
                <w:rtl w:val="0"/>
              </w:rPr>
            </w:r>
          </w:p>
        </w:tc>
      </w:tr>
    </w:tbl>
    <w:p w:rsidR="00000000" w:rsidDel="00000000" w:rsidP="00000000" w:rsidRDefault="00000000" w:rsidRPr="00000000" w14:paraId="000006E5">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6E6">
      <w:pPr>
        <w:keepNext w:val="1"/>
        <w:keepLines w:val="1"/>
        <w:numPr>
          <w:ilvl w:val="0"/>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hanging="360"/>
        <w:jc w:val="center"/>
        <w:rPr>
          <w:b w:val="1"/>
          <w:color w:val="000000"/>
          <w:sz w:val="24"/>
          <w:szCs w:val="24"/>
        </w:rPr>
      </w:pPr>
      <w:bookmarkStart w:colFirst="0" w:colLast="0" w:name="_heading=h.3hv69ve" w:id="103"/>
      <w:bookmarkEnd w:id="103"/>
      <w:r w:rsidDel="00000000" w:rsidR="00000000" w:rsidRPr="00000000">
        <w:rPr>
          <w:b w:val="1"/>
          <w:color w:val="000000"/>
          <w:sz w:val="24"/>
          <w:szCs w:val="24"/>
          <w:rtl w:val="0"/>
        </w:rPr>
        <w:t xml:space="preserve">ADECUACIÓN DEL SISTEMA DE GESTIÓN DE CALIDAD</w:t>
      </w:r>
    </w:p>
    <w:p w:rsidR="00000000" w:rsidDel="00000000" w:rsidP="00000000" w:rsidRDefault="00000000" w:rsidRPr="00000000" w14:paraId="000006E7">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6E8">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Los resultados de esta revisión demuestran que el sistema de gestión de calidad del SVCASC es robusto, tiene una base sólida, producto del trabajo consolidado durante los años anteriores, sin embargo, para dar alcance a su extensión y consolidar sus procesos de mejora continua debe contar con los recursos económicos suficientes, garantizar la infraestructura en términos de equipos, repuestos, el personal y la logística suficiente durante todo el periodo para poder cumplir con su objetivo de mejora continua, renovación y extensión de su acreditación ante el IDEAM, además de cumplir su función de brindar información de calidad a la ciudadanía en general. </w:t>
      </w:r>
    </w:p>
    <w:p w:rsidR="00000000" w:rsidDel="00000000" w:rsidP="00000000" w:rsidRDefault="00000000" w:rsidRPr="00000000" w14:paraId="000006E9">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6EA">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A pesar de contar con un sistema de gestión adecuado con los resultados de la auditoría interna No. 10 del 2021, considerando la ampliación de alcance del sistema de gestión del  SVCASC respecto al Método de medición gravimétrico normalizado para la determinación de la concentración másica PM10 o PM2,5 de la materia particulada en suspensión. UNE-EN 12341:2015 es conveniente que documentos como el SVCASC.MG.01 Manual de Calidad sean actualizados, también es necesario implementar una lista de chequeo para la verificación del método y elaborar un registro de planificación de la inclusión del método que incluya los recursos necesarios en tiempo, dinero y horas hombre para el adecuado desempeño del mismo.</w:t>
      </w:r>
    </w:p>
    <w:p w:rsidR="00000000" w:rsidDel="00000000" w:rsidP="00000000" w:rsidRDefault="00000000" w:rsidRPr="00000000" w14:paraId="000006EB">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Es importante resaltar que, teniendo en cuenta los daños que sufrió la infraestructura de la ciudad, las estaciones de monitoreo de calidad del aire y ruido ambiental por sus ubicaciones estratégicas cumpliendo los estándares establecidos por los métodos E.P.A y el Ministerio de Ambiente y Desarrollo Sostenible no sufrieron ningún daño que pudiera haber afectado el desempeño del monitoreo efectuado por el SVCASC.</w:t>
      </w:r>
    </w:p>
    <w:p w:rsidR="00000000" w:rsidDel="00000000" w:rsidP="00000000" w:rsidRDefault="00000000" w:rsidRPr="00000000" w14:paraId="000006ED">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r>
    </w:p>
    <w:p w:rsidR="00000000" w:rsidDel="00000000" w:rsidP="00000000" w:rsidRDefault="00000000" w:rsidRPr="00000000" w14:paraId="000006EE">
      <w:pPr>
        <w:pBdr>
          <w:top w:space="0" w:sz="0" w:val="nil"/>
          <w:left w:space="0" w:sz="0" w:val="nil"/>
          <w:bottom w:space="0" w:sz="0" w:val="nil"/>
          <w:right w:space="0" w:sz="0" w:val="nil"/>
          <w:between w:space="0" w:sz="0" w:val="nil"/>
        </w:pBdr>
        <w:tabs>
          <w:tab w:val="center" w:leader="none" w:pos="4419"/>
          <w:tab w:val="right" w:leader="none" w:pos="8838"/>
        </w:tabs>
        <w:jc w:val="both"/>
        <w:rPr/>
      </w:pPr>
      <w:r w:rsidDel="00000000" w:rsidR="00000000" w:rsidRPr="00000000">
        <w:rPr>
          <w:rtl w:val="0"/>
        </w:rPr>
        <w:t xml:space="preserve">Durante el presente periodo (2021-II) se recuperó la trazabilidad metrológica de los equipos del SVCASC, lo cual ayuda al cumplimiento del objetivo principal del sistema de gestión de calidad del SVCASC que es el de proporcionar datos válidos y confiables para la toma de decisiones a nivel institucional y para la consulta de la comunidad en general.</w:t>
      </w:r>
    </w:p>
    <w:p w:rsidR="00000000" w:rsidDel="00000000" w:rsidP="00000000" w:rsidRDefault="00000000" w:rsidRPr="00000000" w14:paraId="000006EF">
      <w:pPr>
        <w:keepNext w:val="1"/>
        <w:keepLines w:val="1"/>
        <w:numPr>
          <w:ilvl w:val="0"/>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hanging="360"/>
        <w:jc w:val="center"/>
        <w:rPr>
          <w:b w:val="1"/>
          <w:color w:val="000000"/>
          <w:sz w:val="24"/>
          <w:szCs w:val="24"/>
        </w:rPr>
      </w:pPr>
      <w:bookmarkStart w:colFirst="0" w:colLast="0" w:name="_heading=h.1x0gk37" w:id="104"/>
      <w:bookmarkEnd w:id="104"/>
      <w:r w:rsidDel="00000000" w:rsidR="00000000" w:rsidRPr="00000000">
        <w:rPr>
          <w:b w:val="1"/>
          <w:color w:val="000000"/>
          <w:sz w:val="24"/>
          <w:szCs w:val="24"/>
          <w:rtl w:val="0"/>
        </w:rPr>
        <w:t xml:space="preserve">ACCIONES CORRECTIVAS</w:t>
      </w:r>
    </w:p>
    <w:p w:rsidR="00000000" w:rsidDel="00000000" w:rsidP="00000000" w:rsidRDefault="00000000" w:rsidRPr="00000000" w14:paraId="000006F0">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jc w:val="both"/>
        <w:rPr/>
      </w:pPr>
      <w:r w:rsidDel="00000000" w:rsidR="00000000" w:rsidRPr="00000000">
        <w:rPr>
          <w:rtl w:val="0"/>
        </w:rPr>
        <w:t xml:space="preserve">Durante el periodo de estudio el equipo de trabajo del SVCASC, se concentró en terminar de implementar las acciones correctivas para las no conformidades detectadas en la auditoría interna No. 09 (2019) o aquellas generadas por los trabajos no conformes reportados dentro del periodo de evaluación de la presente revisión por la dirección (2021-II). Adicionalmente, a partir del mes de noviembre del año 2021, los esfuerzos del grupo de trabajo se centraron en la elaboración e implementación del plan de acciones correctivas de la auditoría interna No. 10 (2021) del SVCASC.</w:t>
      </w:r>
    </w:p>
    <w:p w:rsidR="00000000" w:rsidDel="00000000" w:rsidP="00000000" w:rsidRDefault="00000000" w:rsidRPr="00000000" w14:paraId="000006F2">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6F3">
      <w:pPr>
        <w:keepNext w:val="1"/>
        <w:keepLines w:val="1"/>
        <w:numPr>
          <w:ilvl w:val="0"/>
          <w:numId w:val="9"/>
        </w:numPr>
        <w:tabs>
          <w:tab w:val="center" w:leader="none" w:pos="4419"/>
          <w:tab w:val="right" w:leader="none" w:pos="8838"/>
          <w:tab w:val="center" w:leader="none" w:pos="4419"/>
          <w:tab w:val="right" w:leader="none" w:pos="8838"/>
        </w:tabs>
        <w:spacing w:after="120" w:before="480" w:lineRule="auto"/>
        <w:ind w:left="720" w:hanging="360"/>
        <w:jc w:val="center"/>
        <w:rPr>
          <w:b w:val="1"/>
          <w:sz w:val="24"/>
          <w:szCs w:val="24"/>
        </w:rPr>
      </w:pPr>
      <w:r w:rsidDel="00000000" w:rsidR="00000000" w:rsidRPr="00000000">
        <w:rPr>
          <w:b w:val="1"/>
          <w:sz w:val="24"/>
          <w:szCs w:val="24"/>
          <w:rtl w:val="0"/>
        </w:rPr>
        <w:t xml:space="preserve">AJUSTE A LA NORMA ISO/IEC 17025:2017</w:t>
      </w:r>
    </w:p>
    <w:p w:rsidR="00000000" w:rsidDel="00000000" w:rsidP="00000000" w:rsidRDefault="00000000" w:rsidRPr="00000000" w14:paraId="000006F4">
      <w:pPr>
        <w:keepNext w:val="1"/>
        <w:keepLines w:val="1"/>
        <w:tabs>
          <w:tab w:val="center" w:leader="none" w:pos="4419"/>
          <w:tab w:val="right" w:leader="none" w:pos="8838"/>
          <w:tab w:val="center" w:leader="none" w:pos="4419"/>
          <w:tab w:val="right" w:leader="none" w:pos="8838"/>
        </w:tabs>
        <w:spacing w:after="120" w:before="480" w:lineRule="auto"/>
        <w:jc w:val="both"/>
        <w:rPr>
          <w:sz w:val="24"/>
          <w:szCs w:val="24"/>
        </w:rPr>
      </w:pPr>
      <w:r w:rsidDel="00000000" w:rsidR="00000000" w:rsidRPr="00000000">
        <w:rPr>
          <w:sz w:val="24"/>
          <w:szCs w:val="24"/>
          <w:rtl w:val="0"/>
        </w:rPr>
        <w:t xml:space="preserve">Teniendo en cuenta que el presente informe de revisión por la dirección en el que se hace una implementación más completa en cuanto la migración de los requisitos de la norma NTC-ISO/IEC 17025:2005 a la NTC-ISO/IEC 17025:2017, en esta ocasión se incluirán en esta sección los requisitos faltantes en las dos últimas revisiones por la dirección, de acuerdo a lo señalado en el hallazgo de no conformidad 10, de la auditoría interna No. 10 (2021) del SVCASC. </w:t>
      </w:r>
    </w:p>
    <w:p w:rsidR="00000000" w:rsidDel="00000000" w:rsidP="00000000" w:rsidRDefault="00000000" w:rsidRPr="00000000" w14:paraId="000006F5">
      <w:pPr>
        <w:keepNext w:val="1"/>
        <w:keepLines w:val="1"/>
        <w:tabs>
          <w:tab w:val="center" w:leader="none" w:pos="4419"/>
          <w:tab w:val="right" w:leader="none" w:pos="8838"/>
          <w:tab w:val="center" w:leader="none" w:pos="4419"/>
          <w:tab w:val="right" w:leader="none" w:pos="8838"/>
        </w:tabs>
        <w:spacing w:after="120" w:before="480" w:lineRule="auto"/>
        <w:jc w:val="both"/>
        <w:rPr>
          <w:sz w:val="24"/>
          <w:szCs w:val="24"/>
        </w:rPr>
      </w:pPr>
      <w:r w:rsidDel="00000000" w:rsidR="00000000" w:rsidRPr="00000000">
        <w:rPr>
          <w:sz w:val="24"/>
          <w:szCs w:val="24"/>
          <w:rtl w:val="0"/>
        </w:rPr>
        <w:t xml:space="preserve">Sin embargo, a partir de la próxima revisión por la dirección (2023-I), es necesario hacer una actualización completa de procedimiento de revisión por la dirección (SVCASC.PG.10) y el formato de revisión por la dirección (SVCASC.FG.18), de manera que se cumpla con la estructura sugerida por la Guía para la aplicación de UNE-EN ISO/IEC 17025:2017 de la AENOR:</w:t>
      </w:r>
    </w:p>
    <w:p w:rsidR="00000000" w:rsidDel="00000000" w:rsidP="00000000" w:rsidRDefault="00000000" w:rsidRPr="00000000" w14:paraId="000006F6">
      <w:pPr>
        <w:keepNext w:val="1"/>
        <w:keepLines w:val="1"/>
        <w:tabs>
          <w:tab w:val="center" w:leader="none" w:pos="4419"/>
          <w:tab w:val="right" w:leader="none" w:pos="8838"/>
          <w:tab w:val="center" w:leader="none" w:pos="4419"/>
          <w:tab w:val="right" w:leader="none" w:pos="8838"/>
        </w:tabs>
        <w:spacing w:after="120" w:before="480" w:lineRule="auto"/>
        <w:jc w:val="center"/>
        <w:rPr>
          <w:b w:val="1"/>
          <w:sz w:val="24"/>
          <w:szCs w:val="24"/>
        </w:rPr>
      </w:pPr>
      <w:bookmarkStart w:colFirst="0" w:colLast="0" w:name="_heading=h.z230axyob0ih" w:id="105"/>
      <w:bookmarkEnd w:id="105"/>
      <w:r w:rsidDel="00000000" w:rsidR="00000000" w:rsidRPr="00000000">
        <w:rPr>
          <w:b w:val="1"/>
          <w:sz w:val="24"/>
          <w:szCs w:val="24"/>
        </w:rPr>
        <w:drawing>
          <wp:inline distB="114300" distT="114300" distL="114300" distR="114300">
            <wp:extent cx="3131092" cy="3397567"/>
            <wp:effectExtent b="0" l="0" r="0" t="0"/>
            <wp:docPr id="893"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3131092" cy="3397567"/>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keepNext w:val="1"/>
        <w:keepLines w:val="1"/>
        <w:tabs>
          <w:tab w:val="center" w:leader="none" w:pos="4419"/>
          <w:tab w:val="right" w:leader="none" w:pos="8838"/>
          <w:tab w:val="center" w:leader="none" w:pos="4419"/>
          <w:tab w:val="right" w:leader="none" w:pos="8838"/>
        </w:tabs>
        <w:spacing w:after="120" w:before="480" w:lineRule="auto"/>
        <w:rPr>
          <w:b w:val="1"/>
          <w:sz w:val="24"/>
          <w:szCs w:val="24"/>
        </w:rPr>
      </w:pPr>
      <w:bookmarkStart w:colFirst="0" w:colLast="0" w:name="_heading=h.xzmpm6ollfgy" w:id="106"/>
      <w:bookmarkEnd w:id="106"/>
      <w:r w:rsidDel="00000000" w:rsidR="00000000" w:rsidRPr="00000000">
        <w:rPr>
          <w:b w:val="1"/>
          <w:sz w:val="24"/>
          <w:szCs w:val="24"/>
          <w:rtl w:val="0"/>
        </w:rPr>
        <w:t xml:space="preserve">RESULTADOS DE LA IDENTIFICACIÓN DE RIESGOS</w:t>
      </w:r>
    </w:p>
    <w:p w:rsidR="00000000" w:rsidDel="00000000" w:rsidP="00000000" w:rsidRDefault="00000000" w:rsidRPr="00000000" w14:paraId="000006F8">
      <w:pPr>
        <w:keepNext w:val="1"/>
        <w:keepLines w:val="1"/>
        <w:tabs>
          <w:tab w:val="center" w:leader="none" w:pos="4419"/>
          <w:tab w:val="right" w:leader="none" w:pos="8838"/>
          <w:tab w:val="center" w:leader="none" w:pos="4419"/>
          <w:tab w:val="right" w:leader="none" w:pos="8838"/>
        </w:tabs>
        <w:spacing w:after="120" w:before="480" w:lineRule="auto"/>
        <w:jc w:val="both"/>
        <w:rPr>
          <w:sz w:val="24"/>
          <w:szCs w:val="24"/>
        </w:rPr>
      </w:pPr>
      <w:bookmarkStart w:colFirst="0" w:colLast="0" w:name="_heading=h.pz2tqk8x25vz" w:id="107"/>
      <w:bookmarkEnd w:id="107"/>
      <w:r w:rsidDel="00000000" w:rsidR="00000000" w:rsidRPr="00000000">
        <w:rPr>
          <w:sz w:val="24"/>
          <w:szCs w:val="24"/>
          <w:rtl w:val="0"/>
        </w:rPr>
        <w:t xml:space="preserve">Actualmente, la identificación, gestión, tratamiento, la mitigación y verificación de los riesgos asociados al sistema de gestión de calidad del SVCASC, es una de los aspectos más importantes por mejorar para el grupo de trabajo. Teniendo en cuenta ese contexto, es necesario implementar una metodología que permita resolver estos aspectos de manera sistemática.</w:t>
      </w:r>
    </w:p>
    <w:p w:rsidR="00000000" w:rsidDel="00000000" w:rsidP="00000000" w:rsidRDefault="00000000" w:rsidRPr="00000000" w14:paraId="000006F9">
      <w:pPr>
        <w:keepNext w:val="1"/>
        <w:keepLines w:val="1"/>
        <w:tabs>
          <w:tab w:val="center" w:leader="none" w:pos="4419"/>
          <w:tab w:val="right" w:leader="none" w:pos="8838"/>
          <w:tab w:val="center" w:leader="none" w:pos="4419"/>
          <w:tab w:val="right" w:leader="none" w:pos="8838"/>
        </w:tabs>
        <w:spacing w:after="120" w:before="480" w:lineRule="auto"/>
        <w:jc w:val="both"/>
        <w:rPr>
          <w:sz w:val="24"/>
          <w:szCs w:val="24"/>
        </w:rPr>
      </w:pPr>
      <w:bookmarkStart w:colFirst="0" w:colLast="0" w:name="_heading=h.4ukwe5tfryg4" w:id="108"/>
      <w:bookmarkEnd w:id="108"/>
      <w:r w:rsidDel="00000000" w:rsidR="00000000" w:rsidRPr="00000000">
        <w:rPr>
          <w:sz w:val="24"/>
          <w:szCs w:val="24"/>
          <w:rtl w:val="0"/>
        </w:rPr>
        <w:t xml:space="preserve">Hasta antes de la auditoría interna No. 10 de 2021, se venía trabajando en el formato SVCASC.FG.34 Gestión riesgos imparcialidad V01, sin embargo, este formato carecía de casillas que hicieran referencia a un plan de acción y la verificación de su eficacia, dicha falencia fue corregida durante este periodo. </w:t>
      </w:r>
    </w:p>
    <w:p w:rsidR="00000000" w:rsidDel="00000000" w:rsidP="00000000" w:rsidRDefault="00000000" w:rsidRPr="00000000" w14:paraId="000006FA">
      <w:pPr>
        <w:keepNext w:val="1"/>
        <w:keepLines w:val="1"/>
        <w:tabs>
          <w:tab w:val="center" w:leader="none" w:pos="4419"/>
          <w:tab w:val="right" w:leader="none" w:pos="8838"/>
          <w:tab w:val="center" w:leader="none" w:pos="4419"/>
          <w:tab w:val="right" w:leader="none" w:pos="8838"/>
        </w:tabs>
        <w:spacing w:after="120" w:before="480" w:lineRule="auto"/>
        <w:jc w:val="both"/>
        <w:rPr>
          <w:sz w:val="24"/>
          <w:szCs w:val="24"/>
        </w:rPr>
      </w:pPr>
      <w:bookmarkStart w:colFirst="0" w:colLast="0" w:name="_heading=h.8wotne1c7m47" w:id="109"/>
      <w:bookmarkEnd w:id="109"/>
      <w:r w:rsidDel="00000000" w:rsidR="00000000" w:rsidRPr="00000000">
        <w:rPr>
          <w:sz w:val="24"/>
          <w:szCs w:val="24"/>
        </w:rPr>
        <w:drawing>
          <wp:inline distB="114300" distT="114300" distL="114300" distR="114300">
            <wp:extent cx="5613400" cy="1460500"/>
            <wp:effectExtent b="0" l="0" r="0" t="0"/>
            <wp:docPr id="894"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56134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1"/>
        <w:keepLines w:val="1"/>
        <w:tabs>
          <w:tab w:val="center" w:leader="none" w:pos="4419"/>
          <w:tab w:val="right" w:leader="none" w:pos="8838"/>
          <w:tab w:val="center" w:leader="none" w:pos="4419"/>
          <w:tab w:val="right" w:leader="none" w:pos="8838"/>
        </w:tabs>
        <w:spacing w:after="120" w:before="480" w:lineRule="auto"/>
        <w:rPr>
          <w:sz w:val="24"/>
          <w:szCs w:val="24"/>
        </w:rPr>
      </w:pPr>
      <w:bookmarkStart w:colFirst="0" w:colLast="0" w:name="_heading=h.70h8txalvg64" w:id="110"/>
      <w:bookmarkEnd w:id="110"/>
      <w:r w:rsidDel="00000000" w:rsidR="00000000" w:rsidRPr="00000000">
        <w:rPr>
          <w:sz w:val="24"/>
          <w:szCs w:val="24"/>
          <w:rtl w:val="0"/>
        </w:rPr>
        <w:t xml:space="preserve">Durante el presente periodo se abordaron los siguientes riesgos:</w:t>
      </w:r>
    </w:p>
    <w:p w:rsidR="00000000" w:rsidDel="00000000" w:rsidP="00000000" w:rsidRDefault="00000000" w:rsidRPr="00000000" w14:paraId="000006FC">
      <w:pPr>
        <w:keepNext w:val="1"/>
        <w:keepLines w:val="1"/>
        <w:spacing w:after="200" w:lineRule="auto"/>
        <w:jc w:val="center"/>
        <w:rPr>
          <w:sz w:val="24"/>
          <w:szCs w:val="24"/>
        </w:rPr>
      </w:pPr>
      <w:r w:rsidDel="00000000" w:rsidR="00000000" w:rsidRPr="00000000">
        <w:rPr>
          <w:b w:val="1"/>
          <w:sz w:val="16"/>
          <w:szCs w:val="16"/>
          <w:rtl w:val="0"/>
        </w:rPr>
        <w:t xml:space="preserve">Tabla 17. Riesgos abordados por el SVCASC durante el semestre 2021-II</w:t>
      </w:r>
      <w:r w:rsidDel="00000000" w:rsidR="00000000" w:rsidRPr="00000000">
        <w:rPr>
          <w:rtl w:val="0"/>
        </w:rPr>
      </w:r>
    </w:p>
    <w:tbl>
      <w:tblPr>
        <w:tblStyle w:val="Table28"/>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975"/>
        <w:gridCol w:w="1650"/>
        <w:gridCol w:w="1290"/>
        <w:gridCol w:w="1440"/>
        <w:gridCol w:w="945"/>
        <w:gridCol w:w="1335"/>
        <w:gridCol w:w="1065"/>
        <w:tblGridChange w:id="0">
          <w:tblGrid>
            <w:gridCol w:w="855"/>
            <w:gridCol w:w="975"/>
            <w:gridCol w:w="1650"/>
            <w:gridCol w:w="1290"/>
            <w:gridCol w:w="1440"/>
            <w:gridCol w:w="945"/>
            <w:gridCol w:w="1335"/>
            <w:gridCol w:w="1065"/>
          </w:tblGrid>
        </w:tblGridChange>
      </w:tblGrid>
      <w:tr>
        <w:trPr>
          <w:cantSplit w:val="0"/>
          <w:tblHeader w:val="1"/>
        </w:trPr>
        <w:tc>
          <w:tcPr>
            <w:shd w:fill="0070c0" w:val="clear"/>
            <w:tcMar>
              <w:top w:w="100.0" w:type="dxa"/>
              <w:left w:w="100.0" w:type="dxa"/>
              <w:bottom w:w="100.0" w:type="dxa"/>
              <w:right w:w="100.0" w:type="dxa"/>
            </w:tcMar>
          </w:tcPr>
          <w:p w:rsidR="00000000" w:rsidDel="00000000" w:rsidP="00000000" w:rsidRDefault="00000000" w:rsidRPr="00000000" w14:paraId="000006FD">
            <w:pPr>
              <w:widowControl w:val="0"/>
              <w:pBdr>
                <w:top w:space="0" w:sz="0" w:val="nil"/>
                <w:left w:space="0" w:sz="0" w:val="nil"/>
                <w:bottom w:space="0" w:sz="0" w:val="nil"/>
                <w:right w:space="0" w:sz="0" w:val="nil"/>
                <w:between w:space="0" w:sz="0" w:val="nil"/>
              </w:pBdr>
              <w:rPr>
                <w:b w:val="1"/>
                <w:color w:val="ffffff"/>
                <w:sz w:val="16"/>
                <w:szCs w:val="16"/>
              </w:rPr>
            </w:pPr>
            <w:r w:rsidDel="00000000" w:rsidR="00000000" w:rsidRPr="00000000">
              <w:rPr>
                <w:b w:val="1"/>
                <w:color w:val="ffffff"/>
                <w:sz w:val="16"/>
                <w:szCs w:val="16"/>
                <w:rtl w:val="0"/>
              </w:rPr>
              <w:t xml:space="preserve">RIESGO</w:t>
            </w:r>
          </w:p>
        </w:tc>
        <w:tc>
          <w:tcPr>
            <w:shd w:fill="0070c0" w:val="clear"/>
            <w:tcMar>
              <w:top w:w="100.0" w:type="dxa"/>
              <w:left w:w="100.0" w:type="dxa"/>
              <w:bottom w:w="100.0" w:type="dxa"/>
              <w:right w:w="100.0" w:type="dxa"/>
            </w:tcMar>
          </w:tcPr>
          <w:p w:rsidR="00000000" w:rsidDel="00000000" w:rsidP="00000000" w:rsidRDefault="00000000" w:rsidRPr="00000000" w14:paraId="000006FE">
            <w:pPr>
              <w:widowControl w:val="0"/>
              <w:pBdr>
                <w:top w:space="0" w:sz="0" w:val="nil"/>
                <w:left w:space="0" w:sz="0" w:val="nil"/>
                <w:bottom w:space="0" w:sz="0" w:val="nil"/>
                <w:right w:space="0" w:sz="0" w:val="nil"/>
                <w:between w:space="0" w:sz="0" w:val="nil"/>
              </w:pBdr>
              <w:rPr>
                <w:b w:val="1"/>
                <w:color w:val="ffffff"/>
                <w:sz w:val="16"/>
                <w:szCs w:val="16"/>
              </w:rPr>
            </w:pPr>
            <w:r w:rsidDel="00000000" w:rsidR="00000000" w:rsidRPr="00000000">
              <w:rPr>
                <w:b w:val="1"/>
                <w:color w:val="ffffff"/>
                <w:sz w:val="16"/>
                <w:szCs w:val="16"/>
                <w:rtl w:val="0"/>
              </w:rPr>
              <w:t xml:space="preserve">CAUSAS</w:t>
            </w:r>
          </w:p>
        </w:tc>
        <w:tc>
          <w:tcPr>
            <w:shd w:fill="0070c0" w:val="clear"/>
            <w:tcMar>
              <w:top w:w="100.0" w:type="dxa"/>
              <w:left w:w="100.0" w:type="dxa"/>
              <w:bottom w:w="100.0" w:type="dxa"/>
              <w:right w:w="100.0" w:type="dxa"/>
            </w:tcMar>
          </w:tcPr>
          <w:p w:rsidR="00000000" w:rsidDel="00000000" w:rsidP="00000000" w:rsidRDefault="00000000" w:rsidRPr="00000000" w14:paraId="000006FF">
            <w:pPr>
              <w:widowControl w:val="0"/>
              <w:pBdr>
                <w:top w:space="0" w:sz="0" w:val="nil"/>
                <w:left w:space="0" w:sz="0" w:val="nil"/>
                <w:bottom w:space="0" w:sz="0" w:val="nil"/>
                <w:right w:space="0" w:sz="0" w:val="nil"/>
                <w:between w:space="0" w:sz="0" w:val="nil"/>
              </w:pBdr>
              <w:rPr>
                <w:b w:val="1"/>
                <w:color w:val="ffffff"/>
                <w:sz w:val="16"/>
                <w:szCs w:val="16"/>
              </w:rPr>
            </w:pPr>
            <w:r w:rsidDel="00000000" w:rsidR="00000000" w:rsidRPr="00000000">
              <w:rPr>
                <w:b w:val="1"/>
                <w:color w:val="ffffff"/>
                <w:sz w:val="16"/>
                <w:szCs w:val="16"/>
                <w:rtl w:val="0"/>
              </w:rPr>
              <w:t xml:space="preserve">CONSECUENCIAS</w:t>
            </w:r>
          </w:p>
        </w:tc>
        <w:tc>
          <w:tcPr>
            <w:shd w:fill="0070c0" w:val="clear"/>
            <w:tcMar>
              <w:top w:w="100.0" w:type="dxa"/>
              <w:left w:w="100.0" w:type="dxa"/>
              <w:bottom w:w="100.0" w:type="dxa"/>
              <w:right w:w="100.0" w:type="dxa"/>
            </w:tcMar>
          </w:tcPr>
          <w:p w:rsidR="00000000" w:rsidDel="00000000" w:rsidP="00000000" w:rsidRDefault="00000000" w:rsidRPr="00000000" w14:paraId="00000700">
            <w:pPr>
              <w:widowControl w:val="0"/>
              <w:pBdr>
                <w:top w:space="0" w:sz="0" w:val="nil"/>
                <w:left w:space="0" w:sz="0" w:val="nil"/>
                <w:bottom w:space="0" w:sz="0" w:val="nil"/>
                <w:right w:space="0" w:sz="0" w:val="nil"/>
                <w:between w:space="0" w:sz="0" w:val="nil"/>
              </w:pBdr>
              <w:rPr>
                <w:b w:val="1"/>
                <w:color w:val="ffffff"/>
                <w:sz w:val="16"/>
                <w:szCs w:val="16"/>
              </w:rPr>
            </w:pPr>
            <w:r w:rsidDel="00000000" w:rsidR="00000000" w:rsidRPr="00000000">
              <w:rPr>
                <w:b w:val="1"/>
                <w:color w:val="ffffff"/>
                <w:sz w:val="16"/>
                <w:szCs w:val="16"/>
                <w:rtl w:val="0"/>
              </w:rPr>
              <w:t xml:space="preserve">CONTROLES</w:t>
            </w:r>
          </w:p>
        </w:tc>
        <w:tc>
          <w:tcPr>
            <w:shd w:fill="0070c0" w:val="clear"/>
            <w:tcMar>
              <w:top w:w="100.0" w:type="dxa"/>
              <w:left w:w="100.0" w:type="dxa"/>
              <w:bottom w:w="100.0" w:type="dxa"/>
              <w:right w:w="100.0" w:type="dxa"/>
            </w:tcMar>
          </w:tcPr>
          <w:p w:rsidR="00000000" w:rsidDel="00000000" w:rsidP="00000000" w:rsidRDefault="00000000" w:rsidRPr="00000000" w14:paraId="00000701">
            <w:pPr>
              <w:widowControl w:val="0"/>
              <w:pBdr>
                <w:top w:space="0" w:sz="0" w:val="nil"/>
                <w:left w:space="0" w:sz="0" w:val="nil"/>
                <w:bottom w:space="0" w:sz="0" w:val="nil"/>
                <w:right w:space="0" w:sz="0" w:val="nil"/>
                <w:between w:space="0" w:sz="0" w:val="nil"/>
              </w:pBdr>
              <w:rPr>
                <w:b w:val="1"/>
                <w:color w:val="ffffff"/>
                <w:sz w:val="16"/>
                <w:szCs w:val="16"/>
              </w:rPr>
            </w:pPr>
            <w:r w:rsidDel="00000000" w:rsidR="00000000" w:rsidRPr="00000000">
              <w:rPr>
                <w:b w:val="1"/>
                <w:color w:val="ffffff"/>
                <w:sz w:val="16"/>
                <w:szCs w:val="16"/>
                <w:rtl w:val="0"/>
              </w:rPr>
              <w:t xml:space="preserve">PROBABILIDAD</w:t>
            </w:r>
          </w:p>
        </w:tc>
        <w:tc>
          <w:tcPr>
            <w:shd w:fill="0070c0" w:val="clear"/>
            <w:tcMar>
              <w:top w:w="100.0" w:type="dxa"/>
              <w:left w:w="100.0" w:type="dxa"/>
              <w:bottom w:w="100.0" w:type="dxa"/>
              <w:right w:w="100.0" w:type="dxa"/>
            </w:tcMar>
          </w:tcPr>
          <w:p w:rsidR="00000000" w:rsidDel="00000000" w:rsidP="00000000" w:rsidRDefault="00000000" w:rsidRPr="00000000" w14:paraId="00000702">
            <w:pPr>
              <w:widowControl w:val="0"/>
              <w:pBdr>
                <w:top w:space="0" w:sz="0" w:val="nil"/>
                <w:left w:space="0" w:sz="0" w:val="nil"/>
                <w:bottom w:space="0" w:sz="0" w:val="nil"/>
                <w:right w:space="0" w:sz="0" w:val="nil"/>
                <w:between w:space="0" w:sz="0" w:val="nil"/>
              </w:pBdr>
              <w:rPr>
                <w:b w:val="1"/>
                <w:color w:val="ffffff"/>
                <w:sz w:val="16"/>
                <w:szCs w:val="16"/>
              </w:rPr>
            </w:pPr>
            <w:r w:rsidDel="00000000" w:rsidR="00000000" w:rsidRPr="00000000">
              <w:rPr>
                <w:b w:val="1"/>
                <w:color w:val="ffffff"/>
                <w:sz w:val="16"/>
                <w:szCs w:val="16"/>
                <w:rtl w:val="0"/>
              </w:rPr>
              <w:t xml:space="preserve">IMPACTO</w:t>
            </w:r>
          </w:p>
        </w:tc>
        <w:tc>
          <w:tcPr>
            <w:shd w:fill="0070c0" w:val="clear"/>
            <w:tcMar>
              <w:top w:w="100.0" w:type="dxa"/>
              <w:left w:w="100.0" w:type="dxa"/>
              <w:bottom w:w="100.0" w:type="dxa"/>
              <w:right w:w="100.0" w:type="dxa"/>
            </w:tcMar>
          </w:tcPr>
          <w:p w:rsidR="00000000" w:rsidDel="00000000" w:rsidP="00000000" w:rsidRDefault="00000000" w:rsidRPr="00000000" w14:paraId="00000703">
            <w:pPr>
              <w:widowControl w:val="0"/>
              <w:pBdr>
                <w:top w:space="0" w:sz="0" w:val="nil"/>
                <w:left w:space="0" w:sz="0" w:val="nil"/>
                <w:bottom w:space="0" w:sz="0" w:val="nil"/>
                <w:right w:space="0" w:sz="0" w:val="nil"/>
                <w:between w:space="0" w:sz="0" w:val="nil"/>
              </w:pBdr>
              <w:rPr>
                <w:b w:val="1"/>
                <w:color w:val="ffffff"/>
                <w:sz w:val="16"/>
                <w:szCs w:val="16"/>
              </w:rPr>
            </w:pPr>
            <w:r w:rsidDel="00000000" w:rsidR="00000000" w:rsidRPr="00000000">
              <w:rPr>
                <w:b w:val="1"/>
                <w:color w:val="ffffff"/>
                <w:sz w:val="16"/>
                <w:szCs w:val="16"/>
                <w:rtl w:val="0"/>
              </w:rPr>
              <w:t xml:space="preserve">VALORACIÓN DEL RIESGO</w:t>
            </w:r>
          </w:p>
        </w:tc>
        <w:tc>
          <w:tcPr>
            <w:shd w:fill="0070c0" w:val="clear"/>
            <w:tcMar>
              <w:top w:w="100.0" w:type="dxa"/>
              <w:left w:w="100.0" w:type="dxa"/>
              <w:bottom w:w="100.0" w:type="dxa"/>
              <w:right w:w="100.0" w:type="dxa"/>
            </w:tcMar>
          </w:tcPr>
          <w:p w:rsidR="00000000" w:rsidDel="00000000" w:rsidP="00000000" w:rsidRDefault="00000000" w:rsidRPr="00000000" w14:paraId="00000704">
            <w:pPr>
              <w:widowControl w:val="0"/>
              <w:pBdr>
                <w:top w:space="0" w:sz="0" w:val="nil"/>
                <w:left w:space="0" w:sz="0" w:val="nil"/>
                <w:bottom w:space="0" w:sz="0" w:val="nil"/>
                <w:right w:space="0" w:sz="0" w:val="nil"/>
                <w:between w:space="0" w:sz="0" w:val="nil"/>
              </w:pBdr>
              <w:rPr>
                <w:b w:val="1"/>
                <w:color w:val="ffffff"/>
                <w:sz w:val="16"/>
                <w:szCs w:val="16"/>
              </w:rPr>
            </w:pPr>
            <w:r w:rsidDel="00000000" w:rsidR="00000000" w:rsidRPr="00000000">
              <w:rPr>
                <w:b w:val="1"/>
                <w:color w:val="ffffff"/>
                <w:sz w:val="16"/>
                <w:szCs w:val="16"/>
                <w:rtl w:val="0"/>
              </w:rPr>
              <w:t xml:space="preserve">ACCIONES PARA EL TRATAMIENTO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05">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Daños en los equipos por fallas en aire acondicionado en estaciones</w:t>
            </w:r>
          </w:p>
        </w:tc>
        <w:tc>
          <w:tcPr>
            <w:shd w:fill="auto" w:val="clear"/>
            <w:tcMar>
              <w:top w:w="100.0" w:type="dxa"/>
              <w:left w:w="100.0" w:type="dxa"/>
              <w:bottom w:w="100.0" w:type="dxa"/>
              <w:right w:w="100.0" w:type="dxa"/>
            </w:tcMar>
          </w:tcPr>
          <w:p w:rsidR="00000000" w:rsidDel="00000000" w:rsidP="00000000" w:rsidRDefault="00000000" w:rsidRPr="00000000" w14:paraId="00000706">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Desgaste de los equipos.</w:t>
            </w:r>
          </w:p>
          <w:p w:rsidR="00000000" w:rsidDel="00000000" w:rsidP="00000000" w:rsidRDefault="00000000" w:rsidRPr="00000000" w14:paraId="00000707">
            <w:pPr>
              <w:widowControl w:val="0"/>
              <w:pBdr>
                <w:top w:space="0" w:sz="0" w:val="nil"/>
                <w:left w:space="0" w:sz="0" w:val="nil"/>
                <w:bottom w:space="0" w:sz="0" w:val="nil"/>
                <w:right w:space="0" w:sz="0" w:val="nil"/>
                <w:between w:space="0" w:sz="0" w:val="nil"/>
              </w:pBdr>
              <w:rPr>
                <w:sz w:val="16"/>
                <w:szCs w:val="16"/>
              </w:rPr>
            </w:pPr>
            <w:r w:rsidDel="00000000" w:rsidR="00000000" w:rsidRPr="00000000">
              <w:rPr>
                <w:rtl w:val="0"/>
              </w:rPr>
            </w:r>
          </w:p>
          <w:p w:rsidR="00000000" w:rsidDel="00000000" w:rsidP="00000000" w:rsidRDefault="00000000" w:rsidRPr="00000000" w14:paraId="00000708">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Falta de mantenimiento.</w:t>
            </w:r>
          </w:p>
          <w:p w:rsidR="00000000" w:rsidDel="00000000" w:rsidP="00000000" w:rsidRDefault="00000000" w:rsidRPr="00000000" w14:paraId="00000709">
            <w:pPr>
              <w:widowControl w:val="0"/>
              <w:pBdr>
                <w:top w:space="0" w:sz="0" w:val="nil"/>
                <w:left w:space="0" w:sz="0" w:val="nil"/>
                <w:bottom w:space="0" w:sz="0" w:val="nil"/>
                <w:right w:space="0" w:sz="0" w:val="nil"/>
                <w:between w:space="0" w:sz="0" w:val="nil"/>
              </w:pBdr>
              <w:rPr>
                <w:sz w:val="16"/>
                <w:szCs w:val="16"/>
              </w:rPr>
            </w:pPr>
            <w:r w:rsidDel="00000000" w:rsidR="00000000" w:rsidRPr="00000000">
              <w:rPr>
                <w:rtl w:val="0"/>
              </w:rPr>
            </w:r>
          </w:p>
          <w:p w:rsidR="00000000" w:rsidDel="00000000" w:rsidP="00000000" w:rsidRDefault="00000000" w:rsidRPr="00000000" w14:paraId="0000070A">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Fallas en fluido eléctrico</w:t>
            </w:r>
          </w:p>
        </w:tc>
        <w:tc>
          <w:tcPr>
            <w:shd w:fill="auto" w:val="clear"/>
            <w:tcMar>
              <w:top w:w="100.0" w:type="dxa"/>
              <w:left w:w="100.0" w:type="dxa"/>
              <w:bottom w:w="100.0" w:type="dxa"/>
              <w:right w:w="100.0" w:type="dxa"/>
            </w:tcMar>
          </w:tcPr>
          <w:p w:rsidR="00000000" w:rsidDel="00000000" w:rsidP="00000000" w:rsidRDefault="00000000" w:rsidRPr="00000000" w14:paraId="0000070B">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Pérdida prolongada de datos.</w:t>
            </w:r>
          </w:p>
        </w:tc>
        <w:tc>
          <w:tcPr>
            <w:shd w:fill="auto" w:val="clear"/>
            <w:tcMar>
              <w:top w:w="100.0" w:type="dxa"/>
              <w:left w:w="100.0" w:type="dxa"/>
              <w:bottom w:w="100.0" w:type="dxa"/>
              <w:right w:w="100.0" w:type="dxa"/>
            </w:tcMar>
          </w:tcPr>
          <w:p w:rsidR="00000000" w:rsidDel="00000000" w:rsidP="00000000" w:rsidRDefault="00000000" w:rsidRPr="00000000" w14:paraId="0000070C">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Verificación diaria de temperatura interna de las estaciones.</w:t>
            </w:r>
          </w:p>
          <w:p w:rsidR="00000000" w:rsidDel="00000000" w:rsidP="00000000" w:rsidRDefault="00000000" w:rsidRPr="00000000" w14:paraId="0000070D">
            <w:pPr>
              <w:widowControl w:val="0"/>
              <w:pBdr>
                <w:top w:space="0" w:sz="0" w:val="nil"/>
                <w:left w:space="0" w:sz="0" w:val="nil"/>
                <w:bottom w:space="0" w:sz="0" w:val="nil"/>
                <w:right w:space="0" w:sz="0" w:val="nil"/>
                <w:between w:space="0" w:sz="0" w:val="nil"/>
              </w:pBdr>
              <w:rPr>
                <w:sz w:val="16"/>
                <w:szCs w:val="16"/>
              </w:rPr>
            </w:pPr>
            <w:r w:rsidDel="00000000" w:rsidR="00000000" w:rsidRPr="00000000">
              <w:rPr>
                <w:rtl w:val="0"/>
              </w:rPr>
            </w:r>
          </w:p>
          <w:p w:rsidR="00000000" w:rsidDel="00000000" w:rsidP="00000000" w:rsidRDefault="00000000" w:rsidRPr="00000000" w14:paraId="0000070E">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Visitas periódicas de mantenimientos a las estaciones de acuerdo al Plan MVC</w:t>
            </w:r>
          </w:p>
        </w:tc>
        <w:tc>
          <w:tcPr>
            <w:shd w:fill="auto" w:val="clear"/>
            <w:tcMar>
              <w:top w:w="100.0" w:type="dxa"/>
              <w:left w:w="100.0" w:type="dxa"/>
              <w:bottom w:w="100.0" w:type="dxa"/>
              <w:right w:w="100.0" w:type="dxa"/>
            </w:tcMar>
          </w:tcPr>
          <w:p w:rsidR="00000000" w:rsidDel="00000000" w:rsidP="00000000" w:rsidRDefault="00000000" w:rsidRPr="00000000" w14:paraId="0000070F">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PROBABLE</w:t>
            </w:r>
          </w:p>
        </w:tc>
        <w:tc>
          <w:tcPr>
            <w:shd w:fill="auto" w:val="clear"/>
            <w:tcMar>
              <w:top w:w="100.0" w:type="dxa"/>
              <w:left w:w="100.0" w:type="dxa"/>
              <w:bottom w:w="100.0" w:type="dxa"/>
              <w:right w:w="100.0" w:type="dxa"/>
            </w:tcMar>
          </w:tcPr>
          <w:p w:rsidR="00000000" w:rsidDel="00000000" w:rsidP="00000000" w:rsidRDefault="00000000" w:rsidRPr="00000000" w14:paraId="00000710">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CRÍTICO</w:t>
            </w:r>
          </w:p>
        </w:tc>
        <w:tc>
          <w:tcPr>
            <w:shd w:fill="auto" w:val="clear"/>
            <w:tcMar>
              <w:top w:w="100.0" w:type="dxa"/>
              <w:left w:w="100.0" w:type="dxa"/>
              <w:bottom w:w="100.0" w:type="dxa"/>
              <w:right w:w="100.0" w:type="dxa"/>
            </w:tcMar>
          </w:tcPr>
          <w:p w:rsidR="00000000" w:rsidDel="00000000" w:rsidP="00000000" w:rsidRDefault="00000000" w:rsidRPr="00000000" w14:paraId="00000711">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RIESGO EXTREMO</w:t>
            </w:r>
          </w:p>
        </w:tc>
        <w:tc>
          <w:tcPr>
            <w:shd w:fill="auto" w:val="clear"/>
            <w:tcMar>
              <w:top w:w="100.0" w:type="dxa"/>
              <w:left w:w="100.0" w:type="dxa"/>
              <w:bottom w:w="100.0" w:type="dxa"/>
              <w:right w:w="100.0" w:type="dxa"/>
            </w:tcMar>
          </w:tcPr>
          <w:p w:rsidR="00000000" w:rsidDel="00000000" w:rsidP="00000000" w:rsidRDefault="00000000" w:rsidRPr="00000000" w14:paraId="00000712">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Solicitar a la unidad de apoyo que se garanticen recursos para la ejecución de los mantenimientos externos a los aires acondicionados.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13">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Manipulación indebida de los datos por parte de perosnal del SVCASC</w:t>
            </w:r>
          </w:p>
        </w:tc>
        <w:tc>
          <w:tcPr>
            <w:shd w:fill="auto" w:val="clear"/>
            <w:tcMar>
              <w:top w:w="100.0" w:type="dxa"/>
              <w:left w:w="100.0" w:type="dxa"/>
              <w:bottom w:w="100.0" w:type="dxa"/>
              <w:right w:w="100.0" w:type="dxa"/>
            </w:tcMar>
          </w:tcPr>
          <w:p w:rsidR="00000000" w:rsidDel="00000000" w:rsidP="00000000" w:rsidRDefault="00000000" w:rsidRPr="00000000" w14:paraId="00000714">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Intereses académicos o financieros</w:t>
            </w:r>
          </w:p>
        </w:tc>
        <w:tc>
          <w:tcPr>
            <w:shd w:fill="auto" w:val="clear"/>
            <w:tcMar>
              <w:top w:w="100.0" w:type="dxa"/>
              <w:left w:w="100.0" w:type="dxa"/>
              <w:bottom w:w="100.0" w:type="dxa"/>
              <w:right w:w="100.0" w:type="dxa"/>
            </w:tcMar>
          </w:tcPr>
          <w:p w:rsidR="00000000" w:rsidDel="00000000" w:rsidP="00000000" w:rsidRDefault="00000000" w:rsidRPr="00000000" w14:paraId="00000715">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Publicación de datos no veraces</w:t>
            </w:r>
          </w:p>
        </w:tc>
        <w:tc>
          <w:tcPr>
            <w:shd w:fill="auto" w:val="clear"/>
            <w:tcMar>
              <w:top w:w="100.0" w:type="dxa"/>
              <w:left w:w="100.0" w:type="dxa"/>
              <w:bottom w:w="100.0" w:type="dxa"/>
              <w:right w:w="100.0" w:type="dxa"/>
            </w:tcMar>
          </w:tcPr>
          <w:p w:rsidR="00000000" w:rsidDel="00000000" w:rsidP="00000000" w:rsidRDefault="00000000" w:rsidRPr="00000000" w14:paraId="00000716">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Verificación de conflictos de intereses al ingresar al grupo</w:t>
            </w:r>
          </w:p>
        </w:tc>
        <w:tc>
          <w:tcPr>
            <w:shd w:fill="auto" w:val="clear"/>
            <w:tcMar>
              <w:top w:w="100.0" w:type="dxa"/>
              <w:left w:w="100.0" w:type="dxa"/>
              <w:bottom w:w="100.0" w:type="dxa"/>
              <w:right w:w="100.0" w:type="dxa"/>
            </w:tcMar>
          </w:tcPr>
          <w:p w:rsidR="00000000" w:rsidDel="00000000" w:rsidP="00000000" w:rsidRDefault="00000000" w:rsidRPr="00000000" w14:paraId="00000717">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POSIBLE</w:t>
            </w:r>
          </w:p>
        </w:tc>
        <w:tc>
          <w:tcPr>
            <w:shd w:fill="auto" w:val="clear"/>
            <w:tcMar>
              <w:top w:w="100.0" w:type="dxa"/>
              <w:left w:w="100.0" w:type="dxa"/>
              <w:bottom w:w="100.0" w:type="dxa"/>
              <w:right w:w="100.0" w:type="dxa"/>
            </w:tcMar>
          </w:tcPr>
          <w:p w:rsidR="00000000" w:rsidDel="00000000" w:rsidP="00000000" w:rsidRDefault="00000000" w:rsidRPr="00000000" w14:paraId="00000718">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CRÍTICO</w:t>
            </w:r>
          </w:p>
        </w:tc>
        <w:tc>
          <w:tcPr>
            <w:shd w:fill="auto" w:val="clear"/>
            <w:tcMar>
              <w:top w:w="100.0" w:type="dxa"/>
              <w:left w:w="100.0" w:type="dxa"/>
              <w:bottom w:w="100.0" w:type="dxa"/>
              <w:right w:w="100.0" w:type="dxa"/>
            </w:tcMar>
          </w:tcPr>
          <w:p w:rsidR="00000000" w:rsidDel="00000000" w:rsidP="00000000" w:rsidRDefault="00000000" w:rsidRPr="00000000" w14:paraId="00000719">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RIESGO ALTO</w:t>
            </w:r>
          </w:p>
        </w:tc>
        <w:tc>
          <w:tcPr>
            <w:shd w:fill="auto" w:val="clear"/>
            <w:tcMar>
              <w:top w:w="100.0" w:type="dxa"/>
              <w:left w:w="100.0" w:type="dxa"/>
              <w:bottom w:w="100.0" w:type="dxa"/>
              <w:right w:w="100.0" w:type="dxa"/>
            </w:tcMar>
          </w:tcPr>
          <w:p w:rsidR="00000000" w:rsidDel="00000000" w:rsidP="00000000" w:rsidRDefault="00000000" w:rsidRPr="00000000" w14:paraId="0000071A">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Elaborar actas de compromiso para los integrantes del grupo que se encuentren desarrollando actividades académicas y/o financieras que puedan influir en su imparcialidad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1B">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Fallas en los equipos luego de sus procesos de calibración externa</w:t>
            </w:r>
          </w:p>
        </w:tc>
        <w:tc>
          <w:tcPr>
            <w:shd w:fill="auto" w:val="clear"/>
            <w:tcMar>
              <w:top w:w="100.0" w:type="dxa"/>
              <w:left w:w="100.0" w:type="dxa"/>
              <w:bottom w:w="100.0" w:type="dxa"/>
              <w:right w:w="100.0" w:type="dxa"/>
            </w:tcMar>
          </w:tcPr>
          <w:p w:rsidR="00000000" w:rsidDel="00000000" w:rsidP="00000000" w:rsidRDefault="00000000" w:rsidRPr="00000000" w14:paraId="0000071C">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Falta de especificidad en los estudios previos a la hora de solicitar el servicio de mantenimiento y verificación de los equipos antes de ser calibrados</w:t>
            </w:r>
          </w:p>
        </w:tc>
        <w:tc>
          <w:tcPr>
            <w:shd w:fill="auto" w:val="clear"/>
            <w:tcMar>
              <w:top w:w="100.0" w:type="dxa"/>
              <w:left w:w="100.0" w:type="dxa"/>
              <w:bottom w:w="100.0" w:type="dxa"/>
              <w:right w:w="100.0" w:type="dxa"/>
            </w:tcMar>
          </w:tcPr>
          <w:p w:rsidR="00000000" w:rsidDel="00000000" w:rsidP="00000000" w:rsidRDefault="00000000" w:rsidRPr="00000000" w14:paraId="0000071D">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Pérdida de datos prolongada</w:t>
            </w:r>
          </w:p>
        </w:tc>
        <w:tc>
          <w:tcPr>
            <w:shd w:fill="auto" w:val="clear"/>
            <w:tcMar>
              <w:top w:w="100.0" w:type="dxa"/>
              <w:left w:w="100.0" w:type="dxa"/>
              <w:bottom w:w="100.0" w:type="dxa"/>
              <w:right w:w="100.0" w:type="dxa"/>
            </w:tcMar>
          </w:tcPr>
          <w:p w:rsidR="00000000" w:rsidDel="00000000" w:rsidP="00000000" w:rsidRDefault="00000000" w:rsidRPr="00000000" w14:paraId="0000071E">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Estudios previos del proceso de contratación.</w:t>
            </w:r>
          </w:p>
          <w:p w:rsidR="00000000" w:rsidDel="00000000" w:rsidP="00000000" w:rsidRDefault="00000000" w:rsidRPr="00000000" w14:paraId="0000071F">
            <w:pPr>
              <w:widowControl w:val="0"/>
              <w:pBdr>
                <w:top w:space="0" w:sz="0" w:val="nil"/>
                <w:left w:space="0" w:sz="0" w:val="nil"/>
                <w:bottom w:space="0" w:sz="0" w:val="nil"/>
                <w:right w:space="0" w:sz="0" w:val="nil"/>
                <w:between w:space="0" w:sz="0" w:val="nil"/>
              </w:pBdr>
              <w:rPr>
                <w:sz w:val="16"/>
                <w:szCs w:val="16"/>
              </w:rPr>
            </w:pPr>
            <w:r w:rsidDel="00000000" w:rsidR="00000000" w:rsidRPr="00000000">
              <w:rPr>
                <w:rtl w:val="0"/>
              </w:rPr>
            </w:r>
          </w:p>
          <w:p w:rsidR="00000000" w:rsidDel="00000000" w:rsidP="00000000" w:rsidRDefault="00000000" w:rsidRPr="00000000" w14:paraId="00000720">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Verificación de los informes de mantenimiento y verificación que llegan luego de prestarse el servicio de calibración</w:t>
            </w:r>
          </w:p>
        </w:tc>
        <w:tc>
          <w:tcPr>
            <w:shd w:fill="auto" w:val="clear"/>
            <w:tcMar>
              <w:top w:w="100.0" w:type="dxa"/>
              <w:left w:w="100.0" w:type="dxa"/>
              <w:bottom w:w="100.0" w:type="dxa"/>
              <w:right w:w="100.0" w:type="dxa"/>
            </w:tcMar>
          </w:tcPr>
          <w:p w:rsidR="00000000" w:rsidDel="00000000" w:rsidP="00000000" w:rsidRDefault="00000000" w:rsidRPr="00000000" w14:paraId="00000721">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PROBABLE</w:t>
            </w:r>
          </w:p>
        </w:tc>
        <w:tc>
          <w:tcPr>
            <w:shd w:fill="auto" w:val="clear"/>
            <w:tcMar>
              <w:top w:w="100.0" w:type="dxa"/>
              <w:left w:w="100.0" w:type="dxa"/>
              <w:bottom w:w="100.0" w:type="dxa"/>
              <w:right w:w="100.0" w:type="dxa"/>
            </w:tcMar>
          </w:tcPr>
          <w:p w:rsidR="00000000" w:rsidDel="00000000" w:rsidP="00000000" w:rsidRDefault="00000000" w:rsidRPr="00000000" w14:paraId="00000722">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CRÍTICO</w:t>
            </w:r>
          </w:p>
        </w:tc>
        <w:tc>
          <w:tcPr>
            <w:shd w:fill="auto" w:val="clear"/>
            <w:tcMar>
              <w:top w:w="100.0" w:type="dxa"/>
              <w:left w:w="100.0" w:type="dxa"/>
              <w:bottom w:w="100.0" w:type="dxa"/>
              <w:right w:w="100.0" w:type="dxa"/>
            </w:tcMar>
          </w:tcPr>
          <w:p w:rsidR="00000000" w:rsidDel="00000000" w:rsidP="00000000" w:rsidRDefault="00000000" w:rsidRPr="00000000" w14:paraId="00000723">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RIESGO EXTREMO</w:t>
            </w:r>
          </w:p>
        </w:tc>
        <w:tc>
          <w:tcPr>
            <w:shd w:fill="auto" w:val="clear"/>
            <w:tcMar>
              <w:top w:w="100.0" w:type="dxa"/>
              <w:left w:w="100.0" w:type="dxa"/>
              <w:bottom w:w="100.0" w:type="dxa"/>
              <w:right w:w="100.0" w:type="dxa"/>
            </w:tcMar>
          </w:tcPr>
          <w:p w:rsidR="00000000" w:rsidDel="00000000" w:rsidP="00000000" w:rsidRDefault="00000000" w:rsidRPr="00000000" w14:paraId="00000724">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Fortalecer los criterios en los estudios previos a la hora de contratar servicios de mantenimiento y verificación previos a la calibración de los equipos.</w:t>
            </w:r>
          </w:p>
          <w:p w:rsidR="00000000" w:rsidDel="00000000" w:rsidP="00000000" w:rsidRDefault="00000000" w:rsidRPr="00000000" w14:paraId="00000725">
            <w:pPr>
              <w:widowControl w:val="0"/>
              <w:pBdr>
                <w:top w:space="0" w:sz="0" w:val="nil"/>
                <w:left w:space="0" w:sz="0" w:val="nil"/>
                <w:bottom w:space="0" w:sz="0" w:val="nil"/>
                <w:right w:space="0" w:sz="0" w:val="nil"/>
                <w:between w:space="0" w:sz="0" w:val="nil"/>
              </w:pBdr>
              <w:rPr>
                <w:sz w:val="16"/>
                <w:szCs w:val="16"/>
              </w:rPr>
            </w:pPr>
            <w:r w:rsidDel="00000000" w:rsidR="00000000" w:rsidRPr="00000000">
              <w:rPr>
                <w:rtl w:val="0"/>
              </w:rPr>
            </w:r>
          </w:p>
          <w:p w:rsidR="00000000" w:rsidDel="00000000" w:rsidP="00000000" w:rsidRDefault="00000000" w:rsidRPr="00000000" w14:paraId="00000726">
            <w:pPr>
              <w:widowControl w:val="0"/>
              <w:pBdr>
                <w:top w:space="0" w:sz="0" w:val="nil"/>
                <w:left w:space="0" w:sz="0" w:val="nil"/>
                <w:bottom w:space="0" w:sz="0" w:val="nil"/>
                <w:right w:space="0" w:sz="0" w:val="nil"/>
                <w:between w:space="0" w:sz="0" w:val="nil"/>
              </w:pBdr>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27">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Pérdida de la acreditación por fallas en procesos contractuales</w:t>
            </w:r>
          </w:p>
        </w:tc>
        <w:tc>
          <w:tcPr>
            <w:shd w:fill="auto" w:val="clear"/>
            <w:tcMar>
              <w:top w:w="100.0" w:type="dxa"/>
              <w:left w:w="100.0" w:type="dxa"/>
              <w:bottom w:w="100.0" w:type="dxa"/>
              <w:right w:w="100.0" w:type="dxa"/>
            </w:tcMar>
          </w:tcPr>
          <w:p w:rsidR="00000000" w:rsidDel="00000000" w:rsidP="00000000" w:rsidRDefault="00000000" w:rsidRPr="00000000" w14:paraId="00000728">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Ejecución contractual en dos etapas (otro si) por falta de recursos al inicio del año</w:t>
            </w:r>
          </w:p>
        </w:tc>
        <w:tc>
          <w:tcPr>
            <w:shd w:fill="auto" w:val="clear"/>
            <w:tcMar>
              <w:top w:w="100.0" w:type="dxa"/>
              <w:left w:w="100.0" w:type="dxa"/>
              <w:bottom w:w="100.0" w:type="dxa"/>
              <w:right w:w="100.0" w:type="dxa"/>
            </w:tcMar>
          </w:tcPr>
          <w:p w:rsidR="00000000" w:rsidDel="00000000" w:rsidP="00000000" w:rsidRDefault="00000000" w:rsidRPr="00000000" w14:paraId="00000729">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Pérdida de confiabilidad en los resultados por parte de otras instituciones gubernamentales y la comunidad</w:t>
            </w:r>
          </w:p>
        </w:tc>
        <w:tc>
          <w:tcPr>
            <w:shd w:fill="auto" w:val="clear"/>
            <w:tcMar>
              <w:top w:w="100.0" w:type="dxa"/>
              <w:left w:w="100.0" w:type="dxa"/>
              <w:bottom w:w="100.0" w:type="dxa"/>
              <w:right w:w="100.0" w:type="dxa"/>
            </w:tcMar>
          </w:tcPr>
          <w:p w:rsidR="00000000" w:rsidDel="00000000" w:rsidP="00000000" w:rsidRDefault="00000000" w:rsidRPr="00000000" w14:paraId="0000072A">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Etapa de elaboración de CDPs</w:t>
            </w:r>
          </w:p>
        </w:tc>
        <w:tc>
          <w:tcPr>
            <w:shd w:fill="auto" w:val="clear"/>
            <w:tcMar>
              <w:top w:w="100.0" w:type="dxa"/>
              <w:left w:w="100.0" w:type="dxa"/>
              <w:bottom w:w="100.0" w:type="dxa"/>
              <w:right w:w="100.0" w:type="dxa"/>
            </w:tcMar>
          </w:tcPr>
          <w:p w:rsidR="00000000" w:rsidDel="00000000" w:rsidP="00000000" w:rsidRDefault="00000000" w:rsidRPr="00000000" w14:paraId="0000072B">
            <w:pPr>
              <w:widowControl w:val="0"/>
              <w:rPr>
                <w:sz w:val="16"/>
                <w:szCs w:val="16"/>
              </w:rPr>
            </w:pPr>
            <w:r w:rsidDel="00000000" w:rsidR="00000000" w:rsidRPr="00000000">
              <w:rPr>
                <w:sz w:val="16"/>
                <w:szCs w:val="16"/>
                <w:rtl w:val="0"/>
              </w:rPr>
              <w:t xml:space="preserve">PROBABLE</w:t>
            </w:r>
          </w:p>
        </w:tc>
        <w:tc>
          <w:tcPr>
            <w:shd w:fill="auto" w:val="clear"/>
            <w:tcMar>
              <w:top w:w="100.0" w:type="dxa"/>
              <w:left w:w="100.0" w:type="dxa"/>
              <w:bottom w:w="100.0" w:type="dxa"/>
              <w:right w:w="100.0" w:type="dxa"/>
            </w:tcMar>
          </w:tcPr>
          <w:p w:rsidR="00000000" w:rsidDel="00000000" w:rsidP="00000000" w:rsidRDefault="00000000" w:rsidRPr="00000000" w14:paraId="0000072C">
            <w:pPr>
              <w:widowControl w:val="0"/>
              <w:rPr>
                <w:sz w:val="16"/>
                <w:szCs w:val="16"/>
              </w:rPr>
            </w:pPr>
            <w:r w:rsidDel="00000000" w:rsidR="00000000" w:rsidRPr="00000000">
              <w:rPr>
                <w:sz w:val="16"/>
                <w:szCs w:val="16"/>
                <w:rtl w:val="0"/>
              </w:rPr>
              <w:t xml:space="preserve">CRÍTICO</w:t>
            </w:r>
          </w:p>
        </w:tc>
        <w:tc>
          <w:tcPr>
            <w:shd w:fill="auto" w:val="clear"/>
            <w:tcMar>
              <w:top w:w="100.0" w:type="dxa"/>
              <w:left w:w="100.0" w:type="dxa"/>
              <w:bottom w:w="100.0" w:type="dxa"/>
              <w:right w:w="100.0" w:type="dxa"/>
            </w:tcMar>
          </w:tcPr>
          <w:p w:rsidR="00000000" w:rsidDel="00000000" w:rsidP="00000000" w:rsidRDefault="00000000" w:rsidRPr="00000000" w14:paraId="0000072D">
            <w:pPr>
              <w:widowControl w:val="0"/>
              <w:rPr>
                <w:sz w:val="16"/>
                <w:szCs w:val="16"/>
              </w:rPr>
            </w:pPr>
            <w:r w:rsidDel="00000000" w:rsidR="00000000" w:rsidRPr="00000000">
              <w:rPr>
                <w:sz w:val="16"/>
                <w:szCs w:val="16"/>
                <w:rtl w:val="0"/>
              </w:rPr>
              <w:t xml:space="preserve">RIESGO EXTREMO</w:t>
            </w:r>
          </w:p>
        </w:tc>
        <w:tc>
          <w:tcPr>
            <w:shd w:fill="auto" w:val="clear"/>
            <w:tcMar>
              <w:top w:w="100.0" w:type="dxa"/>
              <w:left w:w="100.0" w:type="dxa"/>
              <w:bottom w:w="100.0" w:type="dxa"/>
              <w:right w:w="100.0" w:type="dxa"/>
            </w:tcMar>
          </w:tcPr>
          <w:p w:rsidR="00000000" w:rsidDel="00000000" w:rsidP="00000000" w:rsidRDefault="00000000" w:rsidRPr="00000000" w14:paraId="0000072E">
            <w:pPr>
              <w:widowControl w:val="0"/>
              <w:pBdr>
                <w:top w:space="0" w:sz="0" w:val="nil"/>
                <w:left w:space="0" w:sz="0" w:val="nil"/>
                <w:bottom w:space="0" w:sz="0" w:val="nil"/>
                <w:right w:space="0" w:sz="0" w:val="nil"/>
                <w:between w:space="0" w:sz="0" w:val="nil"/>
              </w:pBdr>
              <w:rPr>
                <w:sz w:val="16"/>
                <w:szCs w:val="16"/>
              </w:rPr>
            </w:pPr>
            <w:r w:rsidDel="00000000" w:rsidR="00000000" w:rsidRPr="00000000">
              <w:rPr>
                <w:sz w:val="16"/>
                <w:szCs w:val="16"/>
                <w:rtl w:val="0"/>
              </w:rPr>
              <w:t xml:space="preserve">Garantizar desde el inicio del año, el aforo presupuestal necesario para contratar la auditoría de renovación y extensión de la acreditación en un sólo proceso</w:t>
            </w:r>
          </w:p>
        </w:tc>
      </w:tr>
    </w:tbl>
    <w:p w:rsidR="00000000" w:rsidDel="00000000" w:rsidP="00000000" w:rsidRDefault="00000000" w:rsidRPr="00000000" w14:paraId="0000072F">
      <w:pPr>
        <w:keepNext w:val="1"/>
        <w:keepLines w:val="1"/>
        <w:tabs>
          <w:tab w:val="center" w:leader="none" w:pos="4419"/>
          <w:tab w:val="right" w:leader="none" w:pos="8838"/>
          <w:tab w:val="center" w:leader="none" w:pos="4419"/>
          <w:tab w:val="right" w:leader="none" w:pos="8838"/>
        </w:tabs>
        <w:spacing w:after="120" w:before="480" w:lineRule="auto"/>
        <w:rPr>
          <w:b w:val="1"/>
          <w:sz w:val="24"/>
          <w:szCs w:val="24"/>
        </w:rPr>
      </w:pPr>
      <w:bookmarkStart w:colFirst="0" w:colLast="0" w:name="_heading=h.fannjzrjsc6i" w:id="111"/>
      <w:bookmarkEnd w:id="111"/>
      <w:r w:rsidDel="00000000" w:rsidR="00000000" w:rsidRPr="00000000">
        <w:rPr>
          <w:b w:val="1"/>
          <w:sz w:val="24"/>
          <w:szCs w:val="24"/>
          <w:rtl w:val="0"/>
        </w:rPr>
        <w:t xml:space="preserve">RETROALIMENTACIÓN DEL PERSONAL</w:t>
      </w:r>
    </w:p>
    <w:p w:rsidR="00000000" w:rsidDel="00000000" w:rsidP="00000000" w:rsidRDefault="00000000" w:rsidRPr="00000000" w14:paraId="00000730">
      <w:pPr>
        <w:keepNext w:val="1"/>
        <w:keepLines w:val="1"/>
        <w:tabs>
          <w:tab w:val="center" w:leader="none" w:pos="4419"/>
          <w:tab w:val="right" w:leader="none" w:pos="8838"/>
          <w:tab w:val="center" w:leader="none" w:pos="4419"/>
          <w:tab w:val="right" w:leader="none" w:pos="8838"/>
        </w:tabs>
        <w:spacing w:after="120" w:before="480" w:lineRule="auto"/>
        <w:jc w:val="both"/>
        <w:rPr>
          <w:sz w:val="24"/>
          <w:szCs w:val="24"/>
        </w:rPr>
      </w:pPr>
      <w:bookmarkStart w:colFirst="0" w:colLast="0" w:name="_heading=h.paji5sw4q6jo" w:id="112"/>
      <w:bookmarkEnd w:id="112"/>
      <w:r w:rsidDel="00000000" w:rsidR="00000000" w:rsidRPr="00000000">
        <w:rPr>
          <w:sz w:val="24"/>
          <w:szCs w:val="24"/>
          <w:rtl w:val="0"/>
        </w:rPr>
        <w:t xml:space="preserve">Con el fin de determinar las necesidades de formación para el año 2023 con el personal del SVCASC se realizó un ejercicio participativo para la elaboración del plan de formación anual. los resultados se muestran a continuación:</w:t>
      </w:r>
      <w:r w:rsidDel="00000000" w:rsidR="00000000" w:rsidRPr="00000000">
        <w:rPr>
          <w:sz w:val="24"/>
          <w:szCs w:val="24"/>
        </w:rPr>
        <w:drawing>
          <wp:inline distB="114300" distT="114300" distL="114300" distR="114300">
            <wp:extent cx="5613400" cy="2667000"/>
            <wp:effectExtent b="0" l="0" r="0" t="0"/>
            <wp:docPr descr="Gráfico de respuestas de formularios. Título de la pregunta: 1. COMPONENTE: GESTIÓN DE CALIDAD DEL AIRE. Número de respuestas: 6 respuestas." id="896" name="image42.png"/>
            <a:graphic>
              <a:graphicData uri="http://schemas.openxmlformats.org/drawingml/2006/picture">
                <pic:pic>
                  <pic:nvPicPr>
                    <pic:cNvPr descr="Gráfico de respuestas de formularios. Título de la pregunta: 1. COMPONENTE: GESTIÓN DE CALIDAD DEL AIRE. Número de respuestas: 6 respuestas." id="0" name="image42.png"/>
                    <pic:cNvPicPr preferRelativeResize="0"/>
                  </pic:nvPicPr>
                  <pic:blipFill>
                    <a:blip r:embed="rId81"/>
                    <a:srcRect b="0" l="0" r="0" t="0"/>
                    <a:stretch>
                      <a:fillRect/>
                    </a:stretch>
                  </pic:blipFill>
                  <pic:spPr>
                    <a:xfrm>
                      <a:off x="0" y="0"/>
                      <a:ext cx="5613400" cy="2667000"/>
                    </a:xfrm>
                    <a:prstGeom prst="rect"/>
                    <a:ln/>
                  </pic:spPr>
                </pic:pic>
              </a:graphicData>
            </a:graphic>
          </wp:inline>
        </w:drawing>
      </w:r>
      <w:r w:rsidDel="00000000" w:rsidR="00000000" w:rsidRPr="00000000">
        <w:rPr>
          <w:sz w:val="24"/>
          <w:szCs w:val="24"/>
        </w:rPr>
        <w:drawing>
          <wp:inline distB="114300" distT="114300" distL="114300" distR="114300">
            <wp:extent cx="5613400" cy="2667000"/>
            <wp:effectExtent b="0" l="0" r="0" t="0"/>
            <wp:docPr descr="Gráfico de respuestas de formularios. Título de la pregunta: 2. COMPONENTE: GESTIÓN DE CALIDAD. Número de respuestas: 6 respuestas." id="899" name="image47.png"/>
            <a:graphic>
              <a:graphicData uri="http://schemas.openxmlformats.org/drawingml/2006/picture">
                <pic:pic>
                  <pic:nvPicPr>
                    <pic:cNvPr descr="Gráfico de respuestas de formularios. Título de la pregunta: 2. COMPONENTE: GESTIÓN DE CALIDAD. Número de respuestas: 6 respuestas." id="0" name="image47.png"/>
                    <pic:cNvPicPr preferRelativeResize="0"/>
                  </pic:nvPicPr>
                  <pic:blipFill>
                    <a:blip r:embed="rId82"/>
                    <a:srcRect b="0" l="0" r="0" t="0"/>
                    <a:stretch>
                      <a:fillRect/>
                    </a:stretch>
                  </pic:blipFill>
                  <pic:spPr>
                    <a:xfrm>
                      <a:off x="0" y="0"/>
                      <a:ext cx="5613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keepNext w:val="1"/>
        <w:keepLines w:val="1"/>
        <w:tabs>
          <w:tab w:val="center" w:leader="none" w:pos="4419"/>
          <w:tab w:val="right" w:leader="none" w:pos="8838"/>
          <w:tab w:val="center" w:leader="none" w:pos="4419"/>
          <w:tab w:val="right" w:leader="none" w:pos="8838"/>
        </w:tabs>
        <w:spacing w:after="120" w:before="480" w:lineRule="auto"/>
        <w:jc w:val="both"/>
        <w:rPr>
          <w:sz w:val="24"/>
          <w:szCs w:val="24"/>
        </w:rPr>
      </w:pPr>
      <w:bookmarkStart w:colFirst="0" w:colLast="0" w:name="_heading=h.ry9wq09bij0o" w:id="113"/>
      <w:bookmarkEnd w:id="113"/>
      <w:r w:rsidDel="00000000" w:rsidR="00000000" w:rsidRPr="00000000">
        <w:rPr>
          <w:sz w:val="24"/>
          <w:szCs w:val="24"/>
        </w:rPr>
        <w:drawing>
          <wp:inline distB="114300" distT="114300" distL="114300" distR="114300">
            <wp:extent cx="5613400" cy="2667000"/>
            <wp:effectExtent b="0" l="0" r="0" t="0"/>
            <wp:docPr descr="Gráfico de respuestas de formularios. Título de la pregunta: 3. COMPONENTE: VALIDACIÓN Y ANÁLISIS DE DATOS DE CALIDAD DEL AIRE. Número de respuestas: 6 respuestas." id="901" name="image52.png"/>
            <a:graphic>
              <a:graphicData uri="http://schemas.openxmlformats.org/drawingml/2006/picture">
                <pic:pic>
                  <pic:nvPicPr>
                    <pic:cNvPr descr="Gráfico de respuestas de formularios. Título de la pregunta: 3. COMPONENTE: VALIDACIÓN Y ANÁLISIS DE DATOS DE CALIDAD DEL AIRE. Número de respuestas: 6 respuestas." id="0" name="image52.png"/>
                    <pic:cNvPicPr preferRelativeResize="0"/>
                  </pic:nvPicPr>
                  <pic:blipFill>
                    <a:blip r:embed="rId83"/>
                    <a:srcRect b="0" l="0" r="0" t="0"/>
                    <a:stretch>
                      <a:fillRect/>
                    </a:stretch>
                  </pic:blipFill>
                  <pic:spPr>
                    <a:xfrm>
                      <a:off x="0" y="0"/>
                      <a:ext cx="5613400" cy="2667000"/>
                    </a:xfrm>
                    <a:prstGeom prst="rect"/>
                    <a:ln/>
                  </pic:spPr>
                </pic:pic>
              </a:graphicData>
            </a:graphic>
          </wp:inline>
        </w:drawing>
      </w:r>
      <w:r w:rsidDel="00000000" w:rsidR="00000000" w:rsidRPr="00000000">
        <w:rPr>
          <w:sz w:val="24"/>
          <w:szCs w:val="24"/>
        </w:rPr>
        <w:drawing>
          <wp:inline distB="114300" distT="114300" distL="114300" distR="114300">
            <wp:extent cx="5613400" cy="2667000"/>
            <wp:effectExtent b="0" l="0" r="0" t="0"/>
            <wp:docPr descr="Gráfico de respuestas de formularios. Título de la pregunta: 4. COMPONENTE: OPERACIÓN Y MANTENIMIENTO DE EQUIPOS DEL SVCASC. Número de respuestas: 6 respuestas." id="904" name="image53.png"/>
            <a:graphic>
              <a:graphicData uri="http://schemas.openxmlformats.org/drawingml/2006/picture">
                <pic:pic>
                  <pic:nvPicPr>
                    <pic:cNvPr descr="Gráfico de respuestas de formularios. Título de la pregunta: 4. COMPONENTE: OPERACIÓN Y MANTENIMIENTO DE EQUIPOS DEL SVCASC. Número de respuestas: 6 respuestas." id="0" name="image53.png"/>
                    <pic:cNvPicPr preferRelativeResize="0"/>
                  </pic:nvPicPr>
                  <pic:blipFill>
                    <a:blip r:embed="rId84"/>
                    <a:srcRect b="0" l="0" r="0" t="0"/>
                    <a:stretch>
                      <a:fillRect/>
                    </a:stretch>
                  </pic:blipFill>
                  <pic:spPr>
                    <a:xfrm>
                      <a:off x="0" y="0"/>
                      <a:ext cx="5613400" cy="2667000"/>
                    </a:xfrm>
                    <a:prstGeom prst="rect"/>
                    <a:ln/>
                  </pic:spPr>
                </pic:pic>
              </a:graphicData>
            </a:graphic>
          </wp:inline>
        </w:drawing>
      </w:r>
      <w:r w:rsidDel="00000000" w:rsidR="00000000" w:rsidRPr="00000000">
        <w:rPr>
          <w:sz w:val="24"/>
          <w:szCs w:val="24"/>
          <w:rtl w:val="0"/>
        </w:rPr>
        <w:t xml:space="preserve">A partir del ejercicio se puede concluir que, en el componente de gestión de calidad del aire, se debe realizar un Taller Intercalibración de Sensores de Bajo Costo con Equipos de Monitoreo de Calidad del Aire Certificados. En el componente de gestión de calidad aunque se presenta un triple empate, es necesario realizar de manera prioritaria Taller Fortalecimiento Capacidades para Gestión de Acciones Correctivas ya que este proceso es uno de los aspectos por mejorar más críticos de acuerdo a la auditoría interna No. 10 (2021).</w:t>
      </w:r>
    </w:p>
    <w:p w:rsidR="00000000" w:rsidDel="00000000" w:rsidP="00000000" w:rsidRDefault="00000000" w:rsidRPr="00000000" w14:paraId="00000732">
      <w:pPr>
        <w:keepNext w:val="1"/>
        <w:keepLines w:val="1"/>
        <w:tabs>
          <w:tab w:val="center" w:leader="none" w:pos="4419"/>
          <w:tab w:val="right" w:leader="none" w:pos="8838"/>
          <w:tab w:val="center" w:leader="none" w:pos="4419"/>
          <w:tab w:val="right" w:leader="none" w:pos="8838"/>
        </w:tabs>
        <w:spacing w:after="120" w:before="480" w:lineRule="auto"/>
        <w:jc w:val="both"/>
        <w:rPr>
          <w:sz w:val="24"/>
          <w:szCs w:val="24"/>
        </w:rPr>
      </w:pPr>
      <w:bookmarkStart w:colFirst="0" w:colLast="0" w:name="_heading=h.6ebaj4cihdrs" w:id="114"/>
      <w:bookmarkEnd w:id="114"/>
      <w:r w:rsidDel="00000000" w:rsidR="00000000" w:rsidRPr="00000000">
        <w:rPr>
          <w:sz w:val="24"/>
          <w:szCs w:val="24"/>
          <w:rtl w:val="0"/>
        </w:rPr>
        <w:t xml:space="preserve">De manera complementaria, en el componente de validación y análisis de calidad del aire, aunque hay un empate, como requisito de la norma NTC-ISO/IEC 17025:2017 se debe priorizar el Taller Manual de Calidad del Aire de la Agencia de Protección Ambiental de Estados Unidos (EPA), ya que la mayoría de los métodos usados por el SVCASC se rigen por estas normas. Finalmente, desde el componente de operación y mantenimiento de equipos del SVCASC, se priorizará el Taller Teórico Práctico Rutina de Operación de Equipos Comde-Derenda Modelo APM2, necesario para la extensión de la acreditación en el método Aire ambiente. Método de medición gravimétrico normalizado para la determinación de la concentración másica PM10 o PM2,5 de la materia particulada en suspensión.</w:t>
      </w:r>
    </w:p>
    <w:p w:rsidR="00000000" w:rsidDel="00000000" w:rsidP="00000000" w:rsidRDefault="00000000" w:rsidRPr="00000000" w14:paraId="00000733">
      <w:pPr>
        <w:keepNext w:val="1"/>
        <w:keepLines w:val="1"/>
        <w:tabs>
          <w:tab w:val="center" w:leader="none" w:pos="4419"/>
          <w:tab w:val="right" w:leader="none" w:pos="8838"/>
          <w:tab w:val="center" w:leader="none" w:pos="4419"/>
          <w:tab w:val="right" w:leader="none" w:pos="8838"/>
        </w:tabs>
        <w:spacing w:after="120" w:before="480" w:lineRule="auto"/>
        <w:jc w:val="both"/>
        <w:rPr>
          <w:b w:val="1"/>
          <w:sz w:val="24"/>
          <w:szCs w:val="24"/>
        </w:rPr>
      </w:pPr>
      <w:bookmarkStart w:colFirst="0" w:colLast="0" w:name="_heading=h.966cusie9qyq" w:id="115"/>
      <w:bookmarkEnd w:id="115"/>
      <w:r w:rsidDel="00000000" w:rsidR="00000000" w:rsidRPr="00000000">
        <w:rPr>
          <w:b w:val="1"/>
          <w:sz w:val="24"/>
          <w:szCs w:val="24"/>
          <w:rtl w:val="0"/>
        </w:rPr>
        <w:t xml:space="preserve">RESULTADOS DEL ASEGURAMIENTO DE LA VALIDEZ DE LOS </w:t>
      </w:r>
      <w:sdt>
        <w:sdtPr>
          <w:tag w:val="goog_rdk_12"/>
        </w:sdtPr>
        <w:sdtContent>
          <w:commentRangeStart w:id="10"/>
        </w:sdtContent>
      </w:sdt>
      <w:r w:rsidDel="00000000" w:rsidR="00000000" w:rsidRPr="00000000">
        <w:rPr>
          <w:b w:val="1"/>
          <w:sz w:val="24"/>
          <w:szCs w:val="24"/>
          <w:rtl w:val="0"/>
        </w:rPr>
        <w:t xml:space="preserve">RESULTADOS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734">
      <w:pPr>
        <w:keepNext w:val="1"/>
        <w:keepLines w:val="1"/>
        <w:tabs>
          <w:tab w:val="center" w:leader="none" w:pos="4419"/>
          <w:tab w:val="right" w:leader="none" w:pos="8838"/>
          <w:tab w:val="center" w:leader="none" w:pos="4419"/>
          <w:tab w:val="right" w:leader="none" w:pos="8838"/>
        </w:tabs>
        <w:spacing w:after="120" w:before="480" w:lineRule="auto"/>
        <w:jc w:val="both"/>
        <w:rPr>
          <w:sz w:val="24"/>
          <w:szCs w:val="24"/>
        </w:rPr>
      </w:pPr>
      <w:bookmarkStart w:colFirst="0" w:colLast="0" w:name="_heading=h.3x4umgniew2e" w:id="116"/>
      <w:bookmarkEnd w:id="116"/>
      <w:r w:rsidDel="00000000" w:rsidR="00000000" w:rsidRPr="00000000">
        <w:rPr>
          <w:sz w:val="24"/>
          <w:szCs w:val="24"/>
          <w:rtl w:val="0"/>
        </w:rPr>
        <w:t xml:space="preserve">De acuerdo al numeral 7.7 de la norma ISO/IEC 17025:2017 que establece lo siguiente: </w:t>
      </w:r>
      <w:r w:rsidDel="00000000" w:rsidR="00000000" w:rsidRPr="00000000">
        <w:rPr>
          <w:i w:val="1"/>
          <w:sz w:val="24"/>
          <w:szCs w:val="24"/>
          <w:rtl w:val="0"/>
        </w:rPr>
        <w:t xml:space="preserve">“El laboratorio debe contar con un procedimiento para hacer el seguimiento de la validez de los resultados. Los datos resultantes se deben registrar de manera que las tendencias sean detectables y cuando sea posible, se deben aplicar técnicas estadísticas para la revisión de los resultados. Este seguimiento se debe planificar y revisar y debe incluir, cuando sea apropiado, pero sin limitarse a: …” </w:t>
      </w:r>
      <w:r w:rsidDel="00000000" w:rsidR="00000000" w:rsidRPr="00000000">
        <w:rPr>
          <w:sz w:val="24"/>
          <w:szCs w:val="24"/>
          <w:rtl w:val="0"/>
        </w:rPr>
        <w:t xml:space="preserve">el SVCASC da respuesta a este requisito de la norma de acuerdo a lo indicado en la siguiente tabla:</w:t>
      </w:r>
    </w:p>
    <w:p w:rsidR="00000000" w:rsidDel="00000000" w:rsidP="00000000" w:rsidRDefault="00000000" w:rsidRPr="00000000" w14:paraId="00000735">
      <w:pPr>
        <w:keepNext w:val="1"/>
        <w:keepLines w:val="1"/>
        <w:spacing w:after="200" w:lineRule="auto"/>
        <w:jc w:val="center"/>
        <w:rPr>
          <w:sz w:val="24"/>
          <w:szCs w:val="24"/>
        </w:rPr>
      </w:pPr>
      <w:r w:rsidDel="00000000" w:rsidR="00000000" w:rsidRPr="00000000">
        <w:rPr>
          <w:b w:val="1"/>
          <w:sz w:val="16"/>
          <w:szCs w:val="16"/>
          <w:rtl w:val="0"/>
        </w:rPr>
        <w:t xml:space="preserve">Tabla 18. Resultados del aseguramiento de los resultados. Semestre 2021-II</w:t>
      </w:r>
      <w:r w:rsidDel="00000000" w:rsidR="00000000" w:rsidRPr="00000000">
        <w:rPr>
          <w:rtl w:val="0"/>
        </w:rPr>
      </w:r>
    </w:p>
    <w:tbl>
      <w:tblPr>
        <w:tblStyle w:val="Table29"/>
        <w:tblW w:w="8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6"/>
        <w:gridCol w:w="2947"/>
        <w:gridCol w:w="2947"/>
        <w:tblGridChange w:id="0">
          <w:tblGrid>
            <w:gridCol w:w="2946"/>
            <w:gridCol w:w="2947"/>
            <w:gridCol w:w="2947"/>
          </w:tblGrid>
        </w:tblGridChange>
      </w:tblGrid>
      <w:tr>
        <w:trPr>
          <w:cantSplit w:val="0"/>
          <w:tblHeader w:val="1"/>
        </w:trPr>
        <w:tc>
          <w:tcPr>
            <w:shd w:fill="0070c0" w:val="clear"/>
            <w:tcMar>
              <w:top w:w="100.0" w:type="dxa"/>
              <w:left w:w="100.0" w:type="dxa"/>
              <w:bottom w:w="100.0" w:type="dxa"/>
              <w:right w:w="100.0" w:type="dxa"/>
            </w:tcMar>
          </w:tcPr>
          <w:p w:rsidR="00000000" w:rsidDel="00000000" w:rsidP="00000000" w:rsidRDefault="00000000" w:rsidRPr="00000000" w14:paraId="00000736">
            <w:pPr>
              <w:widowControl w:val="0"/>
              <w:pBdr>
                <w:top w:space="0" w:sz="0" w:val="nil"/>
                <w:left w:space="0" w:sz="0" w:val="nil"/>
                <w:bottom w:space="0" w:sz="0" w:val="nil"/>
                <w:right w:space="0" w:sz="0" w:val="nil"/>
                <w:between w:space="0" w:sz="0" w:val="nil"/>
              </w:pBdr>
              <w:jc w:val="center"/>
              <w:rPr>
                <w:b w:val="1"/>
                <w:color w:val="ffffff"/>
                <w:sz w:val="18"/>
                <w:szCs w:val="18"/>
              </w:rPr>
            </w:pPr>
            <w:r w:rsidDel="00000000" w:rsidR="00000000" w:rsidRPr="00000000">
              <w:rPr>
                <w:b w:val="1"/>
                <w:color w:val="ffffff"/>
                <w:sz w:val="18"/>
                <w:szCs w:val="18"/>
                <w:rtl w:val="0"/>
              </w:rPr>
              <w:t xml:space="preserve">Requisito</w:t>
            </w:r>
          </w:p>
        </w:tc>
        <w:tc>
          <w:tcPr>
            <w:shd w:fill="0070c0" w:val="clear"/>
            <w:tcMar>
              <w:top w:w="100.0" w:type="dxa"/>
              <w:left w:w="100.0" w:type="dxa"/>
              <w:bottom w:w="100.0" w:type="dxa"/>
              <w:right w:w="100.0" w:type="dxa"/>
            </w:tcMar>
          </w:tcPr>
          <w:p w:rsidR="00000000" w:rsidDel="00000000" w:rsidP="00000000" w:rsidRDefault="00000000" w:rsidRPr="00000000" w14:paraId="00000737">
            <w:pPr>
              <w:widowControl w:val="0"/>
              <w:pBdr>
                <w:top w:space="0" w:sz="0" w:val="nil"/>
                <w:left w:space="0" w:sz="0" w:val="nil"/>
                <w:bottom w:space="0" w:sz="0" w:val="nil"/>
                <w:right w:space="0" w:sz="0" w:val="nil"/>
                <w:between w:space="0" w:sz="0" w:val="nil"/>
              </w:pBdr>
              <w:jc w:val="center"/>
              <w:rPr>
                <w:b w:val="1"/>
                <w:color w:val="ffffff"/>
                <w:sz w:val="18"/>
                <w:szCs w:val="18"/>
              </w:rPr>
            </w:pPr>
            <w:r w:rsidDel="00000000" w:rsidR="00000000" w:rsidRPr="00000000">
              <w:rPr>
                <w:b w:val="1"/>
                <w:color w:val="ffffff"/>
                <w:sz w:val="18"/>
                <w:szCs w:val="18"/>
                <w:rtl w:val="0"/>
              </w:rPr>
              <w:t xml:space="preserve">Aplica</w:t>
            </w:r>
          </w:p>
        </w:tc>
        <w:tc>
          <w:tcPr>
            <w:shd w:fill="0070c0" w:val="clear"/>
            <w:tcMar>
              <w:top w:w="100.0" w:type="dxa"/>
              <w:left w:w="100.0" w:type="dxa"/>
              <w:bottom w:w="100.0" w:type="dxa"/>
              <w:right w:w="100.0" w:type="dxa"/>
            </w:tcMar>
          </w:tcPr>
          <w:p w:rsidR="00000000" w:rsidDel="00000000" w:rsidP="00000000" w:rsidRDefault="00000000" w:rsidRPr="00000000" w14:paraId="00000738">
            <w:pPr>
              <w:widowControl w:val="0"/>
              <w:pBdr>
                <w:top w:space="0" w:sz="0" w:val="nil"/>
                <w:left w:space="0" w:sz="0" w:val="nil"/>
                <w:bottom w:space="0" w:sz="0" w:val="nil"/>
                <w:right w:space="0" w:sz="0" w:val="nil"/>
                <w:between w:space="0" w:sz="0" w:val="nil"/>
              </w:pBdr>
              <w:jc w:val="center"/>
              <w:rPr>
                <w:b w:val="1"/>
                <w:color w:val="ffffff"/>
                <w:sz w:val="18"/>
                <w:szCs w:val="18"/>
              </w:rPr>
            </w:pPr>
            <w:r w:rsidDel="00000000" w:rsidR="00000000" w:rsidRPr="00000000">
              <w:rPr>
                <w:b w:val="1"/>
                <w:color w:val="ffffff"/>
                <w:sz w:val="18"/>
                <w:szCs w:val="18"/>
                <w:rtl w:val="0"/>
              </w:rPr>
              <w:t xml:space="preserve">Observación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9">
            <w:pPr>
              <w:widowControl w:val="0"/>
              <w:numPr>
                <w:ilvl w:val="0"/>
                <w:numId w:val="8"/>
              </w:numPr>
              <w:pBdr>
                <w:top w:space="0" w:sz="0" w:val="nil"/>
                <w:left w:space="0" w:sz="0" w:val="nil"/>
                <w:bottom w:space="0" w:sz="0" w:val="nil"/>
                <w:right w:space="0" w:sz="0" w:val="nil"/>
                <w:between w:space="0" w:sz="0" w:val="nil"/>
              </w:pBdr>
              <w:ind w:left="708" w:hanging="360"/>
              <w:jc w:val="both"/>
              <w:rPr>
                <w:color w:val="000000"/>
                <w:sz w:val="18"/>
                <w:szCs w:val="18"/>
              </w:rPr>
            </w:pPr>
            <w:r w:rsidDel="00000000" w:rsidR="00000000" w:rsidRPr="00000000">
              <w:rPr>
                <w:color w:val="000000"/>
                <w:sz w:val="18"/>
                <w:szCs w:val="18"/>
                <w:rtl w:val="0"/>
              </w:rPr>
              <w:t xml:space="preserve">uso de materiales de referencia o material de control de calidad</w:t>
            </w:r>
          </w:p>
        </w:tc>
        <w:tc>
          <w:tcPr>
            <w:shd w:fill="auto" w:val="clear"/>
            <w:tcMar>
              <w:top w:w="100.0" w:type="dxa"/>
              <w:left w:w="100.0" w:type="dxa"/>
              <w:bottom w:w="100.0" w:type="dxa"/>
              <w:right w:w="100.0" w:type="dxa"/>
            </w:tcMar>
          </w:tcPr>
          <w:p w:rsidR="00000000" w:rsidDel="00000000" w:rsidP="00000000" w:rsidRDefault="00000000" w:rsidRPr="00000000" w14:paraId="0000073A">
            <w:pPr>
              <w:widowControl w:val="0"/>
              <w:pBdr>
                <w:top w:space="0" w:sz="0" w:val="nil"/>
                <w:left w:space="0" w:sz="0" w:val="nil"/>
                <w:bottom w:space="0" w:sz="0" w:val="nil"/>
                <w:right w:space="0" w:sz="0" w:val="nil"/>
                <w:between w:space="0" w:sz="0" w:val="nil"/>
              </w:pBdr>
              <w:jc w:val="both"/>
              <w:rPr>
                <w:color w:val="000000"/>
                <w:sz w:val="18"/>
                <w:szCs w:val="18"/>
              </w:rPr>
            </w:pPr>
            <w:r w:rsidDel="00000000" w:rsidR="00000000" w:rsidRPr="00000000">
              <w:rPr>
                <w:color w:val="000000"/>
                <w:sz w:val="18"/>
                <w:szCs w:val="18"/>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73B">
            <w:pPr>
              <w:widowControl w:val="0"/>
              <w:pBdr>
                <w:top w:space="0" w:sz="0" w:val="nil"/>
                <w:left w:space="0" w:sz="0" w:val="nil"/>
                <w:bottom w:space="0" w:sz="0" w:val="nil"/>
                <w:right w:space="0" w:sz="0" w:val="nil"/>
                <w:between w:space="0" w:sz="0" w:val="nil"/>
              </w:pBdr>
              <w:jc w:val="both"/>
              <w:rPr>
                <w:color w:val="000000"/>
                <w:sz w:val="18"/>
                <w:szCs w:val="18"/>
              </w:rPr>
            </w:pPr>
            <w:r w:rsidDel="00000000" w:rsidR="00000000" w:rsidRPr="00000000">
              <w:rPr>
                <w:color w:val="000000"/>
                <w:sz w:val="18"/>
                <w:szCs w:val="18"/>
                <w:rtl w:val="0"/>
              </w:rPr>
              <w:t xml:space="preserve">Para las verificaciones periódicas y calibraciones multipunto se hace uso de gases patrón con certificados de calibración vigentes. La compra de los gases patrones se encuentran planificadas en el SVCASC.FT.02. Las fechas de vigencia de los certificados de calibración se encuentran registradas en el formato SVCASC.FT.47.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C">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uso de instrumentos alternativos que han sido calibrados para obtener resultados trazables</w:t>
            </w:r>
          </w:p>
        </w:tc>
        <w:tc>
          <w:tcPr>
            <w:shd w:fill="auto" w:val="clear"/>
            <w:tcMar>
              <w:top w:w="100.0" w:type="dxa"/>
              <w:left w:w="100.0" w:type="dxa"/>
              <w:bottom w:w="100.0" w:type="dxa"/>
              <w:right w:w="100.0" w:type="dxa"/>
            </w:tcMar>
          </w:tcPr>
          <w:p w:rsidR="00000000" w:rsidDel="00000000" w:rsidP="00000000" w:rsidRDefault="00000000" w:rsidRPr="00000000" w14:paraId="0000073D">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73E">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El seguimiento de la planificación de las calibraciones de los instrumentos alternativos se encuentra registrada en el formato SVCASC.FT.47.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F">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comprobaciones funcionales del equipamiento de ensayo y medición</w:t>
            </w:r>
          </w:p>
        </w:tc>
        <w:tc>
          <w:tcPr>
            <w:shd w:fill="auto" w:val="clear"/>
            <w:tcMar>
              <w:top w:w="100.0" w:type="dxa"/>
              <w:left w:w="100.0" w:type="dxa"/>
              <w:bottom w:w="100.0" w:type="dxa"/>
              <w:right w:w="100.0" w:type="dxa"/>
            </w:tcMar>
          </w:tcPr>
          <w:p w:rsidR="00000000" w:rsidDel="00000000" w:rsidP="00000000" w:rsidRDefault="00000000" w:rsidRPr="00000000" w14:paraId="00000740">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741">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Se realizan informes de mantenimiento y verificación de los equipos de medición.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2">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uso de patrones de verificación o patrones de trabajo con gráficos de control, cuando sea aplicable,</w:t>
            </w:r>
          </w:p>
        </w:tc>
        <w:tc>
          <w:tcPr>
            <w:shd w:fill="auto" w:val="clear"/>
            <w:tcMar>
              <w:top w:w="100.0" w:type="dxa"/>
              <w:left w:w="100.0" w:type="dxa"/>
              <w:bottom w:w="100.0" w:type="dxa"/>
              <w:right w:w="100.0" w:type="dxa"/>
            </w:tcMar>
          </w:tcPr>
          <w:p w:rsidR="00000000" w:rsidDel="00000000" w:rsidP="00000000" w:rsidRDefault="00000000" w:rsidRPr="00000000" w14:paraId="00000743">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744">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Se cuentan con gráficos de control para el seguimiento temporal de los resultados de las pruebas de deriva de cero, span y punto de control, falta la implementación y documentación del respectivo procedimiento.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5">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comprobaciones intermedias en los equipos de medición</w:t>
            </w:r>
          </w:p>
        </w:tc>
        <w:tc>
          <w:tcPr>
            <w:shd w:fill="auto" w:val="clear"/>
            <w:tcMar>
              <w:top w:w="100.0" w:type="dxa"/>
              <w:left w:w="100.0" w:type="dxa"/>
              <w:bottom w:w="100.0" w:type="dxa"/>
              <w:right w:w="100.0" w:type="dxa"/>
            </w:tcMar>
          </w:tcPr>
          <w:p w:rsidR="00000000" w:rsidDel="00000000" w:rsidP="00000000" w:rsidRDefault="00000000" w:rsidRPr="00000000" w14:paraId="00000746">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747">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Las comprobaciones intermedias de los equipos de medición se encuentran documentadas en los procedimientos técnicos respectivos para cada equipo.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8">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repetición del ensayo o calibración utilizando los mismos métodos o métodos diferentes;</w:t>
            </w:r>
          </w:p>
        </w:tc>
        <w:tc>
          <w:tcPr>
            <w:shd w:fill="auto" w:val="clear"/>
            <w:tcMar>
              <w:top w:w="100.0" w:type="dxa"/>
              <w:left w:w="100.0" w:type="dxa"/>
              <w:bottom w:w="100.0" w:type="dxa"/>
              <w:right w:w="100.0" w:type="dxa"/>
            </w:tcMar>
          </w:tcPr>
          <w:p w:rsidR="00000000" w:rsidDel="00000000" w:rsidP="00000000" w:rsidRDefault="00000000" w:rsidRPr="00000000" w14:paraId="00000749">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74A">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No aplica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B">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reensayo o recalibración de los ítems conservados;</w:t>
            </w:r>
          </w:p>
        </w:tc>
        <w:tc>
          <w:tcPr>
            <w:shd w:fill="auto" w:val="clear"/>
            <w:tcMar>
              <w:top w:w="100.0" w:type="dxa"/>
              <w:left w:w="100.0" w:type="dxa"/>
              <w:bottom w:w="100.0" w:type="dxa"/>
              <w:right w:w="100.0" w:type="dxa"/>
            </w:tcMar>
          </w:tcPr>
          <w:p w:rsidR="00000000" w:rsidDel="00000000" w:rsidP="00000000" w:rsidRDefault="00000000" w:rsidRPr="00000000" w14:paraId="0000074C">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74D">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No aplica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E">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correlación de resultados para diferentes características de un ítem;</w:t>
            </w:r>
          </w:p>
        </w:tc>
        <w:tc>
          <w:tcPr>
            <w:shd w:fill="auto" w:val="clear"/>
            <w:tcMar>
              <w:top w:w="100.0" w:type="dxa"/>
              <w:left w:w="100.0" w:type="dxa"/>
              <w:bottom w:w="100.0" w:type="dxa"/>
              <w:right w:w="100.0" w:type="dxa"/>
            </w:tcMar>
          </w:tcPr>
          <w:p w:rsidR="00000000" w:rsidDel="00000000" w:rsidP="00000000" w:rsidRDefault="00000000" w:rsidRPr="00000000" w14:paraId="0000074F">
            <w:pPr>
              <w:widowControl w:val="0"/>
              <w:rPr>
                <w:color w:val="000000"/>
                <w:sz w:val="18"/>
                <w:szCs w:val="18"/>
              </w:rPr>
            </w:pPr>
            <w:r w:rsidDel="00000000" w:rsidR="00000000" w:rsidRPr="00000000">
              <w:rPr>
                <w:color w:val="000000"/>
                <w:sz w:val="18"/>
                <w:szCs w:val="18"/>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750">
            <w:pPr>
              <w:widowControl w:val="0"/>
              <w:rPr>
                <w:color w:val="000000"/>
                <w:sz w:val="18"/>
                <w:szCs w:val="18"/>
              </w:rPr>
            </w:pPr>
            <w:r w:rsidDel="00000000" w:rsidR="00000000" w:rsidRPr="00000000">
              <w:rPr>
                <w:color w:val="000000"/>
                <w:sz w:val="18"/>
                <w:szCs w:val="18"/>
                <w:rtl w:val="0"/>
              </w:rPr>
              <w:t xml:space="preserve">No aplica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1">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revisión de los resultados informados;</w:t>
            </w:r>
          </w:p>
        </w:tc>
        <w:tc>
          <w:tcPr>
            <w:shd w:fill="auto" w:val="clear"/>
            <w:tcMar>
              <w:top w:w="100.0" w:type="dxa"/>
              <w:left w:w="100.0" w:type="dxa"/>
              <w:bottom w:w="100.0" w:type="dxa"/>
              <w:right w:w="100.0" w:type="dxa"/>
            </w:tcMar>
          </w:tcPr>
          <w:p w:rsidR="00000000" w:rsidDel="00000000" w:rsidP="00000000" w:rsidRDefault="00000000" w:rsidRPr="00000000" w14:paraId="00000752">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Sí</w:t>
            </w:r>
          </w:p>
        </w:tc>
        <w:tc>
          <w:tcPr>
            <w:shd w:fill="auto" w:val="clear"/>
            <w:tcMar>
              <w:top w:w="100.0" w:type="dxa"/>
              <w:left w:w="100.0" w:type="dxa"/>
              <w:bottom w:w="100.0" w:type="dxa"/>
              <w:right w:w="100.0" w:type="dxa"/>
            </w:tcMar>
          </w:tcPr>
          <w:p w:rsidR="00000000" w:rsidDel="00000000" w:rsidP="00000000" w:rsidRDefault="00000000" w:rsidRPr="00000000" w14:paraId="00000753">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Hace falta implementar y documentar el procedimiento de revisión de los resultados informados.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4">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comparaciones intralaboratorio;</w:t>
            </w:r>
          </w:p>
        </w:tc>
        <w:tc>
          <w:tcPr>
            <w:shd w:fill="auto" w:val="clear"/>
            <w:tcMar>
              <w:top w:w="100.0" w:type="dxa"/>
              <w:left w:w="100.0" w:type="dxa"/>
              <w:bottom w:w="100.0" w:type="dxa"/>
              <w:right w:w="100.0" w:type="dxa"/>
            </w:tcMar>
          </w:tcPr>
          <w:p w:rsidR="00000000" w:rsidDel="00000000" w:rsidP="00000000" w:rsidRDefault="00000000" w:rsidRPr="00000000" w14:paraId="00000755">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756">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No aplica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7">
            <w:pPr>
              <w:widowControl w:val="0"/>
              <w:numPr>
                <w:ilvl w:val="0"/>
                <w:numId w:val="8"/>
              </w:numPr>
              <w:pBdr>
                <w:top w:space="0" w:sz="0" w:val="nil"/>
                <w:left w:space="0" w:sz="0" w:val="nil"/>
                <w:bottom w:space="0" w:sz="0" w:val="nil"/>
                <w:right w:space="0" w:sz="0" w:val="nil"/>
                <w:between w:space="0" w:sz="0" w:val="nil"/>
              </w:pBdr>
              <w:ind w:left="708" w:hanging="360"/>
              <w:rPr>
                <w:color w:val="000000"/>
                <w:sz w:val="18"/>
                <w:szCs w:val="18"/>
              </w:rPr>
            </w:pPr>
            <w:r w:rsidDel="00000000" w:rsidR="00000000" w:rsidRPr="00000000">
              <w:rPr>
                <w:color w:val="000000"/>
                <w:sz w:val="18"/>
                <w:szCs w:val="18"/>
                <w:rtl w:val="0"/>
              </w:rPr>
              <w:t xml:space="preserve">ensayo de muestras ciegas.</w:t>
            </w:r>
          </w:p>
        </w:tc>
        <w:tc>
          <w:tcPr>
            <w:shd w:fill="auto" w:val="clear"/>
            <w:tcMar>
              <w:top w:w="100.0" w:type="dxa"/>
              <w:left w:w="100.0" w:type="dxa"/>
              <w:bottom w:w="100.0" w:type="dxa"/>
              <w:right w:w="100.0" w:type="dxa"/>
            </w:tcMar>
          </w:tcPr>
          <w:p w:rsidR="00000000" w:rsidDel="00000000" w:rsidP="00000000" w:rsidRDefault="00000000" w:rsidRPr="00000000" w14:paraId="00000758">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759">
            <w:pPr>
              <w:widowControl w:val="0"/>
              <w:pBdr>
                <w:top w:space="0" w:sz="0" w:val="nil"/>
                <w:left w:space="0" w:sz="0" w:val="nil"/>
                <w:bottom w:space="0" w:sz="0" w:val="nil"/>
                <w:right w:space="0" w:sz="0" w:val="nil"/>
                <w:between w:space="0" w:sz="0" w:val="nil"/>
              </w:pBdr>
              <w:rPr>
                <w:color w:val="000000"/>
                <w:sz w:val="18"/>
                <w:szCs w:val="18"/>
              </w:rPr>
            </w:pPr>
            <w:r w:rsidDel="00000000" w:rsidR="00000000" w:rsidRPr="00000000">
              <w:rPr>
                <w:color w:val="000000"/>
                <w:sz w:val="18"/>
                <w:szCs w:val="18"/>
                <w:rtl w:val="0"/>
              </w:rPr>
              <w:t xml:space="preserve">No aplica</w:t>
            </w:r>
          </w:p>
        </w:tc>
      </w:tr>
    </w:tbl>
    <w:p w:rsidR="00000000" w:rsidDel="00000000" w:rsidP="00000000" w:rsidRDefault="00000000" w:rsidRPr="00000000" w14:paraId="0000075A">
      <w:pPr>
        <w:keepNext w:val="1"/>
        <w:keepLines w:val="1"/>
        <w:numPr>
          <w:ilvl w:val="0"/>
          <w:numId w:val="9"/>
        </w:numPr>
        <w:pBdr>
          <w:top w:space="0" w:sz="0" w:val="nil"/>
          <w:left w:space="0" w:sz="0" w:val="nil"/>
          <w:bottom w:space="0" w:sz="0" w:val="nil"/>
          <w:right w:space="0" w:sz="0" w:val="nil"/>
          <w:between w:space="0" w:sz="0" w:val="nil"/>
        </w:pBdr>
        <w:tabs>
          <w:tab w:val="center" w:leader="none" w:pos="4419"/>
          <w:tab w:val="right" w:leader="none" w:pos="8838"/>
          <w:tab w:val="center" w:leader="none" w:pos="4419"/>
          <w:tab w:val="right" w:leader="none" w:pos="8838"/>
        </w:tabs>
        <w:spacing w:after="120" w:before="480" w:lineRule="auto"/>
        <w:ind w:left="720" w:hanging="360"/>
        <w:jc w:val="center"/>
        <w:rPr>
          <w:b w:val="1"/>
          <w:color w:val="000000"/>
          <w:sz w:val="24"/>
          <w:szCs w:val="24"/>
        </w:rPr>
      </w:pPr>
      <w:bookmarkStart w:colFirst="0" w:colLast="0" w:name="_heading=h.d1flkqipv0j1" w:id="117"/>
      <w:bookmarkEnd w:id="117"/>
      <w:r w:rsidDel="00000000" w:rsidR="00000000" w:rsidRPr="00000000">
        <w:rPr>
          <w:b w:val="1"/>
          <w:color w:val="000000"/>
          <w:sz w:val="24"/>
          <w:szCs w:val="24"/>
          <w:rtl w:val="0"/>
        </w:rPr>
        <w:t xml:space="preserve">CONCLUSIONES DE LA REVISIÓN POR LA DIRECCIÓN </w:t>
      </w:r>
    </w:p>
    <w:p w:rsidR="00000000" w:rsidDel="00000000" w:rsidP="00000000" w:rsidRDefault="00000000" w:rsidRPr="00000000" w14:paraId="0000075B">
      <w:pPr>
        <w:pBdr>
          <w:top w:space="0" w:sz="0" w:val="nil"/>
          <w:left w:space="0" w:sz="0" w:val="nil"/>
          <w:bottom w:space="0" w:sz="0" w:val="nil"/>
          <w:right w:space="0" w:sz="0" w:val="nil"/>
          <w:between w:space="0" w:sz="0" w:val="nil"/>
        </w:pBdr>
        <w:tabs>
          <w:tab w:val="center" w:leader="none" w:pos="4252"/>
          <w:tab w:val="right" w:leader="none" w:pos="8504"/>
        </w:tabs>
        <w:ind w:left="927" w:firstLine="0"/>
        <w:rPr>
          <w:b w:val="1"/>
          <w:color w:val="000000"/>
        </w:rPr>
      </w:pPr>
      <w:r w:rsidDel="00000000" w:rsidR="00000000" w:rsidRPr="00000000">
        <w:rPr>
          <w:rtl w:val="0"/>
        </w:rPr>
      </w:r>
    </w:p>
    <w:p w:rsidR="00000000" w:rsidDel="00000000" w:rsidP="00000000" w:rsidRDefault="00000000" w:rsidRPr="00000000" w14:paraId="0000075C">
      <w:pPr>
        <w:keepNext w:val="1"/>
        <w:keepLines w:val="1"/>
        <w:pBdr>
          <w:top w:space="0" w:sz="0" w:val="nil"/>
          <w:left w:space="0" w:sz="0" w:val="nil"/>
          <w:bottom w:space="0" w:sz="0" w:val="nil"/>
          <w:right w:space="0" w:sz="0" w:val="nil"/>
          <w:between w:space="0" w:sz="0" w:val="nil"/>
        </w:pBdr>
        <w:spacing w:after="200" w:lineRule="auto"/>
        <w:jc w:val="center"/>
        <w:rPr>
          <w:b w:val="1"/>
          <w:color w:val="000000"/>
          <w:sz w:val="16"/>
          <w:szCs w:val="16"/>
        </w:rPr>
      </w:pPr>
      <w:bookmarkStart w:colFirst="0" w:colLast="0" w:name="_heading=h.2w5ecyt" w:id="118"/>
      <w:bookmarkEnd w:id="118"/>
      <w:r w:rsidDel="00000000" w:rsidR="00000000" w:rsidRPr="00000000">
        <w:rPr>
          <w:b w:val="1"/>
          <w:color w:val="000000"/>
          <w:sz w:val="16"/>
          <w:szCs w:val="16"/>
          <w:rtl w:val="0"/>
        </w:rPr>
        <w:t xml:space="preserve">Tabla </w:t>
      </w:r>
      <w:r w:rsidDel="00000000" w:rsidR="00000000" w:rsidRPr="00000000">
        <w:rPr>
          <w:b w:val="1"/>
          <w:sz w:val="16"/>
          <w:szCs w:val="16"/>
          <w:rtl w:val="0"/>
        </w:rPr>
        <w:t xml:space="preserve">19</w:t>
      </w:r>
      <w:r w:rsidDel="00000000" w:rsidR="00000000" w:rsidRPr="00000000">
        <w:rPr>
          <w:b w:val="1"/>
          <w:color w:val="000000"/>
          <w:sz w:val="16"/>
          <w:szCs w:val="16"/>
          <w:rtl w:val="0"/>
        </w:rPr>
        <w:t xml:space="preserve">. Conclusiones de la revisión por la dirección del SGC del SVCASC. Semestre 202</w:t>
      </w:r>
      <w:r w:rsidDel="00000000" w:rsidR="00000000" w:rsidRPr="00000000">
        <w:rPr>
          <w:b w:val="1"/>
          <w:sz w:val="16"/>
          <w:szCs w:val="16"/>
          <w:rtl w:val="0"/>
        </w:rPr>
        <w:t xml:space="preserve">1</w:t>
      </w:r>
      <w:r w:rsidDel="00000000" w:rsidR="00000000" w:rsidRPr="00000000">
        <w:rPr>
          <w:b w:val="1"/>
          <w:color w:val="000000"/>
          <w:sz w:val="16"/>
          <w:szCs w:val="16"/>
          <w:rtl w:val="0"/>
        </w:rPr>
        <w:t xml:space="preserve">-</w:t>
      </w:r>
      <w:r w:rsidDel="00000000" w:rsidR="00000000" w:rsidRPr="00000000">
        <w:rPr>
          <w:b w:val="1"/>
          <w:sz w:val="16"/>
          <w:szCs w:val="16"/>
          <w:rtl w:val="0"/>
        </w:rPr>
        <w:t xml:space="preserve">II</w:t>
      </w:r>
      <w:r w:rsidDel="00000000" w:rsidR="00000000" w:rsidRPr="00000000">
        <w:rPr>
          <w:rtl w:val="0"/>
        </w:rPr>
      </w:r>
    </w:p>
    <w:tbl>
      <w:tblPr>
        <w:tblStyle w:val="Table30"/>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08"/>
        <w:gridCol w:w="676"/>
        <w:gridCol w:w="844"/>
        <w:tblGridChange w:id="0">
          <w:tblGrid>
            <w:gridCol w:w="7308"/>
            <w:gridCol w:w="676"/>
            <w:gridCol w:w="844"/>
          </w:tblGrid>
        </w:tblGridChange>
      </w:tblGrid>
      <w:tr>
        <w:trPr>
          <w:cantSplit w:val="0"/>
          <w:trHeight w:val="340" w:hRule="atLeast"/>
          <w:tblHeader w:val="0"/>
        </w:trPr>
        <w:tc>
          <w:tcPr>
            <w:shd w:fill="0070c0" w:val="clear"/>
            <w:vAlign w:val="center"/>
          </w:tcPr>
          <w:p w:rsidR="00000000" w:rsidDel="00000000" w:rsidP="00000000" w:rsidRDefault="00000000" w:rsidRPr="00000000" w14:paraId="0000075D">
            <w:pPr>
              <w:pBdr>
                <w:top w:space="0" w:sz="0" w:val="nil"/>
                <w:left w:space="0" w:sz="0" w:val="nil"/>
                <w:bottom w:space="0" w:sz="0" w:val="nil"/>
                <w:right w:space="0" w:sz="0" w:val="nil"/>
                <w:between w:space="0" w:sz="0" w:val="nil"/>
              </w:pBdr>
              <w:jc w:val="center"/>
              <w:rPr>
                <w:b w:val="1"/>
                <w:color w:val="ffffff"/>
              </w:rPr>
            </w:pPr>
            <w:r w:rsidDel="00000000" w:rsidR="00000000" w:rsidRPr="00000000">
              <w:rPr>
                <w:b w:val="1"/>
                <w:color w:val="ffffff"/>
                <w:rtl w:val="0"/>
              </w:rPr>
              <w:t xml:space="preserve">Variables</w:t>
            </w:r>
          </w:p>
        </w:tc>
        <w:tc>
          <w:tcPr>
            <w:shd w:fill="0070c0" w:val="clear"/>
            <w:vAlign w:val="center"/>
          </w:tcPr>
          <w:p w:rsidR="00000000" w:rsidDel="00000000" w:rsidP="00000000" w:rsidRDefault="00000000" w:rsidRPr="00000000" w14:paraId="0000075E">
            <w:pPr>
              <w:pBdr>
                <w:top w:space="0" w:sz="0" w:val="nil"/>
                <w:left w:space="0" w:sz="0" w:val="nil"/>
                <w:bottom w:space="0" w:sz="0" w:val="nil"/>
                <w:right w:space="0" w:sz="0" w:val="nil"/>
                <w:between w:space="0" w:sz="0" w:val="nil"/>
              </w:pBdr>
              <w:jc w:val="center"/>
              <w:rPr>
                <w:b w:val="1"/>
                <w:color w:val="ffffff"/>
              </w:rPr>
            </w:pPr>
            <w:r w:rsidDel="00000000" w:rsidR="00000000" w:rsidRPr="00000000">
              <w:rPr>
                <w:b w:val="1"/>
                <w:color w:val="ffffff"/>
                <w:rtl w:val="0"/>
              </w:rPr>
              <w:t xml:space="preserve">Sí</w:t>
            </w:r>
          </w:p>
        </w:tc>
        <w:tc>
          <w:tcPr>
            <w:shd w:fill="0070c0" w:val="clear"/>
            <w:vAlign w:val="center"/>
          </w:tcPr>
          <w:p w:rsidR="00000000" w:rsidDel="00000000" w:rsidP="00000000" w:rsidRDefault="00000000" w:rsidRPr="00000000" w14:paraId="0000075F">
            <w:pPr>
              <w:pBdr>
                <w:top w:space="0" w:sz="0" w:val="nil"/>
                <w:left w:space="0" w:sz="0" w:val="nil"/>
                <w:bottom w:space="0" w:sz="0" w:val="nil"/>
                <w:right w:space="0" w:sz="0" w:val="nil"/>
                <w:between w:space="0" w:sz="0" w:val="nil"/>
              </w:pBdr>
              <w:jc w:val="center"/>
              <w:rPr>
                <w:b w:val="1"/>
                <w:color w:val="ffffff"/>
              </w:rPr>
            </w:pPr>
            <w:r w:rsidDel="00000000" w:rsidR="00000000" w:rsidRPr="00000000">
              <w:rPr>
                <w:b w:val="1"/>
                <w:color w:val="ffffff"/>
                <w:rtl w:val="0"/>
              </w:rPr>
              <w:t xml:space="preserve">No</w:t>
            </w:r>
          </w:p>
        </w:tc>
      </w:tr>
      <w:tr>
        <w:trPr>
          <w:cantSplit w:val="0"/>
          <w:trHeight w:val="400" w:hRule="atLeast"/>
          <w:tblHeader w:val="0"/>
        </w:trPr>
        <w:tc>
          <w:tcPr>
            <w:vAlign w:val="center"/>
          </w:tcPr>
          <w:p w:rsidR="00000000" w:rsidDel="00000000" w:rsidP="00000000" w:rsidRDefault="00000000" w:rsidRPr="00000000" w14:paraId="0000076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El Sistema de Gestión de la Calidad es adecuado, pertinente y efectivo              </w:t>
            </w:r>
          </w:p>
        </w:tc>
        <w:tc>
          <w:tcPr>
            <w:shd w:fill="ffffff" w:val="clear"/>
            <w:vAlign w:val="center"/>
          </w:tcPr>
          <w:p w:rsidR="00000000" w:rsidDel="00000000" w:rsidP="00000000" w:rsidRDefault="00000000" w:rsidRPr="00000000" w14:paraId="00000761">
            <w:pPr>
              <w:pBdr>
                <w:top w:space="0" w:sz="0" w:val="nil"/>
                <w:left w:space="0" w:sz="0" w:val="nil"/>
                <w:bottom w:space="0" w:sz="0" w:val="nil"/>
                <w:right w:space="0" w:sz="0" w:val="nil"/>
                <w:between w:space="0" w:sz="0" w:val="nil"/>
              </w:pBdr>
              <w:ind w:left="-217" w:firstLine="0"/>
              <w:jc w:val="center"/>
              <w:rPr>
                <w:color w:val="000000"/>
              </w:rPr>
            </w:pPr>
            <w:sdt>
              <w:sdtPr>
                <w:tag w:val="goog_rdk_13"/>
              </w:sdtPr>
              <w:sdtContent>
                <w:r w:rsidDel="00000000" w:rsidR="00000000" w:rsidRPr="00000000">
                  <w:rPr>
                    <w:rFonts w:ascii="Arial Unicode MS" w:cs="Arial Unicode MS" w:eastAsia="Arial Unicode MS" w:hAnsi="Arial Unicode MS"/>
                    <w:color w:val="000000"/>
                    <w:rtl w:val="0"/>
                  </w:rPr>
                  <w:t xml:space="preserve">✓</w:t>
                </w:r>
              </w:sdtContent>
            </w:sdt>
            <w:r w:rsidDel="00000000" w:rsidR="00000000" w:rsidRPr="00000000">
              <w:rPr>
                <w:rtl w:val="0"/>
              </w:rPr>
            </w:r>
          </w:p>
        </w:tc>
        <w:tc>
          <w:tcPr>
            <w:shd w:fill="ffffff" w:val="clear"/>
            <w:vAlign w:val="center"/>
          </w:tcPr>
          <w:p w:rsidR="00000000" w:rsidDel="00000000" w:rsidP="00000000" w:rsidRDefault="00000000" w:rsidRPr="00000000" w14:paraId="00000762">
            <w:pPr>
              <w:ind w:left="-217" w:firstLine="0"/>
              <w:jc w:val="center"/>
              <w:rPr>
                <w:b w:val="1"/>
                <w:color w:val="000000"/>
              </w:rPr>
            </w:pPr>
            <w:r w:rsidDel="00000000" w:rsidR="00000000" w:rsidRPr="00000000">
              <w:rPr>
                <w:rtl w:val="0"/>
              </w:rPr>
            </w:r>
          </w:p>
        </w:tc>
      </w:tr>
      <w:tr>
        <w:trPr>
          <w:cantSplit w:val="0"/>
          <w:trHeight w:val="400" w:hRule="atLeast"/>
          <w:tblHeader w:val="0"/>
        </w:trPr>
        <w:tc>
          <w:tcPr>
            <w:vAlign w:val="center"/>
          </w:tcPr>
          <w:p w:rsidR="00000000" w:rsidDel="00000000" w:rsidP="00000000" w:rsidRDefault="00000000" w:rsidRPr="00000000" w14:paraId="0000076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 cumple con la Política y Objetivos de Calidad establecidos</w:t>
            </w:r>
          </w:p>
        </w:tc>
        <w:tc>
          <w:tcPr>
            <w:shd w:fill="ffffff" w:val="clear"/>
            <w:vAlign w:val="center"/>
          </w:tcPr>
          <w:p w:rsidR="00000000" w:rsidDel="00000000" w:rsidP="00000000" w:rsidRDefault="00000000" w:rsidRPr="00000000" w14:paraId="00000764">
            <w:pPr>
              <w:pBdr>
                <w:top w:space="0" w:sz="0" w:val="nil"/>
                <w:left w:space="0" w:sz="0" w:val="nil"/>
                <w:bottom w:space="0" w:sz="0" w:val="nil"/>
                <w:right w:space="0" w:sz="0" w:val="nil"/>
                <w:between w:space="0" w:sz="0" w:val="nil"/>
              </w:pBdr>
              <w:ind w:left="502" w:hanging="720"/>
              <w:jc w:val="center"/>
              <w:rPr>
                <w:color w:val="000000"/>
              </w:rPr>
            </w:pPr>
            <w:r w:rsidDel="00000000" w:rsidR="00000000" w:rsidRPr="00000000">
              <w:rPr>
                <w:rtl w:val="0"/>
              </w:rPr>
            </w:r>
          </w:p>
        </w:tc>
        <w:tc>
          <w:tcPr>
            <w:shd w:fill="ffffff" w:val="clear"/>
            <w:vAlign w:val="center"/>
          </w:tcPr>
          <w:p w:rsidR="00000000" w:rsidDel="00000000" w:rsidP="00000000" w:rsidRDefault="00000000" w:rsidRPr="00000000" w14:paraId="00000765">
            <w:pPr>
              <w:ind w:left="502" w:hanging="720"/>
              <w:jc w:val="center"/>
              <w:rPr>
                <w:b w:val="1"/>
                <w:color w:val="000000"/>
              </w:rPr>
            </w:pPr>
            <w:sdt>
              <w:sdtPr>
                <w:tag w:val="goog_rdk_14"/>
              </w:sdtPr>
              <w:sdtContent>
                <w:r w:rsidDel="00000000" w:rsidR="00000000" w:rsidRPr="00000000">
                  <w:rPr>
                    <w:rFonts w:ascii="Arial Unicode MS" w:cs="Arial Unicode MS" w:eastAsia="Arial Unicode MS" w:hAnsi="Arial Unicode MS"/>
                    <w:color w:val="000000"/>
                    <w:rtl w:val="0"/>
                  </w:rPr>
                  <w:t xml:space="preserve">✓</w:t>
                </w:r>
              </w:sdtContent>
            </w:sdt>
            <w:r w:rsidDel="00000000" w:rsidR="00000000" w:rsidRPr="00000000">
              <w:rPr>
                <w:rtl w:val="0"/>
              </w:rPr>
            </w:r>
          </w:p>
        </w:tc>
      </w:tr>
      <w:tr>
        <w:trPr>
          <w:cantSplit w:val="0"/>
          <w:trHeight w:val="400" w:hRule="atLeast"/>
          <w:tblHeader w:val="0"/>
        </w:trPr>
        <w:tc>
          <w:tcPr>
            <w:vAlign w:val="center"/>
          </w:tcPr>
          <w:p w:rsidR="00000000" w:rsidDel="00000000" w:rsidP="00000000" w:rsidRDefault="00000000" w:rsidRPr="00000000" w14:paraId="0000076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 identificaron necesidades de recursos</w:t>
            </w:r>
          </w:p>
        </w:tc>
        <w:tc>
          <w:tcPr>
            <w:shd w:fill="ffffff" w:val="clear"/>
            <w:vAlign w:val="center"/>
          </w:tcPr>
          <w:p w:rsidR="00000000" w:rsidDel="00000000" w:rsidP="00000000" w:rsidRDefault="00000000" w:rsidRPr="00000000" w14:paraId="00000767">
            <w:pPr>
              <w:pBdr>
                <w:top w:space="0" w:sz="0" w:val="nil"/>
                <w:left w:space="0" w:sz="0" w:val="nil"/>
                <w:bottom w:space="0" w:sz="0" w:val="nil"/>
                <w:right w:space="0" w:sz="0" w:val="nil"/>
                <w:between w:space="0" w:sz="0" w:val="nil"/>
              </w:pBdr>
              <w:ind w:left="502" w:hanging="720"/>
              <w:jc w:val="center"/>
              <w:rPr>
                <w:color w:val="000000"/>
              </w:rPr>
            </w:pPr>
            <w:sdt>
              <w:sdtPr>
                <w:tag w:val="goog_rdk_15"/>
              </w:sdtPr>
              <w:sdtContent>
                <w:r w:rsidDel="00000000" w:rsidR="00000000" w:rsidRPr="00000000">
                  <w:rPr>
                    <w:rFonts w:ascii="Arial Unicode MS" w:cs="Arial Unicode MS" w:eastAsia="Arial Unicode MS" w:hAnsi="Arial Unicode MS"/>
                    <w:color w:val="000000"/>
                    <w:rtl w:val="0"/>
                  </w:rPr>
                  <w:t xml:space="preserve">✓</w:t>
                </w:r>
              </w:sdtContent>
            </w:sdt>
            <w:r w:rsidDel="00000000" w:rsidR="00000000" w:rsidRPr="00000000">
              <w:rPr>
                <w:rtl w:val="0"/>
              </w:rPr>
            </w:r>
          </w:p>
        </w:tc>
        <w:tc>
          <w:tcPr>
            <w:shd w:fill="ffffff" w:val="clear"/>
            <w:vAlign w:val="center"/>
          </w:tcPr>
          <w:p w:rsidR="00000000" w:rsidDel="00000000" w:rsidP="00000000" w:rsidRDefault="00000000" w:rsidRPr="00000000" w14:paraId="00000768">
            <w:pPr>
              <w:pBdr>
                <w:top w:space="0" w:sz="0" w:val="nil"/>
                <w:left w:space="0" w:sz="0" w:val="nil"/>
                <w:bottom w:space="0" w:sz="0" w:val="nil"/>
                <w:right w:space="0" w:sz="0" w:val="nil"/>
                <w:between w:space="0" w:sz="0" w:val="nil"/>
              </w:pBdr>
              <w:ind w:left="502" w:hanging="720"/>
              <w:jc w:val="center"/>
              <w:rPr>
                <w:color w:val="000000"/>
              </w:rPr>
            </w:pPr>
            <w:r w:rsidDel="00000000" w:rsidR="00000000" w:rsidRPr="00000000">
              <w:rPr>
                <w:rtl w:val="0"/>
              </w:rPr>
            </w:r>
          </w:p>
        </w:tc>
      </w:tr>
      <w:tr>
        <w:trPr>
          <w:cantSplit w:val="0"/>
          <w:trHeight w:val="400" w:hRule="atLeast"/>
          <w:tblHeader w:val="0"/>
        </w:trPr>
        <w:tc>
          <w:tcPr>
            <w:vAlign w:val="center"/>
          </w:tcPr>
          <w:p w:rsidR="00000000" w:rsidDel="00000000" w:rsidP="00000000" w:rsidRDefault="00000000" w:rsidRPr="00000000" w14:paraId="0000076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 requieren programas de acciones correctivas y/o preventivas</w:t>
            </w:r>
          </w:p>
        </w:tc>
        <w:tc>
          <w:tcPr>
            <w:vAlign w:val="center"/>
          </w:tcPr>
          <w:p w:rsidR="00000000" w:rsidDel="00000000" w:rsidP="00000000" w:rsidRDefault="00000000" w:rsidRPr="00000000" w14:paraId="0000076A">
            <w:pPr>
              <w:pBdr>
                <w:top w:space="0" w:sz="0" w:val="nil"/>
                <w:left w:space="0" w:sz="0" w:val="nil"/>
                <w:bottom w:space="0" w:sz="0" w:val="nil"/>
                <w:right w:space="0" w:sz="0" w:val="nil"/>
                <w:between w:space="0" w:sz="0" w:val="nil"/>
              </w:pBdr>
              <w:jc w:val="center"/>
              <w:rPr>
                <w:color w:val="000000"/>
              </w:rPr>
            </w:pPr>
            <w:sdt>
              <w:sdtPr>
                <w:tag w:val="goog_rdk_16"/>
              </w:sdtPr>
              <w:sdtContent>
                <w:r w:rsidDel="00000000" w:rsidR="00000000" w:rsidRPr="00000000">
                  <w:rPr>
                    <w:rFonts w:ascii="Arial Unicode MS" w:cs="Arial Unicode MS" w:eastAsia="Arial Unicode MS" w:hAnsi="Arial Unicode MS"/>
                    <w:color w:val="000000"/>
                    <w:rtl w:val="0"/>
                  </w:rPr>
                  <w:t xml:space="preserve">✓</w:t>
                </w:r>
              </w:sdtContent>
            </w:sdt>
            <w:r w:rsidDel="00000000" w:rsidR="00000000" w:rsidRPr="00000000">
              <w:rPr>
                <w:rtl w:val="0"/>
              </w:rPr>
            </w:r>
          </w:p>
        </w:tc>
        <w:tc>
          <w:tcPr>
            <w:vAlign w:val="center"/>
          </w:tcPr>
          <w:p w:rsidR="00000000" w:rsidDel="00000000" w:rsidP="00000000" w:rsidRDefault="00000000" w:rsidRPr="00000000" w14:paraId="0000076B">
            <w:pPr>
              <w:pBdr>
                <w:top w:space="0" w:sz="0" w:val="nil"/>
                <w:left w:space="0" w:sz="0" w:val="nil"/>
                <w:bottom w:space="0" w:sz="0" w:val="nil"/>
                <w:right w:space="0" w:sz="0" w:val="nil"/>
                <w:between w:space="0" w:sz="0" w:val="nil"/>
              </w:pBdr>
              <w:ind w:left="502" w:hanging="720"/>
              <w:jc w:val="center"/>
              <w:rPr>
                <w:color w:val="000000"/>
              </w:rPr>
            </w:pPr>
            <w:r w:rsidDel="00000000" w:rsidR="00000000" w:rsidRPr="00000000">
              <w:rPr>
                <w:rtl w:val="0"/>
              </w:rPr>
            </w:r>
          </w:p>
        </w:tc>
      </w:tr>
    </w:tbl>
    <w:p w:rsidR="00000000" w:rsidDel="00000000" w:rsidP="00000000" w:rsidRDefault="00000000" w:rsidRPr="00000000" w14:paraId="0000076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76D">
      <w:pPr>
        <w:keepNext w:val="1"/>
        <w:pBdr>
          <w:top w:space="0" w:sz="0" w:val="nil"/>
          <w:left w:space="0" w:sz="0" w:val="nil"/>
          <w:bottom w:space="0" w:sz="0" w:val="nil"/>
          <w:right w:space="0" w:sz="0" w:val="nil"/>
          <w:between w:space="0" w:sz="0" w:val="nil"/>
        </w:pBdr>
        <w:spacing w:after="200" w:lineRule="auto"/>
        <w:jc w:val="center"/>
        <w:rPr>
          <w:color w:val="000000"/>
          <w:sz w:val="20"/>
          <w:szCs w:val="20"/>
        </w:rPr>
      </w:pPr>
      <w:r w:rsidDel="00000000" w:rsidR="00000000" w:rsidRPr="00000000">
        <w:rPr>
          <w:b w:val="1"/>
          <w:color w:val="000000"/>
          <w:sz w:val="16"/>
          <w:szCs w:val="16"/>
          <w:rtl w:val="0"/>
        </w:rPr>
        <w:t xml:space="preserve">Tabla </w:t>
      </w:r>
      <w:r w:rsidDel="00000000" w:rsidR="00000000" w:rsidRPr="00000000">
        <w:rPr>
          <w:b w:val="1"/>
          <w:sz w:val="16"/>
          <w:szCs w:val="16"/>
          <w:rtl w:val="0"/>
        </w:rPr>
        <w:t xml:space="preserve">20</w:t>
      </w:r>
      <w:r w:rsidDel="00000000" w:rsidR="00000000" w:rsidRPr="00000000">
        <w:rPr>
          <w:b w:val="1"/>
          <w:color w:val="000000"/>
          <w:sz w:val="16"/>
          <w:szCs w:val="16"/>
          <w:rtl w:val="0"/>
        </w:rPr>
        <w:t xml:space="preserve">. </w:t>
      </w:r>
      <w:r w:rsidDel="00000000" w:rsidR="00000000" w:rsidRPr="00000000">
        <w:rPr>
          <w:color w:val="000000"/>
          <w:sz w:val="16"/>
          <w:szCs w:val="16"/>
          <w:rtl w:val="0"/>
        </w:rPr>
        <w:t xml:space="preserve">Cambios en el volumen y tipo de trabajo, mejoras implementadas, retos y oportunidades de mejora.</w:t>
      </w:r>
      <w:r w:rsidDel="00000000" w:rsidR="00000000" w:rsidRPr="00000000">
        <w:rPr>
          <w:rtl w:val="0"/>
        </w:rPr>
      </w:r>
    </w:p>
    <w:tbl>
      <w:tblPr>
        <w:tblStyle w:val="Table3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828"/>
        <w:tblGridChange w:id="0">
          <w:tblGrid>
            <w:gridCol w:w="8828"/>
          </w:tblGrid>
        </w:tblGridChange>
      </w:tblGrid>
      <w:tr>
        <w:trPr>
          <w:cantSplit w:val="0"/>
          <w:trHeight w:val="560" w:hRule="atLeast"/>
          <w:tblHeader w:val="0"/>
        </w:trPr>
        <w:tc>
          <w:tcPr>
            <w:vAlign w:val="center"/>
          </w:tcPr>
          <w:p w:rsidR="00000000" w:rsidDel="00000000" w:rsidP="00000000" w:rsidRDefault="00000000" w:rsidRPr="00000000" w14:paraId="0000076E">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OBSERVACIONES CRÍTICAS: Durante el presente periodo se presentaron dificultades administrativas en la aceptación del Otrosi de adición de tiempo, actividades y presupuesto al contrato interadministrativo 4133.010.26.1.474-2021 por parte de los grupos de contratación y acreditación del IDEAM que impidieron la ejecución de la auditoría externa de renovación y extensión de la acreditación del SVCASC. No obstante, la prioridad del año 2023 para el SVCASC es lograr la renovación y la extensión de su acreditación en la norma NTC-ISO/IEC 17025:2017 ante el IDEAM por lo cual se requiere contar con la disponibilidad presupuestal total desde el inicio del año, para evitar que se repita la situación el próximo año.</w:t>
            </w:r>
          </w:p>
          <w:p w:rsidR="00000000" w:rsidDel="00000000" w:rsidP="00000000" w:rsidRDefault="00000000" w:rsidRPr="00000000" w14:paraId="0000076F">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70">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Por el momento y con el objetivo de ganar tiempo, teniendo en cuenta la vigencia de la ley de garantías, se hizo nuevamente la solicitud del trámite de renovación y extensión de la acreditación ante el IDEAM:</w:t>
            </w:r>
          </w:p>
          <w:p w:rsidR="00000000" w:rsidDel="00000000" w:rsidP="00000000" w:rsidRDefault="00000000" w:rsidRPr="00000000" w14:paraId="00000771">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Pr>
              <w:drawing>
                <wp:inline distB="114300" distT="114300" distL="114300" distR="114300">
                  <wp:extent cx="4278313" cy="1797453"/>
                  <wp:effectExtent b="0" l="0" r="0" t="0"/>
                  <wp:docPr id="906"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4278313" cy="1797453"/>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74">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Pr>
              <w:drawing>
                <wp:inline distB="114300" distT="114300" distL="114300" distR="114300">
                  <wp:extent cx="4144963" cy="2465304"/>
                  <wp:effectExtent b="0" l="0" r="0" t="0"/>
                  <wp:docPr id="908" name="image57.png"/>
                  <a:graphic>
                    <a:graphicData uri="http://schemas.openxmlformats.org/drawingml/2006/picture">
                      <pic:pic>
                        <pic:nvPicPr>
                          <pic:cNvPr id="0" name="image57.png"/>
                          <pic:cNvPicPr preferRelativeResize="0"/>
                        </pic:nvPicPr>
                        <pic:blipFill>
                          <a:blip r:embed="rId86"/>
                          <a:srcRect b="0" l="0" r="0" t="0"/>
                          <a:stretch>
                            <a:fillRect/>
                          </a:stretch>
                        </pic:blipFill>
                        <pic:spPr>
                          <a:xfrm>
                            <a:off x="0" y="0"/>
                            <a:ext cx="4144963" cy="2465304"/>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Durante el presente periodo se recuperó la trazabilidad metrológica de los calibradores de flujo y calibradores dinámicos para los equipos de monitoreo de material particulado y ozono troposférico de las estaciones del SVCASC, sin embargo, para recuperar el desempeño requerido para lograr la meta de más del 80% en actividades de mantenimiento, verificación y calibración, se cuente con el personal suficiente desde el principio del año.</w:t>
            </w:r>
          </w:p>
          <w:p w:rsidR="00000000" w:rsidDel="00000000" w:rsidP="00000000" w:rsidRDefault="00000000" w:rsidRPr="00000000" w14:paraId="00000776">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77">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Fortaleza:</w:t>
            </w:r>
          </w:p>
          <w:p w:rsidR="00000000" w:rsidDel="00000000" w:rsidP="00000000" w:rsidRDefault="00000000" w:rsidRPr="00000000" w14:paraId="00000778">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jc w:val="both"/>
              <w:rPr>
                <w:color w:val="000000"/>
              </w:rPr>
            </w:pPr>
            <w:bookmarkStart w:colFirst="0" w:colLast="0" w:name="_heading=h.1baon6m" w:id="119"/>
            <w:bookmarkEnd w:id="119"/>
            <w:r w:rsidDel="00000000" w:rsidR="00000000" w:rsidRPr="00000000">
              <w:rPr>
                <w:color w:val="000000"/>
                <w:rtl w:val="0"/>
              </w:rPr>
              <w:t xml:space="preserve">El sistema de gestión es maduro y robusto, considerando las situaciones presentadas desde el año 2020 respecto a la emergencia sanitaria y el año 2021 por el estallido social; se pudo mantener y sin mayor traumatismo continuar y estabilizarse.</w:t>
            </w:r>
          </w:p>
          <w:p w:rsidR="00000000" w:rsidDel="00000000" w:rsidP="00000000" w:rsidRDefault="00000000" w:rsidRPr="00000000" w14:paraId="0000077A">
            <w:pPr>
              <w:pBdr>
                <w:top w:space="0" w:sz="0" w:val="nil"/>
                <w:left w:space="0" w:sz="0" w:val="nil"/>
                <w:bottom w:space="0" w:sz="0" w:val="nil"/>
                <w:right w:space="0" w:sz="0" w:val="nil"/>
                <w:between w:space="0" w:sz="0" w:val="nil"/>
              </w:pBdr>
              <w:jc w:val="both"/>
              <w:rPr>
                <w:color w:val="000000"/>
              </w:rPr>
            </w:pPr>
            <w:bookmarkStart w:colFirst="0" w:colLast="0" w:name="_heading=h.8lxyaueezgsi" w:id="120"/>
            <w:bookmarkEnd w:id="120"/>
            <w:r w:rsidDel="00000000" w:rsidR="00000000" w:rsidRPr="00000000">
              <w:rPr>
                <w:rtl w:val="0"/>
              </w:rPr>
            </w:r>
          </w:p>
          <w:p w:rsidR="00000000" w:rsidDel="00000000" w:rsidP="00000000" w:rsidRDefault="00000000" w:rsidRPr="00000000" w14:paraId="0000077B">
            <w:pPr>
              <w:pBdr>
                <w:top w:space="0" w:sz="0" w:val="nil"/>
                <w:left w:space="0" w:sz="0" w:val="nil"/>
                <w:bottom w:space="0" w:sz="0" w:val="nil"/>
                <w:right w:space="0" w:sz="0" w:val="nil"/>
                <w:between w:space="0" w:sz="0" w:val="nil"/>
              </w:pBdr>
              <w:jc w:val="both"/>
              <w:rPr>
                <w:color w:val="000000"/>
              </w:rPr>
            </w:pPr>
            <w:bookmarkStart w:colFirst="0" w:colLast="0" w:name="_heading=h.k87n8wfcio6x" w:id="121"/>
            <w:bookmarkEnd w:id="121"/>
            <w:r w:rsidDel="00000000" w:rsidR="00000000" w:rsidRPr="00000000">
              <w:rPr>
                <w:color w:val="000000"/>
                <w:rtl w:val="0"/>
              </w:rPr>
              <w:t xml:space="preserve">Se recuperó la trazabilidad metrológica en los equipos de calibración de flujo y los calibradores de dinámicos, para el monitoreo de material particulado y ozono troposférico, garantizando de esta manera la confiabilidad de los datos obtenidos en las estaciones de monitoreo de calidad del aire.</w:t>
            </w:r>
          </w:p>
          <w:p w:rsidR="00000000" w:rsidDel="00000000" w:rsidP="00000000" w:rsidRDefault="00000000" w:rsidRPr="00000000" w14:paraId="0000077C">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7D">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Cambios en el volumen y tipo de trabajo</w:t>
            </w:r>
          </w:p>
          <w:p w:rsidR="00000000" w:rsidDel="00000000" w:rsidP="00000000" w:rsidRDefault="00000000" w:rsidRPr="00000000" w14:paraId="0000077E">
            <w:pPr>
              <w:pBdr>
                <w:top w:space="0" w:sz="0" w:val="nil"/>
                <w:left w:space="0" w:sz="0" w:val="nil"/>
                <w:bottom w:space="0" w:sz="0" w:val="nil"/>
                <w:right w:space="0" w:sz="0" w:val="nil"/>
                <w:between w:space="0" w:sz="0" w:val="nil"/>
              </w:pBdr>
              <w:jc w:val="both"/>
              <w:rPr>
                <w:b w:val="1"/>
                <w:color w:val="000000"/>
                <w:highlight w:val="yellow"/>
              </w:rPr>
            </w:pPr>
            <w:r w:rsidDel="00000000" w:rsidR="00000000" w:rsidRPr="00000000">
              <w:rPr>
                <w:rtl w:val="0"/>
              </w:rPr>
            </w:r>
          </w:p>
          <w:p w:rsidR="00000000" w:rsidDel="00000000" w:rsidP="00000000" w:rsidRDefault="00000000" w:rsidRPr="00000000" w14:paraId="0000077F">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Aunque en revisiones por la dirección pasadas se ha mencionado la necesidad de trasladar la estación de monitoreo de La Ermita, no ha sido posible conseguir hasta el momento un lugar cercano con las condiciones logísticas necesarias para su adecuado funcionamiento cumpliendo el objetivo por el cual fue ubicada en este punto (medir el impacto de las emisiones del transporte masivo, en ese punto de confluencia de varias de sus rutas).</w:t>
            </w:r>
          </w:p>
          <w:p w:rsidR="00000000" w:rsidDel="00000000" w:rsidP="00000000" w:rsidRDefault="00000000" w:rsidRPr="00000000" w14:paraId="00000780">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81">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Pr>
              <w:drawing>
                <wp:inline distB="114300" distT="114300" distL="114300" distR="114300">
                  <wp:extent cx="1443990" cy="1536300"/>
                  <wp:effectExtent b="0" l="0" r="0" t="0"/>
                  <wp:docPr id="910" name="image58.png"/>
                  <a:graphic>
                    <a:graphicData uri="http://schemas.openxmlformats.org/drawingml/2006/picture">
                      <pic:pic>
                        <pic:nvPicPr>
                          <pic:cNvPr id="0" name="image58.png"/>
                          <pic:cNvPicPr preferRelativeResize="0"/>
                        </pic:nvPicPr>
                        <pic:blipFill>
                          <a:blip r:embed="rId87"/>
                          <a:srcRect b="0" l="28995" r="0" t="0"/>
                          <a:stretch>
                            <a:fillRect/>
                          </a:stretch>
                        </pic:blipFill>
                        <pic:spPr>
                          <a:xfrm>
                            <a:off x="0" y="0"/>
                            <a:ext cx="1443990" cy="1536300"/>
                          </a:xfrm>
                          <a:prstGeom prst="rect"/>
                          <a:ln/>
                        </pic:spPr>
                      </pic:pic>
                    </a:graphicData>
                  </a:graphic>
                </wp:inline>
              </w:drawing>
            </w:r>
            <w:r w:rsidDel="00000000" w:rsidR="00000000" w:rsidRPr="00000000">
              <w:rPr>
                <w:b w:val="1"/>
                <w:color w:val="000000"/>
                <w:rtl w:val="0"/>
              </w:rPr>
              <w:t xml:space="preserve">   </w:t>
            </w:r>
            <w:r w:rsidDel="00000000" w:rsidR="00000000" w:rsidRPr="00000000">
              <w:rPr>
                <w:b w:val="1"/>
                <w:color w:val="000000"/>
              </w:rPr>
              <w:drawing>
                <wp:inline distB="114300" distT="114300" distL="114300" distR="114300">
                  <wp:extent cx="1143953" cy="1525270"/>
                  <wp:effectExtent b="0" l="0" r="0" t="0"/>
                  <wp:docPr id="889"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1143953" cy="152527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83">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Durante el segundo semestre, del año, se contó con dos técnicos de campo para la ejecución de las tareas de mantenimiento, verificación y calibración interna de los equipos, sin embargo, no se alcanzó la meta de más 80% en ejecución del Plan MVC, por lo cual, es importante considerar la posibilidad de contar con un tercer técnico de soporte electrónico o de campo para suplir todas las actividades de mantenimiento, verificación y calibración requeridas por los métodos E.P.A, UN-EN y las normas ISO 1996:2017 y NTC-ISO/IEC 17025:2017 para lograr la renovación y extensión de la acreditación.</w:t>
            </w:r>
          </w:p>
          <w:p w:rsidR="00000000" w:rsidDel="00000000" w:rsidP="00000000" w:rsidRDefault="00000000" w:rsidRPr="00000000" w14:paraId="00000784">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785">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Mejoras implementadas</w:t>
            </w:r>
          </w:p>
          <w:p w:rsidR="00000000" w:rsidDel="00000000" w:rsidP="00000000" w:rsidRDefault="00000000" w:rsidRPr="00000000" w14:paraId="00000786">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87">
            <w:pPr>
              <w:jc w:val="both"/>
              <w:rPr>
                <w:color w:val="000000"/>
              </w:rPr>
            </w:pPr>
            <w:r w:rsidDel="00000000" w:rsidR="00000000" w:rsidRPr="00000000">
              <w:rPr>
                <w:color w:val="000000"/>
                <w:rtl w:val="0"/>
              </w:rPr>
              <w:t xml:space="preserve">Se implementó un procedimiento sistemático para la verificación de los nefelómetros COMDE-DERENDA APM-2, con sus respectivos registros, lo cual, fortalece su gestión de cara a la visita de renovación y extensión de la acreditación para el 2023.</w:t>
            </w:r>
          </w:p>
          <w:p w:rsidR="00000000" w:rsidDel="00000000" w:rsidP="00000000" w:rsidRDefault="00000000" w:rsidRPr="00000000" w14:paraId="00000788">
            <w:pPr>
              <w:jc w:val="both"/>
              <w:rPr>
                <w:color w:val="000000"/>
              </w:rPr>
            </w:pPr>
            <w:bookmarkStart w:colFirst="0" w:colLast="0" w:name="_heading=h.49x2ik5" w:id="122"/>
            <w:bookmarkEnd w:id="122"/>
            <w:r w:rsidDel="00000000" w:rsidR="00000000" w:rsidRPr="00000000">
              <w:rPr>
                <w:rtl w:val="0"/>
              </w:rPr>
            </w:r>
          </w:p>
          <w:tbl>
            <w:tblPr>
              <w:tblStyle w:val="Table32"/>
              <w:tblW w:w="86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6"/>
              <w:gridCol w:w="2876"/>
              <w:gridCol w:w="2876"/>
              <w:tblGridChange w:id="0">
                <w:tblGrid>
                  <w:gridCol w:w="2876"/>
                  <w:gridCol w:w="2876"/>
                  <w:gridCol w:w="2876"/>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789">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685925" cy="2260600"/>
                        <wp:effectExtent b="0" l="0" r="0" t="0"/>
                        <wp:docPr id="868"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1685925" cy="22606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78A">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685925" cy="2260600"/>
                        <wp:effectExtent b="0" l="0" r="0" t="0"/>
                        <wp:docPr id="869"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1685925" cy="22606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78B">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685925" cy="2171700"/>
                        <wp:effectExtent b="0" l="0" r="0" t="0"/>
                        <wp:docPr id="870" name="image20.png"/>
                        <a:graphic>
                          <a:graphicData uri="http://schemas.openxmlformats.org/drawingml/2006/picture">
                            <pic:pic>
                              <pic:nvPicPr>
                                <pic:cNvPr id="0" name="image20.png"/>
                                <pic:cNvPicPr preferRelativeResize="0"/>
                              </pic:nvPicPr>
                              <pic:blipFill>
                                <a:blip r:embed="rId91"/>
                                <a:srcRect b="0" l="0" r="0" t="0"/>
                                <a:stretch>
                                  <a:fillRect/>
                                </a:stretch>
                              </pic:blipFill>
                              <pic:spPr>
                                <a:xfrm>
                                  <a:off x="0" y="0"/>
                                  <a:ext cx="1685925" cy="2171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tcPr>
                <w:p w:rsidR="00000000" w:rsidDel="00000000" w:rsidP="00000000" w:rsidRDefault="00000000" w:rsidRPr="00000000" w14:paraId="0000078C">
                  <w:pPr>
                    <w:widowControl w:val="0"/>
                    <w:pBdr>
                      <w:top w:space="0" w:sz="0" w:val="nil"/>
                      <w:left w:space="0" w:sz="0" w:val="nil"/>
                      <w:bottom w:space="0" w:sz="0" w:val="nil"/>
                      <w:right w:space="0" w:sz="0" w:val="nil"/>
                      <w:between w:space="0" w:sz="0" w:val="nil"/>
                    </w:pBdr>
                    <w:jc w:val="center"/>
                    <w:rPr/>
                  </w:pPr>
                  <w:r w:rsidDel="00000000" w:rsidR="00000000" w:rsidRPr="00000000">
                    <w:rPr/>
                    <w:drawing>
                      <wp:inline distB="114300" distT="114300" distL="114300" distR="114300">
                        <wp:extent cx="4144963" cy="2822480"/>
                        <wp:effectExtent b="0" l="0" r="0" t="0"/>
                        <wp:docPr id="872"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4144963" cy="28224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8F">
            <w:pPr>
              <w:jc w:val="both"/>
              <w:rPr>
                <w:color w:val="000000"/>
              </w:rPr>
            </w:pPr>
            <w:r w:rsidDel="00000000" w:rsidR="00000000" w:rsidRPr="00000000">
              <w:rPr>
                <w:color w:val="000000"/>
                <w:rtl w:val="0"/>
              </w:rPr>
              <w:t xml:space="preserve">Adicionalmente, durante el presente periodo se incluyó la regla de decisión en los boletines mensuales del SVCASC y se implementó de manera formal una metodología automatizada para la verificación de condiciones ambientales de las estaciones de monitoreo de calidad del aire por medio de códigos de R, descrita en la última actualización del Manual de Validación de datos.</w:t>
            </w:r>
          </w:p>
          <w:p w:rsidR="00000000" w:rsidDel="00000000" w:rsidP="00000000" w:rsidRDefault="00000000" w:rsidRPr="00000000" w14:paraId="00000790">
            <w:pPr>
              <w:jc w:val="both"/>
              <w:rPr>
                <w:color w:val="000000"/>
              </w:rPr>
            </w:pPr>
            <w:r w:rsidDel="00000000" w:rsidR="00000000" w:rsidRPr="00000000">
              <w:rPr>
                <w:rtl w:val="0"/>
              </w:rPr>
            </w:r>
          </w:p>
          <w:tbl>
            <w:tblPr>
              <w:tblStyle w:val="Table33"/>
              <w:tblW w:w="862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6"/>
              <w:gridCol w:w="2876"/>
              <w:gridCol w:w="2876"/>
              <w:tblGridChange w:id="0">
                <w:tblGrid>
                  <w:gridCol w:w="2876"/>
                  <w:gridCol w:w="2876"/>
                  <w:gridCol w:w="2876"/>
                </w:tblGrid>
              </w:tblGridChange>
            </w:tblGrid>
            <w:tr>
              <w:trPr>
                <w:cantSplit w:val="0"/>
                <w:trHeight w:val="29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1">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274757" cy="1730692"/>
                        <wp:effectExtent b="0" l="0" r="0" t="0"/>
                        <wp:docPr id="874"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1274757" cy="17306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92">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180132" cy="1711642"/>
                        <wp:effectExtent b="0" l="0" r="0" t="0"/>
                        <wp:docPr id="876" name="image28.png"/>
                        <a:graphic>
                          <a:graphicData uri="http://schemas.openxmlformats.org/drawingml/2006/picture">
                            <pic:pic>
                              <pic:nvPicPr>
                                <pic:cNvPr id="0" name="image28.png"/>
                                <pic:cNvPicPr preferRelativeResize="0"/>
                              </pic:nvPicPr>
                              <pic:blipFill>
                                <a:blip r:embed="rId94"/>
                                <a:srcRect b="0" l="0" r="0" t="0"/>
                                <a:stretch>
                                  <a:fillRect/>
                                </a:stretch>
                              </pic:blipFill>
                              <pic:spPr>
                                <a:xfrm>
                                  <a:off x="0" y="0"/>
                                  <a:ext cx="1180132" cy="17116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93">
                  <w:pPr>
                    <w:widowControl w:val="0"/>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1430338" cy="1714571"/>
                        <wp:effectExtent b="0" l="0" r="0" t="0"/>
                        <wp:docPr id="878"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1430338" cy="171457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94">
            <w:pPr>
              <w:jc w:val="both"/>
              <w:rPr>
                <w:color w:val="000000"/>
              </w:rPr>
            </w:pPr>
            <w:r w:rsidDel="00000000" w:rsidR="00000000" w:rsidRPr="00000000">
              <w:rPr>
                <w:rtl w:val="0"/>
              </w:rPr>
            </w:r>
          </w:p>
          <w:p w:rsidR="00000000" w:rsidDel="00000000" w:rsidP="00000000" w:rsidRDefault="00000000" w:rsidRPr="00000000" w14:paraId="00000795">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Retos, oportunidades de mejora, riesgos</w:t>
            </w:r>
          </w:p>
          <w:p w:rsidR="00000000" w:rsidDel="00000000" w:rsidP="00000000" w:rsidRDefault="00000000" w:rsidRPr="00000000" w14:paraId="00000796">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797">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El reto más importante del SVCASC para el presente año es lograr la renovación de la acreditación del SVCASC bajo la norma ISO/IEC 17025:2017 con el IDEAM. Por esta razón se debe garantizar la disponibilidad presupuestal completa para la contratación de este proceso en una sola etapa, además de garantizar los recursos tecnológicos y logísticos necesarios para poder atender este compromiso.</w:t>
            </w:r>
          </w:p>
          <w:p w:rsidR="00000000" w:rsidDel="00000000" w:rsidP="00000000" w:rsidRDefault="00000000" w:rsidRPr="00000000" w14:paraId="00000798">
            <w:pPr>
              <w:pBdr>
                <w:top w:space="0" w:sz="0" w:val="nil"/>
                <w:left w:space="0" w:sz="0" w:val="nil"/>
                <w:bottom w:space="0" w:sz="0" w:val="nil"/>
                <w:right w:space="0" w:sz="0" w:val="nil"/>
                <w:between w:space="0" w:sz="0" w:val="nil"/>
              </w:pBdr>
              <w:jc w:val="center"/>
              <w:rPr>
                <w:b w:val="1"/>
                <w:color w:val="000000"/>
              </w:rPr>
            </w:pPr>
            <w:r w:rsidDel="00000000" w:rsidR="00000000" w:rsidRPr="00000000">
              <w:rPr>
                <w:rtl w:val="0"/>
              </w:rPr>
            </w:r>
          </w:p>
          <w:p w:rsidR="00000000" w:rsidDel="00000000" w:rsidP="00000000" w:rsidRDefault="00000000" w:rsidRPr="00000000" w14:paraId="00000799">
            <w:pPr>
              <w:jc w:val="both"/>
              <w:rPr>
                <w:color w:val="000000"/>
              </w:rPr>
            </w:pPr>
            <w:r w:rsidDel="00000000" w:rsidR="00000000" w:rsidRPr="00000000">
              <w:rPr>
                <w:color w:val="000000"/>
                <w:rtl w:val="0"/>
              </w:rPr>
              <w:t xml:space="preserve">Se debe trabajar en mejorar las condiciones de acceso a las estaciones de monitoreo de ruido ambiental ya que, aunque se cuenta con una escalera extensible y tres soportes escualizables, no se ha podido contar con un transporte adecuado para la misma y, adicional a este medio se requiere contar con mayor cantidad de servicios de carro grúa para poder cumplir a cabalidad con el programa de mantenimiento, verificación y calibración de esta variable.</w:t>
            </w:r>
          </w:p>
          <w:p w:rsidR="00000000" w:rsidDel="00000000" w:rsidP="00000000" w:rsidRDefault="00000000" w:rsidRPr="00000000" w14:paraId="0000079A">
            <w:pPr>
              <w:jc w:val="both"/>
              <w:rPr>
                <w:color w:val="000000"/>
              </w:rPr>
            </w:pPr>
            <w:r w:rsidDel="00000000" w:rsidR="00000000" w:rsidRPr="00000000">
              <w:rPr>
                <w:rtl w:val="0"/>
              </w:rPr>
            </w:r>
          </w:p>
          <w:p w:rsidR="00000000" w:rsidDel="00000000" w:rsidP="00000000" w:rsidRDefault="00000000" w:rsidRPr="00000000" w14:paraId="0000079B">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Se debe reforzar el buen trabajo que se viene haciendo para fortalecer los vínculos del SVCASC con la academia y otras redes comunitarias de interés para lograr fortalecer la gestión del conocimiento en el monitoreo y la gobernanza de la calidad del aire por medio de la articulación con proyectos de investigación en modelación de la calidad del aire o intercalibración de monitores de calidad de bajo costo con enfoques similares al de los ciudadanos científicos del SIATA en el Valle de Aburrá.</w:t>
            </w:r>
          </w:p>
          <w:p w:rsidR="00000000" w:rsidDel="00000000" w:rsidP="00000000" w:rsidRDefault="00000000" w:rsidRPr="00000000" w14:paraId="0000079C">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Para 2023, quedan los recursos para compra de equipos, software, consumibles y repuestos para arrancar el proceso precontractual en el 1er trimestre del año y dar inicio a la contratación proyectada en el año 2022 que no se ejecutó, con la cual se garantiza el fortalecimiento continuo del SVCASC y la gestión del conocimiento sobre calidad del aire en Santiago de Cali. </w:t>
            </w:r>
          </w:p>
        </w:tc>
      </w:tr>
    </w:tbl>
    <w:p w:rsidR="00000000" w:rsidDel="00000000" w:rsidP="00000000" w:rsidRDefault="00000000" w:rsidRPr="00000000" w14:paraId="0000079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9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A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B0">
      <w:pPr>
        <w:pBdr>
          <w:top w:space="0" w:sz="0" w:val="nil"/>
          <w:left w:space="0" w:sz="0" w:val="nil"/>
          <w:bottom w:space="0" w:sz="0" w:val="nil"/>
          <w:right w:space="0" w:sz="0" w:val="nil"/>
          <w:between w:space="0" w:sz="0" w:val="nil"/>
        </w:pBdr>
        <w:rPr/>
      </w:pPr>
      <w:r w:rsidDel="00000000" w:rsidR="00000000" w:rsidRPr="00000000">
        <w:rPr>
          <w:rtl w:val="0"/>
        </w:rPr>
      </w:r>
    </w:p>
    <w:tbl>
      <w:tblPr>
        <w:tblStyle w:val="Table34"/>
        <w:tblW w:w="9430.0" w:type="dxa"/>
        <w:jc w:val="left"/>
        <w:tblBorders>
          <w:bottom w:color="000000" w:space="0" w:sz="4" w:val="single"/>
          <w:insideH w:color="000000" w:space="0" w:sz="4" w:val="single"/>
          <w:insideV w:color="000000" w:space="0" w:sz="4" w:val="single"/>
        </w:tblBorders>
        <w:tblLayout w:type="fixed"/>
        <w:tblLook w:val="0000"/>
      </w:tblPr>
      <w:tblGrid>
        <w:gridCol w:w="9430"/>
        <w:tblGridChange w:id="0">
          <w:tblGrid>
            <w:gridCol w:w="9430"/>
          </w:tblGrid>
        </w:tblGridChange>
      </w:tblGrid>
      <w:tr>
        <w:trPr>
          <w:cantSplit w:val="0"/>
          <w:tblHeader w:val="0"/>
        </w:trPr>
        <w:tc>
          <w:tcPr>
            <w:vAlign w:val="center"/>
          </w:tcPr>
          <w:p w:rsidR="00000000" w:rsidDel="00000000" w:rsidP="00000000" w:rsidRDefault="00000000" w:rsidRPr="00000000" w14:paraId="000007B1">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OBSERVACIONES: El presente informe indica el desempeño del sistema de gestión de calidad del SVCASC, durante el semestre 2023-I, con corte al 30 de junio de 2023</w:t>
            </w:r>
          </w:p>
          <w:p w:rsidR="00000000" w:rsidDel="00000000" w:rsidP="00000000" w:rsidRDefault="00000000" w:rsidRPr="00000000" w14:paraId="000007B2">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7B3">
            <w:pPr>
              <w:pBdr>
                <w:top w:space="0" w:sz="0" w:val="nil"/>
                <w:left w:space="0" w:sz="0" w:val="nil"/>
                <w:bottom w:space="0" w:sz="0" w:val="nil"/>
                <w:right w:space="0" w:sz="0" w:val="nil"/>
                <w:between w:space="0" w:sz="0" w:val="nil"/>
              </w:pBdr>
              <w:rPr>
                <w:color w:val="000000"/>
              </w:rPr>
            </w:pPr>
            <w:r w:rsidDel="00000000" w:rsidR="00000000" w:rsidRPr="00000000">
              <w:rPr>
                <w:rtl w:val="0"/>
              </w:rPr>
            </w:r>
          </w:p>
        </w:tc>
      </w:tr>
    </w:tbl>
    <w:p w:rsidR="00000000" w:rsidDel="00000000" w:rsidP="00000000" w:rsidRDefault="00000000" w:rsidRPr="00000000" w14:paraId="000007B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7B5">
      <w:pPr>
        <w:pBdr>
          <w:top w:space="0" w:sz="0" w:val="nil"/>
          <w:left w:space="0" w:sz="0" w:val="nil"/>
          <w:bottom w:space="0" w:sz="0" w:val="nil"/>
          <w:right w:space="0" w:sz="0" w:val="nil"/>
          <w:between w:space="0" w:sz="0" w:val="nil"/>
        </w:pBdr>
        <w:rPr/>
      </w:pPr>
      <w:r w:rsidDel="00000000" w:rsidR="00000000" w:rsidRPr="00000000">
        <w:rPr>
          <w:rtl w:val="0"/>
        </w:rPr>
        <w:t xml:space="preserve">En consideración firman,</w:t>
      </w:r>
    </w:p>
    <w:p w:rsidR="00000000" w:rsidDel="00000000" w:rsidP="00000000" w:rsidRDefault="00000000" w:rsidRPr="00000000" w14:paraId="000007B6">
      <w:pPr>
        <w:pBdr>
          <w:top w:space="0" w:sz="0" w:val="nil"/>
          <w:left w:space="0" w:sz="0" w:val="nil"/>
          <w:bottom w:space="0" w:sz="0" w:val="nil"/>
          <w:right w:space="0" w:sz="0" w:val="nil"/>
          <w:between w:space="0" w:sz="0" w:val="nil"/>
        </w:pBdr>
        <w:rPr>
          <w:sz w:val="14"/>
          <w:szCs w:val="14"/>
        </w:rPr>
      </w:pPr>
      <w:r w:rsidDel="00000000" w:rsidR="00000000" w:rsidRPr="00000000">
        <w:rPr>
          <w:rtl w:val="0"/>
        </w:rPr>
      </w:r>
    </w:p>
    <w:tbl>
      <w:tblPr>
        <w:tblStyle w:val="Table35"/>
        <w:tblW w:w="883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19"/>
        <w:gridCol w:w="4419"/>
        <w:tblGridChange w:id="0">
          <w:tblGrid>
            <w:gridCol w:w="4419"/>
            <w:gridCol w:w="4419"/>
          </w:tblGrid>
        </w:tblGridChange>
      </w:tblGrid>
      <w:tr>
        <w:trPr>
          <w:cantSplit w:val="0"/>
          <w:tblHeader w:val="0"/>
        </w:trPr>
        <w:tc>
          <w:tcPr>
            <w:gridSpan w:val="2"/>
          </w:tcPr>
          <w:p w:rsidR="00000000" w:rsidDel="00000000" w:rsidP="00000000" w:rsidRDefault="00000000" w:rsidRPr="00000000" w14:paraId="000007B7">
            <w:pPr>
              <w:pBdr>
                <w:top w:space="0" w:sz="0" w:val="nil"/>
                <w:left w:space="0" w:sz="0" w:val="nil"/>
                <w:bottom w:space="0" w:sz="0" w:val="nil"/>
                <w:right w:space="0" w:sz="0" w:val="nil"/>
                <w:between w:space="0" w:sz="0" w:val="nil"/>
              </w:pBdr>
              <w:jc w:val="both"/>
              <w:rPr>
                <w:b w:val="1"/>
                <w:color w:val="000000"/>
              </w:rPr>
            </w:pPr>
            <w:r w:rsidDel="00000000" w:rsidR="00000000" w:rsidRPr="00000000">
              <w:rPr>
                <w:rtl w:val="0"/>
              </w:rPr>
            </w:r>
          </w:p>
          <w:p w:rsidR="00000000" w:rsidDel="00000000" w:rsidP="00000000" w:rsidRDefault="00000000" w:rsidRPr="00000000" w14:paraId="000007B8">
            <w:pPr>
              <w:pBdr>
                <w:top w:space="0" w:sz="0" w:val="nil"/>
                <w:left w:space="0" w:sz="0" w:val="nil"/>
                <w:bottom w:space="0" w:sz="0" w:val="nil"/>
                <w:right w:space="0" w:sz="0" w:val="nil"/>
                <w:between w:space="0" w:sz="0" w:val="nil"/>
              </w:pBdr>
              <w:jc w:val="both"/>
              <w:rPr>
                <w:b w:val="1"/>
                <w:color w:val="000000"/>
              </w:rPr>
            </w:pPr>
            <w:r w:rsidDel="00000000" w:rsidR="00000000" w:rsidRPr="00000000">
              <w:rPr>
                <w:b w:val="1"/>
                <w:color w:val="000000"/>
                <w:rtl w:val="0"/>
              </w:rPr>
              <w:t xml:space="preserve">FRANCY RESTREPO APARICIO</w:t>
            </w:r>
          </w:p>
          <w:p w:rsidR="00000000" w:rsidDel="00000000" w:rsidP="00000000" w:rsidRDefault="00000000" w:rsidRPr="00000000" w14:paraId="000007B9">
            <w:pPr>
              <w:pBdr>
                <w:top w:space="0" w:sz="0" w:val="nil"/>
                <w:left w:space="0" w:sz="0" w:val="nil"/>
                <w:bottom w:space="0" w:sz="0" w:val="nil"/>
                <w:right w:space="0" w:sz="0" w:val="nil"/>
                <w:between w:space="0" w:sz="0" w:val="nil"/>
              </w:pBdr>
              <w:rPr>
                <w:color w:val="000000"/>
                <w:sz w:val="14"/>
                <w:szCs w:val="14"/>
              </w:rPr>
            </w:pPr>
            <w:r w:rsidDel="00000000" w:rsidR="00000000" w:rsidRPr="00000000">
              <w:rPr>
                <w:color w:val="000000"/>
                <w:rtl w:val="0"/>
              </w:rPr>
              <w:t xml:space="preserve">Alta Dirección – Directora DAGMA</w:t>
            </w:r>
            <w:r w:rsidDel="00000000" w:rsidR="00000000" w:rsidRPr="00000000">
              <w:rPr>
                <w:rtl w:val="0"/>
              </w:rPr>
            </w:r>
          </w:p>
        </w:tc>
      </w:tr>
      <w:tr>
        <w:trPr>
          <w:cantSplit w:val="0"/>
          <w:tblHeader w:val="0"/>
        </w:trPr>
        <w:tc>
          <w:tcPr/>
          <w:p w:rsidR="00000000" w:rsidDel="00000000" w:rsidP="00000000" w:rsidRDefault="00000000" w:rsidRPr="00000000" w14:paraId="000007BB">
            <w:pPr>
              <w:pBdr>
                <w:top w:space="0" w:sz="0" w:val="nil"/>
                <w:left w:space="0" w:sz="0" w:val="nil"/>
                <w:bottom w:space="0" w:sz="0" w:val="nil"/>
                <w:right w:space="0" w:sz="0" w:val="nil"/>
                <w:between w:space="0" w:sz="0" w:val="nil"/>
              </w:pBdr>
              <w:jc w:val="both"/>
              <w:rPr>
                <w:color w:val="000000"/>
                <w:sz w:val="14"/>
                <w:szCs w:val="14"/>
              </w:rPr>
            </w:pPr>
            <w:r w:rsidDel="00000000" w:rsidR="00000000" w:rsidRPr="00000000">
              <w:rPr>
                <w:rtl w:val="0"/>
              </w:rPr>
            </w:r>
          </w:p>
        </w:tc>
        <w:tc>
          <w:tcPr/>
          <w:p w:rsidR="00000000" w:rsidDel="00000000" w:rsidP="00000000" w:rsidRDefault="00000000" w:rsidRPr="00000000" w14:paraId="000007BC">
            <w:pPr>
              <w:pBdr>
                <w:top w:space="0" w:sz="0" w:val="nil"/>
                <w:left w:space="0" w:sz="0" w:val="nil"/>
                <w:bottom w:space="0" w:sz="0" w:val="nil"/>
                <w:right w:space="0" w:sz="0" w:val="nil"/>
                <w:between w:space="0" w:sz="0" w:val="nil"/>
              </w:pBdr>
              <w:rPr>
                <w:color w:val="000000"/>
                <w:sz w:val="14"/>
                <w:szCs w:val="14"/>
              </w:rPr>
            </w:pPr>
            <w:r w:rsidDel="00000000" w:rsidR="00000000" w:rsidRPr="00000000">
              <w:rPr>
                <w:rtl w:val="0"/>
              </w:rPr>
            </w:r>
          </w:p>
        </w:tc>
      </w:tr>
      <w:tr>
        <w:trPr>
          <w:cantSplit w:val="0"/>
          <w:tblHeader w:val="0"/>
        </w:trPr>
        <w:tc>
          <w:tcPr/>
          <w:p w:rsidR="00000000" w:rsidDel="00000000" w:rsidP="00000000" w:rsidRDefault="00000000" w:rsidRPr="00000000" w14:paraId="000007BD">
            <w:pPr>
              <w:pBdr>
                <w:top w:space="0" w:sz="0" w:val="nil"/>
                <w:left w:space="0" w:sz="0" w:val="nil"/>
                <w:bottom w:space="0" w:sz="0" w:val="nil"/>
                <w:right w:space="0" w:sz="0" w:val="nil"/>
                <w:between w:space="0" w:sz="0" w:val="nil"/>
              </w:pBdr>
              <w:jc w:val="both"/>
              <w:rPr>
                <w:color w:val="000000"/>
                <w:sz w:val="14"/>
                <w:szCs w:val="14"/>
              </w:rPr>
            </w:pPr>
            <w:r w:rsidDel="00000000" w:rsidR="00000000" w:rsidRPr="00000000">
              <w:rPr>
                <w:rtl w:val="0"/>
              </w:rPr>
            </w:r>
          </w:p>
        </w:tc>
        <w:tc>
          <w:tcPr/>
          <w:p w:rsidR="00000000" w:rsidDel="00000000" w:rsidP="00000000" w:rsidRDefault="00000000" w:rsidRPr="00000000" w14:paraId="000007BE">
            <w:pPr>
              <w:pBdr>
                <w:top w:space="0" w:sz="0" w:val="nil"/>
                <w:left w:space="0" w:sz="0" w:val="nil"/>
                <w:bottom w:space="0" w:sz="0" w:val="nil"/>
                <w:right w:space="0" w:sz="0" w:val="nil"/>
                <w:between w:space="0" w:sz="0" w:val="nil"/>
              </w:pBdr>
              <w:rPr>
                <w:color w:val="000000"/>
                <w:sz w:val="14"/>
                <w:szCs w:val="14"/>
              </w:rPr>
            </w:pPr>
            <w:r w:rsidDel="00000000" w:rsidR="00000000" w:rsidRPr="00000000">
              <w:rPr>
                <w:rtl w:val="0"/>
              </w:rPr>
            </w:r>
          </w:p>
        </w:tc>
      </w:tr>
      <w:tr>
        <w:trPr>
          <w:cantSplit w:val="0"/>
          <w:tblHeader w:val="0"/>
        </w:trPr>
        <w:tc>
          <w:tcPr/>
          <w:p w:rsidR="00000000" w:rsidDel="00000000" w:rsidP="00000000" w:rsidRDefault="00000000" w:rsidRPr="00000000" w14:paraId="000007BF">
            <w:pPr>
              <w:pBdr>
                <w:top w:space="0" w:sz="0" w:val="nil"/>
                <w:left w:space="0" w:sz="0" w:val="nil"/>
                <w:bottom w:space="0" w:sz="0" w:val="nil"/>
                <w:right w:space="0" w:sz="0" w:val="nil"/>
                <w:between w:space="0" w:sz="0" w:val="nil"/>
              </w:pBdr>
              <w:jc w:val="both"/>
              <w:rPr>
                <w:color w:val="000000"/>
                <w:sz w:val="14"/>
                <w:szCs w:val="14"/>
              </w:rPr>
            </w:pPr>
            <w:r w:rsidDel="00000000" w:rsidR="00000000" w:rsidRPr="00000000">
              <w:rPr>
                <w:rtl w:val="0"/>
              </w:rPr>
            </w:r>
          </w:p>
        </w:tc>
        <w:tc>
          <w:tcPr/>
          <w:p w:rsidR="00000000" w:rsidDel="00000000" w:rsidP="00000000" w:rsidRDefault="00000000" w:rsidRPr="00000000" w14:paraId="000007C0">
            <w:pPr>
              <w:pBdr>
                <w:top w:space="0" w:sz="0" w:val="nil"/>
                <w:left w:space="0" w:sz="0" w:val="nil"/>
                <w:bottom w:space="0" w:sz="0" w:val="nil"/>
                <w:right w:space="0" w:sz="0" w:val="nil"/>
                <w:between w:space="0" w:sz="0" w:val="nil"/>
              </w:pBdr>
              <w:rPr>
                <w:color w:val="000000"/>
                <w:sz w:val="14"/>
                <w:szCs w:val="1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7C1">
            <w:pPr>
              <w:pBdr>
                <w:top w:space="0" w:sz="0" w:val="nil"/>
                <w:left w:space="0" w:sz="0" w:val="nil"/>
                <w:bottom w:space="0" w:sz="0" w:val="nil"/>
                <w:right w:space="0" w:sz="0" w:val="nil"/>
                <w:between w:space="0" w:sz="0" w:val="nil"/>
              </w:pBdr>
              <w:rPr>
                <w:color w:val="ff0000"/>
              </w:rPr>
            </w:pPr>
            <w:r w:rsidDel="00000000" w:rsidR="00000000" w:rsidRPr="00000000">
              <w:rPr>
                <w:rtl w:val="0"/>
              </w:rPr>
            </w:r>
          </w:p>
          <w:p w:rsidR="00000000" w:rsidDel="00000000" w:rsidP="00000000" w:rsidRDefault="00000000" w:rsidRPr="00000000" w14:paraId="000007C2">
            <w:pPr>
              <w:pBdr>
                <w:top w:space="0" w:sz="0" w:val="nil"/>
                <w:left w:space="0" w:sz="0" w:val="nil"/>
                <w:bottom w:space="0" w:sz="0" w:val="nil"/>
                <w:right w:space="0" w:sz="0" w:val="nil"/>
                <w:between w:space="0" w:sz="0" w:val="nil"/>
              </w:pBdr>
              <w:jc w:val="both"/>
              <w:rPr>
                <w:color w:val="000000"/>
              </w:rPr>
            </w:pPr>
            <w:r w:rsidDel="00000000" w:rsidR="00000000" w:rsidRPr="00000000">
              <w:rPr>
                <w:b w:val="1"/>
                <w:color w:val="000000"/>
                <w:rtl w:val="0"/>
              </w:rPr>
              <w:t xml:space="preserve">Revisó:</w:t>
            </w:r>
            <w:r w:rsidDel="00000000" w:rsidR="00000000" w:rsidRPr="00000000">
              <w:rPr>
                <w:color w:val="000000"/>
                <w:rtl w:val="0"/>
              </w:rPr>
              <w:t xml:space="preserve"> </w:t>
            </w:r>
          </w:p>
          <w:p w:rsidR="00000000" w:rsidDel="00000000" w:rsidP="00000000" w:rsidRDefault="00000000" w:rsidRPr="00000000" w14:paraId="000007C3">
            <w:pPr>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7C4">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Ing. Franklin Nepomuceno Castillo Sánchez</w:t>
            </w:r>
          </w:p>
          <w:p w:rsidR="00000000" w:rsidDel="00000000" w:rsidP="00000000" w:rsidRDefault="00000000" w:rsidRPr="00000000" w14:paraId="000007C5">
            <w:pPr>
              <w:pBdr>
                <w:top w:space="0" w:sz="0" w:val="nil"/>
                <w:left w:space="0" w:sz="0" w:val="nil"/>
                <w:bottom w:space="0" w:sz="0" w:val="nil"/>
                <w:right w:space="0" w:sz="0" w:val="nil"/>
                <w:between w:space="0" w:sz="0" w:val="nil"/>
              </w:pBdr>
              <w:jc w:val="both"/>
              <w:rPr>
                <w:color w:val="000000"/>
              </w:rPr>
            </w:pPr>
            <w:r w:rsidDel="00000000" w:rsidR="00000000" w:rsidRPr="00000000">
              <w:rPr>
                <w:color w:val="000000"/>
                <w:rtl w:val="0"/>
              </w:rPr>
              <w:t xml:space="preserve">Subdirector de Gestión de la Calidad Ambiental DAGMA</w:t>
            </w:r>
          </w:p>
        </w:tc>
      </w:tr>
    </w:tbl>
    <w:p w:rsidR="00000000" w:rsidDel="00000000" w:rsidP="00000000" w:rsidRDefault="00000000" w:rsidRPr="00000000" w14:paraId="000007C7">
      <w:pPr>
        <w:pBdr>
          <w:top w:space="0" w:sz="0" w:val="nil"/>
          <w:left w:space="0" w:sz="0" w:val="nil"/>
          <w:bottom w:space="0" w:sz="0" w:val="nil"/>
          <w:right w:space="0" w:sz="0" w:val="nil"/>
          <w:between w:space="0" w:sz="0" w:val="nil"/>
        </w:pBdr>
        <w:rPr>
          <w:sz w:val="14"/>
          <w:szCs w:val="14"/>
        </w:rPr>
      </w:pPr>
      <w:r w:rsidDel="00000000" w:rsidR="00000000" w:rsidRPr="00000000">
        <w:rPr>
          <w:rtl w:val="0"/>
        </w:rPr>
      </w:r>
    </w:p>
    <w:p w:rsidR="00000000" w:rsidDel="00000000" w:rsidP="00000000" w:rsidRDefault="00000000" w:rsidRPr="00000000" w14:paraId="000007C8">
      <w:pPr>
        <w:pBdr>
          <w:top w:space="0" w:sz="0" w:val="nil"/>
          <w:left w:space="0" w:sz="0" w:val="nil"/>
          <w:bottom w:space="0" w:sz="0" w:val="nil"/>
          <w:right w:space="0" w:sz="0" w:val="nil"/>
          <w:between w:space="0" w:sz="0" w:val="nil"/>
        </w:pBdr>
        <w:rPr>
          <w:b w:val="1"/>
          <w:sz w:val="14"/>
          <w:szCs w:val="14"/>
        </w:rPr>
      </w:pPr>
      <w:r w:rsidDel="00000000" w:rsidR="00000000" w:rsidRPr="00000000">
        <w:rPr>
          <w:b w:val="1"/>
          <w:sz w:val="14"/>
          <w:szCs w:val="14"/>
          <w:rtl w:val="0"/>
        </w:rPr>
        <w:tab/>
        <w:tab/>
      </w:r>
    </w:p>
    <w:sectPr>
      <w:headerReference r:id="rId96" w:type="default"/>
      <w:footerReference r:id="rId97" w:type="default"/>
      <w:pgSz w:h="15840" w:w="12240" w:orient="portrait"/>
      <w:pgMar w:bottom="1672" w:top="1700" w:left="1700" w:right="1700" w:header="567" w:footer="567"/>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imón Grueso Casquete" w:id="10" w:date="2022-10-09T01:15:36Z">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@analistadatos@cali.gov.co Incluir mejoras en estimación de la incertidumbre, mejoras en el seguimiento a estaciones</w:t>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Diego Andrés Arias Arana_</w:t>
      </w:r>
    </w:p>
  </w:comment>
  <w:comment w:author="Grupo Aire DAGMA" w:id="9" w:date="2022-10-07T23:45:42Z">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@wilsonsalas.c@gmail.com @tecnicodagma@gmail.com @tecnicocamposvcasc@cali.gov.co Por favor si tienen información de visitas a las estaciones durante enero y junio compartirla para diligenciar este campo</w:t>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WILSON R SALAS CH_</w:t>
      </w:r>
    </w:p>
  </w:comment>
  <w:comment w:author="Grupo Aire DAGMA" w:id="6" w:date="2022-10-07T23:41:13Z">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@wilsonsalas.c@gmail.com Por favor calificar a los proveedores del primer semestre Inteccon y Orgambiental</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WILSON R SALAS CH_</w:t>
      </w:r>
    </w:p>
  </w:comment>
  <w:comment w:author="Simón Grueso Casquete" w:id="4" w:date="2022-10-03T13:14:49Z">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@wilsonsalas.c@gmail.com @analistadatos@cali.gov.co actualizar análisis del recurso aire</w:t>
      </w:r>
    </w:p>
  </w:comment>
  <w:comment w:author="Simón Grueso Casquete" w:id="0" w:date="2022-10-03T13:12:59Z">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@analistadatos@cali.gov.co actualizar datos válidos hasta 30 de junio</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Diego Andrés Arias Arana_</w:t>
      </w:r>
    </w:p>
  </w:comment>
  <w:comment w:author="Simón Grueso Casquete" w:id="1" w:date="2022-10-03T13:12:59Z">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@analistadatos@cali.gov.co actualizar datos válidos hasta 30 de junio</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Diego Andrés Arias Arana_</w:t>
      </w:r>
    </w:p>
  </w:comment>
  <w:comment w:author="Simón Grueso Casquete" w:id="2" w:date="2022-10-03T13:12:59Z">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@analistadatos@cali.gov.co actualizar datos válidos hasta 30 de junio</w:t>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Diego Andrés Arias Arana_</w:t>
      </w:r>
    </w:p>
  </w:comment>
  <w:comment w:author="Simón Grueso Casquete" w:id="5" w:date="2022-10-08T14:56:22Z">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@wilsonsalas.c@gmail.com @analistadatos@cali.gov.co Indicar si con corte al 30 de junio de 2022 se pudo cumplir con la cantidad de boletines diarios, mensuales, semanales y/o anuales (2020, 2021?) esperados para el corte</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Diego Andrés Arias Arana_</w:t>
      </w:r>
    </w:p>
  </w:comment>
  <w:comment w:author="Simón Grueso Casquete" w:id="8" w:date="2022-10-08T15:01:19Z">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@analistadatos@cali.gov.co actualizar la atención de solicitudes de usuarios durante el primer semestre del 2022</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Diego Andrés Arias Arana_</w:t>
      </w:r>
    </w:p>
  </w:comment>
  <w:comment w:author="Grupo Aire DAGMA" w:id="7" w:date="2022-10-07T23:43:06Z">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@wilsonsalas.c@gmail.com Actualizar con los dos proveedores del segundo semestre de 2022 (Inteccon y Orgambiental)</w:t>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WILSON R SALAS CH_</w:t>
      </w:r>
    </w:p>
  </w:comment>
  <w:comment w:author="Simón Grueso Casquete" w:id="3" w:date="2022-10-08T14:53:29Z">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@tecnicocamposvcasc@cali.gov.co @tecnicodagma@gmail.com</w:t>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Técnico Campo SVCASC_</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7E0" w15:done="0"/>
  <w15:commentEx w15:paraId="000007E2" w15:done="0"/>
  <w15:commentEx w15:paraId="000007E4" w15:done="0"/>
  <w15:commentEx w15:paraId="000007E5" w15:done="0"/>
  <w15:commentEx w15:paraId="000007E7" w15:done="0"/>
  <w15:commentEx w15:paraId="000007E9" w15:done="0"/>
  <w15:commentEx w15:paraId="000007EB" w15:done="0"/>
  <w15:commentEx w15:paraId="000007ED" w15:done="0"/>
  <w15:commentEx w15:paraId="000007EF" w15:done="0"/>
  <w15:commentEx w15:paraId="000007F1" w15:done="0"/>
  <w15:commentEx w15:paraId="000007F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Calibri"/>
  <w:font w:name="Times New Roman"/>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DC">
    <w:pPr>
      <w:pBdr>
        <w:top w:space="0" w:sz="0" w:val="nil"/>
        <w:left w:space="0" w:sz="0" w:val="nil"/>
        <w:bottom w:space="0" w:sz="0" w:val="nil"/>
        <w:right w:space="0" w:sz="0" w:val="nil"/>
        <w:between w:space="0" w:sz="0" w:val="nil"/>
      </w:pBdr>
      <w:tabs>
        <w:tab w:val="center" w:leader="none" w:pos="4680"/>
        <w:tab w:val="right" w:leader="none" w:pos="9360"/>
      </w:tabs>
      <w:jc w:val="both"/>
      <w:rPr>
        <w:color w:val="000000"/>
        <w:sz w:val="16"/>
        <w:szCs w:val="16"/>
      </w:rPr>
    </w:pPr>
    <w:r w:rsidDel="00000000" w:rsidR="00000000" w:rsidRPr="00000000">
      <w:rPr>
        <w:color w:val="000000"/>
        <w:sz w:val="16"/>
        <w:szCs w:val="16"/>
        <w:rtl w:val="0"/>
      </w:rPr>
      <w:t xml:space="preserve">Este documento es propiedad del Sistema de Vigilancia de Calidad de Aire de Santiago de Cali-SVCASC y del Departamento Administrativo de Gestión de Medio Ambiente-DAGMA. Prohibida su reproducción por cualquier medio, sin previa autorización del director del DAGMA.</w:t>
    </w:r>
  </w:p>
  <w:p w:rsidR="00000000" w:rsidDel="00000000" w:rsidP="00000000" w:rsidRDefault="00000000" w:rsidRPr="00000000" w14:paraId="000007DD">
    <w:pPr>
      <w:pBdr>
        <w:top w:space="0" w:sz="0" w:val="nil"/>
        <w:left w:space="0" w:sz="0" w:val="nil"/>
        <w:bottom w:space="0" w:sz="0" w:val="nil"/>
        <w:right w:space="0" w:sz="0" w:val="nil"/>
        <w:between w:space="0" w:sz="0" w:val="nil"/>
      </w:pBdr>
      <w:tabs>
        <w:tab w:val="center" w:leader="none" w:pos="4680"/>
        <w:tab w:val="right" w:leader="none" w:pos="9360"/>
      </w:tabs>
      <w:jc w:val="right"/>
      <w:rPr>
        <w:color w:val="000000"/>
        <w:sz w:val="16"/>
        <w:szCs w:val="16"/>
      </w:rPr>
    </w:pPr>
    <w:r w:rsidDel="00000000" w:rsidR="00000000" w:rsidRPr="00000000">
      <w:rPr>
        <w:color w:val="000000"/>
        <w:sz w:val="16"/>
        <w:szCs w:val="16"/>
        <w:rtl w:val="0"/>
      </w:rPr>
      <w:t xml:space="preserve">Página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color w:val="000000"/>
        <w:sz w:val="16"/>
        <w:szCs w:val="16"/>
        <w:rtl w:val="0"/>
      </w:rPr>
      <w:t xml:space="preserve"> de </w:t>
    </w:r>
    <w:r w:rsidDel="00000000" w:rsidR="00000000" w:rsidRPr="00000000">
      <w:rPr>
        <w:color w:val="000000"/>
        <w:sz w:val="16"/>
        <w:szCs w:val="16"/>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7DE">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C9">
    <w:pPr>
      <w:widowControl w:val="0"/>
      <w:pBdr>
        <w:top w:space="0" w:sz="0" w:val="nil"/>
        <w:left w:space="0" w:sz="0" w:val="nil"/>
        <w:bottom w:space="0" w:sz="0" w:val="nil"/>
        <w:right w:space="0" w:sz="0" w:val="nil"/>
        <w:between w:space="0" w:sz="0" w:val="nil"/>
      </w:pBdr>
      <w:spacing w:line="276" w:lineRule="auto"/>
      <w:rPr>
        <w:color w:val="000000"/>
        <w:sz w:val="20"/>
        <w:szCs w:val="20"/>
      </w:rPr>
    </w:pPr>
    <w:r w:rsidDel="00000000" w:rsidR="00000000" w:rsidRPr="00000000">
      <w:rPr>
        <w:rtl w:val="0"/>
      </w:rPr>
    </w:r>
  </w:p>
  <w:tbl>
    <w:tblPr>
      <w:tblStyle w:val="Table36"/>
      <w:tblW w:w="95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17"/>
      <w:gridCol w:w="4477"/>
      <w:gridCol w:w="1769"/>
      <w:gridCol w:w="1188"/>
      <w:tblGridChange w:id="0">
        <w:tblGrid>
          <w:gridCol w:w="2117"/>
          <w:gridCol w:w="4477"/>
          <w:gridCol w:w="1769"/>
          <w:gridCol w:w="1188"/>
        </w:tblGrid>
      </w:tblGridChange>
    </w:tblGrid>
    <w:tr>
      <w:trPr>
        <w:cantSplit w:val="0"/>
        <w:trHeight w:val="500" w:hRule="atLeast"/>
        <w:tblHeader w:val="0"/>
      </w:trPr>
      <w:tc>
        <w:tcPr>
          <w:vMerge w:val="restart"/>
          <w:vAlign w:val="center"/>
        </w:tcPr>
        <w:p w:rsidR="00000000" w:rsidDel="00000000" w:rsidP="00000000" w:rsidRDefault="00000000" w:rsidRPr="00000000" w14:paraId="000007CA">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sz w:val="18"/>
              <w:szCs w:val="18"/>
            </w:rPr>
          </w:pPr>
          <w:r w:rsidDel="00000000" w:rsidR="00000000" w:rsidRPr="00000000">
            <w:rPr>
              <w:color w:val="000000"/>
            </w:rPr>
            <w:drawing>
              <wp:inline distB="0" distT="0" distL="0" distR="0">
                <wp:extent cx="1053308" cy="1061809"/>
                <wp:effectExtent b="0" l="0" r="0" t="0"/>
                <wp:docPr descr="Descripción: D:\Dropbox\CARPETA JEFFERSON\logo SVCA.png" id="858" name="image7.png"/>
                <a:graphic>
                  <a:graphicData uri="http://schemas.openxmlformats.org/drawingml/2006/picture">
                    <pic:pic>
                      <pic:nvPicPr>
                        <pic:cNvPr descr="Descripción: D:\Dropbox\CARPETA JEFFERSON\logo SVCA.png" id="0" name="image7.png"/>
                        <pic:cNvPicPr preferRelativeResize="0"/>
                      </pic:nvPicPr>
                      <pic:blipFill>
                        <a:blip r:embed="rId1"/>
                        <a:srcRect b="-715" l="0" r="0" t="5718"/>
                        <a:stretch>
                          <a:fillRect/>
                        </a:stretch>
                      </pic:blipFill>
                      <pic:spPr>
                        <a:xfrm>
                          <a:off x="0" y="0"/>
                          <a:ext cx="1053308" cy="1061809"/>
                        </a:xfrm>
                        <a:prstGeom prst="rect"/>
                        <a:ln/>
                      </pic:spPr>
                    </pic:pic>
                  </a:graphicData>
                </a:graphic>
              </wp:inline>
            </w:drawing>
          </w:r>
          <w:r w:rsidDel="00000000" w:rsidR="00000000" w:rsidRPr="00000000">
            <w:rPr>
              <w:rtl w:val="0"/>
            </w:rPr>
          </w:r>
        </w:p>
      </w:tc>
      <w:tc>
        <w:tcPr>
          <w:vMerge w:val="restart"/>
          <w:vAlign w:val="center"/>
        </w:tcPr>
        <w:p w:rsidR="00000000" w:rsidDel="00000000" w:rsidP="00000000" w:rsidRDefault="00000000" w:rsidRPr="00000000" w14:paraId="000007CB">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p w:rsidR="00000000" w:rsidDel="00000000" w:rsidP="00000000" w:rsidRDefault="00000000" w:rsidRPr="00000000" w14:paraId="000007CC">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rPr>
          </w:pPr>
          <w:r w:rsidDel="00000000" w:rsidR="00000000" w:rsidRPr="00000000">
            <w:rPr>
              <w:color w:val="000000"/>
              <w:rtl w:val="0"/>
            </w:rPr>
            <w:t xml:space="preserve">Sistema de Vigilancia de Calidad del Aire de Santiago de Cali</w:t>
          </w:r>
        </w:p>
        <w:p w:rsidR="00000000" w:rsidDel="00000000" w:rsidP="00000000" w:rsidRDefault="00000000" w:rsidRPr="00000000" w14:paraId="000007CD">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rPr>
          </w:pPr>
          <w:r w:rsidDel="00000000" w:rsidR="00000000" w:rsidRPr="00000000">
            <w:rPr>
              <w:b w:val="1"/>
              <w:color w:val="000000"/>
              <w:rtl w:val="0"/>
            </w:rPr>
            <w:t xml:space="preserve">SVCASC</w:t>
          </w:r>
        </w:p>
        <w:p w:rsidR="00000000" w:rsidDel="00000000" w:rsidP="00000000" w:rsidRDefault="00000000" w:rsidRPr="00000000" w14:paraId="000007CE">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rPr>
          </w:pPr>
          <w:r w:rsidDel="00000000" w:rsidR="00000000" w:rsidRPr="00000000">
            <w:rPr>
              <w:rtl w:val="0"/>
            </w:rPr>
          </w:r>
        </w:p>
        <w:p w:rsidR="00000000" w:rsidDel="00000000" w:rsidP="00000000" w:rsidRDefault="00000000" w:rsidRPr="00000000" w14:paraId="000007CF">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rPr>
          </w:pPr>
          <w:r w:rsidDel="00000000" w:rsidR="00000000" w:rsidRPr="00000000">
            <w:rPr>
              <w:b w:val="1"/>
              <w:color w:val="000000"/>
              <w:rtl w:val="0"/>
            </w:rPr>
            <w:t xml:space="preserve">FORMATO</w:t>
          </w:r>
        </w:p>
        <w:p w:rsidR="00000000" w:rsidDel="00000000" w:rsidP="00000000" w:rsidRDefault="00000000" w:rsidRPr="00000000" w14:paraId="000007D0">
          <w:pPr>
            <w:pBdr>
              <w:top w:space="0" w:sz="0" w:val="nil"/>
              <w:left w:space="0" w:sz="0" w:val="nil"/>
              <w:bottom w:space="0" w:sz="0" w:val="nil"/>
              <w:right w:space="0" w:sz="0" w:val="nil"/>
              <w:between w:space="0" w:sz="0" w:val="nil"/>
            </w:pBdr>
            <w:tabs>
              <w:tab w:val="center" w:leader="none" w:pos="4419"/>
              <w:tab w:val="right" w:leader="none" w:pos="8838"/>
            </w:tabs>
            <w:jc w:val="center"/>
            <w:rPr>
              <w:b w:val="1"/>
              <w:color w:val="000000"/>
            </w:rPr>
          </w:pPr>
          <w:r w:rsidDel="00000000" w:rsidR="00000000" w:rsidRPr="00000000">
            <w:rPr>
              <w:b w:val="1"/>
              <w:color w:val="000000"/>
              <w:rtl w:val="0"/>
            </w:rPr>
            <w:t xml:space="preserve">REVISIÓN POR LA DIRECCIÓN</w:t>
          </w:r>
        </w:p>
      </w:tc>
      <w:tc>
        <w:tcPr>
          <w:gridSpan w:val="2"/>
          <w:vAlign w:val="center"/>
        </w:tcPr>
        <w:p w:rsidR="00000000" w:rsidDel="00000000" w:rsidP="00000000" w:rsidRDefault="00000000" w:rsidRPr="00000000" w14:paraId="000007D1">
          <w:pPr>
            <w:pBdr>
              <w:top w:space="0" w:sz="0" w:val="nil"/>
              <w:left w:space="0" w:sz="0" w:val="nil"/>
              <w:bottom w:space="0" w:sz="0" w:val="nil"/>
              <w:right w:space="0" w:sz="0" w:val="nil"/>
              <w:between w:space="0" w:sz="0" w:val="nil"/>
            </w:pBdr>
            <w:jc w:val="center"/>
            <w:rPr>
              <w:color w:val="000000"/>
              <w:sz w:val="18"/>
              <w:szCs w:val="18"/>
            </w:rPr>
          </w:pPr>
          <w:r w:rsidDel="00000000" w:rsidR="00000000" w:rsidRPr="00000000">
            <w:rPr>
              <w:smallCaps w:val="1"/>
              <w:color w:val="000000"/>
              <w:sz w:val="18"/>
              <w:szCs w:val="18"/>
              <w:rtl w:val="0"/>
            </w:rPr>
            <w:t xml:space="preserve">SVCASC.FG.18</w:t>
          </w:r>
          <w:r w:rsidDel="00000000" w:rsidR="00000000" w:rsidRPr="00000000">
            <w:rPr>
              <w:rtl w:val="0"/>
            </w:rPr>
          </w:r>
        </w:p>
      </w:tc>
    </w:tr>
    <w:tr>
      <w:trPr>
        <w:cantSplit w:val="0"/>
        <w:trHeight w:val="360" w:hRule="atLeast"/>
        <w:tblHeader w:val="0"/>
      </w:trPr>
      <w:tc>
        <w:tcPr>
          <w:vMerge w:val="continue"/>
          <w:vAlign w:val="center"/>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vMerge w:val="continue"/>
          <w:vAlign w:val="center"/>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vAlign w:val="center"/>
        </w:tcPr>
        <w:p w:rsidR="00000000" w:rsidDel="00000000" w:rsidP="00000000" w:rsidRDefault="00000000" w:rsidRPr="00000000" w14:paraId="000007D5">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sz w:val="16"/>
              <w:szCs w:val="16"/>
            </w:rPr>
          </w:pPr>
          <w:r w:rsidDel="00000000" w:rsidR="00000000" w:rsidRPr="00000000">
            <w:rPr>
              <w:color w:val="000000"/>
              <w:sz w:val="16"/>
              <w:szCs w:val="16"/>
              <w:rtl w:val="0"/>
            </w:rPr>
            <w:t xml:space="preserve">VERSIÓN</w:t>
          </w:r>
        </w:p>
      </w:tc>
      <w:tc>
        <w:tcPr>
          <w:vAlign w:val="center"/>
        </w:tcPr>
        <w:p w:rsidR="00000000" w:rsidDel="00000000" w:rsidP="00000000" w:rsidRDefault="00000000" w:rsidRPr="00000000" w14:paraId="000007D6">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sz w:val="16"/>
              <w:szCs w:val="16"/>
            </w:rPr>
          </w:pPr>
          <w:r w:rsidDel="00000000" w:rsidR="00000000" w:rsidRPr="00000000">
            <w:rPr>
              <w:color w:val="000000"/>
              <w:sz w:val="16"/>
              <w:szCs w:val="16"/>
              <w:rtl w:val="0"/>
            </w:rPr>
            <w:t xml:space="preserve">04</w:t>
          </w:r>
        </w:p>
      </w:tc>
    </w:tr>
    <w:tr>
      <w:trPr>
        <w:cantSplit w:val="0"/>
        <w:trHeight w:val="60" w:hRule="atLeast"/>
        <w:tblHeader w:val="0"/>
      </w:trPr>
      <w:tc>
        <w:tcPr>
          <w:vMerge w:val="continue"/>
          <w:vAlign w:val="center"/>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vAlign w:val="center"/>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Align w:val="center"/>
        </w:tcPr>
        <w:p w:rsidR="00000000" w:rsidDel="00000000" w:rsidP="00000000" w:rsidRDefault="00000000" w:rsidRPr="00000000" w14:paraId="000007D9">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sz w:val="16"/>
              <w:szCs w:val="16"/>
            </w:rPr>
          </w:pPr>
          <w:r w:rsidDel="00000000" w:rsidR="00000000" w:rsidRPr="00000000">
            <w:rPr>
              <w:color w:val="000000"/>
              <w:sz w:val="16"/>
              <w:szCs w:val="16"/>
              <w:rtl w:val="0"/>
            </w:rPr>
            <w:t xml:space="preserve">FECHA APROBACIÓN</w:t>
          </w:r>
        </w:p>
      </w:tc>
      <w:tc>
        <w:tcPr>
          <w:vAlign w:val="center"/>
        </w:tcPr>
        <w:p w:rsidR="00000000" w:rsidDel="00000000" w:rsidP="00000000" w:rsidRDefault="00000000" w:rsidRPr="00000000" w14:paraId="000007DA">
          <w:pPr>
            <w:pBdr>
              <w:top w:space="0" w:sz="0" w:val="nil"/>
              <w:left w:space="0" w:sz="0" w:val="nil"/>
              <w:bottom w:space="0" w:sz="0" w:val="nil"/>
              <w:right w:space="0" w:sz="0" w:val="nil"/>
              <w:between w:space="0" w:sz="0" w:val="nil"/>
            </w:pBdr>
            <w:tabs>
              <w:tab w:val="center" w:leader="none" w:pos="4419"/>
              <w:tab w:val="right" w:leader="none" w:pos="8838"/>
            </w:tabs>
            <w:jc w:val="center"/>
            <w:rPr>
              <w:color w:val="000000"/>
              <w:sz w:val="16"/>
              <w:szCs w:val="16"/>
            </w:rPr>
          </w:pPr>
          <w:r w:rsidDel="00000000" w:rsidR="00000000" w:rsidRPr="00000000">
            <w:rPr>
              <w:color w:val="000000"/>
              <w:sz w:val="16"/>
              <w:szCs w:val="16"/>
              <w:rtl w:val="0"/>
            </w:rPr>
            <w:t xml:space="preserve">26/Jun/2018</w:t>
          </w:r>
        </w:p>
      </w:tc>
    </w:tr>
  </w:tbl>
  <w:p w:rsidR="00000000" w:rsidDel="00000000" w:rsidP="00000000" w:rsidRDefault="00000000" w:rsidRPr="00000000" w14:paraId="000007DB">
    <w:pPr>
      <w:pBdr>
        <w:top w:space="0" w:sz="0" w:val="nil"/>
        <w:left w:space="0" w:sz="0" w:val="nil"/>
        <w:bottom w:space="0" w:sz="0" w:val="nil"/>
        <w:right w:space="0" w:sz="0" w:val="nil"/>
        <w:between w:space="0" w:sz="0" w:val="nil"/>
      </w:pBdr>
      <w:tabs>
        <w:tab w:val="center" w:leader="none" w:pos="4419"/>
        <w:tab w:val="right" w:leader="none" w:pos="8838"/>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8">
    <w:lvl w:ilvl="0">
      <w:start w:val="1"/>
      <w:numFmt w:val="lowerLetter"/>
      <w:lvlText w:val="%1)"/>
      <w:lvlJc w:val="left"/>
      <w:pPr>
        <w:ind w:left="708"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right"/>
      <w:pPr>
        <w:ind w:left="720" w:hanging="360"/>
      </w:pPr>
      <w:rPr/>
    </w:lvl>
    <w:lvl w:ilvl="1">
      <w:start w:val="1"/>
      <w:numFmt w:val="decimal"/>
      <w:lvlText w:val="%1.%2."/>
      <w:lvlJc w:val="right"/>
      <w:pPr>
        <w:ind w:left="1080" w:hanging="720"/>
      </w:pPr>
      <w:rPr/>
    </w:lvl>
    <w:lvl w:ilvl="2">
      <w:start w:val="1"/>
      <w:numFmt w:val="decimal"/>
      <w:lvlText w:val="%1.%2.%3."/>
      <w:lvlJc w:val="right"/>
      <w:pPr>
        <w:ind w:left="1080" w:hanging="720"/>
      </w:pPr>
      <w:rPr/>
    </w:lvl>
    <w:lvl w:ilvl="3">
      <w:start w:val="1"/>
      <w:numFmt w:val="decimal"/>
      <w:lvlText w:val="%1.%2.%3.%4."/>
      <w:lvlJc w:val="right"/>
      <w:pPr>
        <w:ind w:left="1440" w:hanging="1080"/>
      </w:pPr>
      <w:rPr/>
    </w:lvl>
    <w:lvl w:ilvl="4">
      <w:start w:val="1"/>
      <w:numFmt w:val="decimal"/>
      <w:lvlText w:val="%1.%2.%3.%4.%5."/>
      <w:lvlJc w:val="right"/>
      <w:pPr>
        <w:ind w:left="1440" w:hanging="1080"/>
      </w:pPr>
      <w:rPr/>
    </w:lvl>
    <w:lvl w:ilvl="5">
      <w:start w:val="1"/>
      <w:numFmt w:val="decimal"/>
      <w:lvlText w:val="%1.%2.%3.%4.%5.%6."/>
      <w:lvlJc w:val="right"/>
      <w:pPr>
        <w:ind w:left="1800" w:hanging="1440"/>
      </w:pPr>
      <w:rPr/>
    </w:lvl>
    <w:lvl w:ilvl="6">
      <w:start w:val="1"/>
      <w:numFmt w:val="decimal"/>
      <w:lvlText w:val="%1.%2.%3.%4.%5.%6.%7."/>
      <w:lvlJc w:val="right"/>
      <w:pPr>
        <w:ind w:left="1800" w:hanging="1440"/>
      </w:pPr>
      <w:rPr/>
    </w:lvl>
    <w:lvl w:ilvl="7">
      <w:start w:val="1"/>
      <w:numFmt w:val="decimal"/>
      <w:lvlText w:val="%1.%2.%3.%4.%5.%6.%7.%8."/>
      <w:lvlJc w:val="right"/>
      <w:pPr>
        <w:ind w:left="2160" w:hanging="1800"/>
      </w:pPr>
      <w:rPr/>
    </w:lvl>
    <w:lvl w:ilvl="8">
      <w:start w:val="1"/>
      <w:numFmt w:val="decimal"/>
      <w:lvlText w:val="%1.%2.%3.%4.%5.%6.%7.%8.%9."/>
      <w:lvlJc w:val="right"/>
      <w:pPr>
        <w:ind w:left="2160" w:hanging="1800"/>
      </w:pPr>
      <w:rPr/>
    </w:lvl>
  </w:abstractNum>
  <w:abstractNum w:abstractNumId="10">
    <w:lvl w:ilvl="0">
      <w:start w:val="5"/>
      <w:numFmt w:val="decimal"/>
      <w:lvlText w:val="%1."/>
      <w:lvlJc w:val="left"/>
      <w:pPr>
        <w:ind w:left="720" w:hanging="720"/>
      </w:pPr>
      <w:rPr/>
    </w:lvl>
    <w:lvl w:ilvl="1">
      <w:start w:val="1"/>
      <w:numFmt w:val="decimal"/>
      <w:lvlText w:val="%1.%2."/>
      <w:lvlJc w:val="left"/>
      <w:pPr>
        <w:ind w:left="1200" w:hanging="720"/>
      </w:pPr>
      <w:rPr/>
    </w:lvl>
    <w:lvl w:ilvl="2">
      <w:start w:val="1"/>
      <w:numFmt w:val="decimal"/>
      <w:lvlText w:val="%1.%2.%3."/>
      <w:lvlJc w:val="left"/>
      <w:pPr>
        <w:ind w:left="1680" w:hanging="720"/>
      </w:pPr>
      <w:rPr/>
    </w:lvl>
    <w:lvl w:ilvl="3">
      <w:start w:val="1"/>
      <w:numFmt w:val="decimal"/>
      <w:lvlText w:val="%1.%2.%3.%4."/>
      <w:lvlJc w:val="left"/>
      <w:pPr>
        <w:ind w:left="2520" w:hanging="1080"/>
      </w:pPr>
      <w:rPr/>
    </w:lvl>
    <w:lvl w:ilvl="4">
      <w:start w:val="1"/>
      <w:numFmt w:val="decimal"/>
      <w:lvlText w:val="%1.%2.%3.%4.%5."/>
      <w:lvlJc w:val="left"/>
      <w:pPr>
        <w:ind w:left="3000" w:hanging="1080"/>
      </w:pPr>
      <w:rPr/>
    </w:lvl>
    <w:lvl w:ilvl="5">
      <w:start w:val="1"/>
      <w:numFmt w:val="decimal"/>
      <w:lvlText w:val="%1.%2.%3.%4.%5.%6."/>
      <w:lvlJc w:val="left"/>
      <w:pPr>
        <w:ind w:left="3840" w:hanging="1440"/>
      </w:pPr>
      <w:rPr/>
    </w:lvl>
    <w:lvl w:ilvl="6">
      <w:start w:val="1"/>
      <w:numFmt w:val="decimal"/>
      <w:lvlText w:val="%1.%2.%3.%4.%5.%6.%7."/>
      <w:lvlJc w:val="left"/>
      <w:pPr>
        <w:ind w:left="4320" w:hanging="1440"/>
      </w:pPr>
      <w:rPr/>
    </w:lvl>
    <w:lvl w:ilvl="7">
      <w:start w:val="1"/>
      <w:numFmt w:val="decimal"/>
      <w:lvlText w:val="%1.%2.%3.%4.%5.%6.%7.%8."/>
      <w:lvlJc w:val="left"/>
      <w:pPr>
        <w:ind w:left="5160" w:hanging="1800"/>
      </w:pPr>
      <w:rPr/>
    </w:lvl>
    <w:lvl w:ilvl="8">
      <w:start w:val="1"/>
      <w:numFmt w:val="decimal"/>
      <w:lvlText w:val="%1.%2.%3.%4.%5.%6.%7.%8.%9."/>
      <w:lvlJc w:val="left"/>
      <w:pPr>
        <w:ind w:left="5640" w:hanging="1800"/>
      </w:pPr>
      <w:rPr/>
    </w:lvl>
  </w:abstractNum>
  <w:abstractNum w:abstractNumId="1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502" w:hanging="360"/>
      </w:pPr>
      <w:rPr>
        <w:rFonts w:ascii="Noto Sans Symbols" w:cs="Noto Sans Symbols" w:eastAsia="Noto Sans Symbols" w:hAnsi="Noto Sans Symbols"/>
        <w:b w:val="1"/>
        <w:color w:val="009900"/>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abstractNum w:abstractNumId="20">
    <w:lvl w:ilvl="0">
      <w:start w:val="5"/>
      <w:numFmt w:val="decimal"/>
      <w:lvlText w:val="%1."/>
      <w:lvlJc w:val="left"/>
      <w:pPr>
        <w:ind w:left="720" w:hanging="720"/>
      </w:pPr>
      <w:rPr/>
    </w:lvl>
    <w:lvl w:ilvl="1">
      <w:start w:val="1"/>
      <w:numFmt w:val="decimal"/>
      <w:lvlText w:val="%1.%2."/>
      <w:lvlJc w:val="left"/>
      <w:pPr>
        <w:ind w:left="1200" w:hanging="720"/>
      </w:pPr>
      <w:rPr/>
    </w:lvl>
    <w:lvl w:ilvl="2">
      <w:start w:val="3"/>
      <w:numFmt w:val="decimal"/>
      <w:lvlText w:val="%1.%2.%3."/>
      <w:lvlJc w:val="left"/>
      <w:pPr>
        <w:ind w:left="1680" w:hanging="720"/>
      </w:pPr>
      <w:rPr/>
    </w:lvl>
    <w:lvl w:ilvl="3">
      <w:start w:val="1"/>
      <w:numFmt w:val="decimal"/>
      <w:lvlText w:val="%1.%2.%3.%4."/>
      <w:lvlJc w:val="left"/>
      <w:pPr>
        <w:ind w:left="2520" w:hanging="1080"/>
      </w:pPr>
      <w:rPr/>
    </w:lvl>
    <w:lvl w:ilvl="4">
      <w:start w:val="1"/>
      <w:numFmt w:val="decimal"/>
      <w:lvlText w:val="%1.%2.%3.%4.%5."/>
      <w:lvlJc w:val="left"/>
      <w:pPr>
        <w:ind w:left="3000" w:hanging="1080"/>
      </w:pPr>
      <w:rPr/>
    </w:lvl>
    <w:lvl w:ilvl="5">
      <w:start w:val="1"/>
      <w:numFmt w:val="decimal"/>
      <w:lvlText w:val="%1.%2.%3.%4.%5.%6."/>
      <w:lvlJc w:val="left"/>
      <w:pPr>
        <w:ind w:left="3840" w:hanging="1440"/>
      </w:pPr>
      <w:rPr/>
    </w:lvl>
    <w:lvl w:ilvl="6">
      <w:start w:val="1"/>
      <w:numFmt w:val="decimal"/>
      <w:lvlText w:val="%1.%2.%3.%4.%5.%6.%7."/>
      <w:lvlJc w:val="left"/>
      <w:pPr>
        <w:ind w:left="4320" w:hanging="1440"/>
      </w:pPr>
      <w:rPr/>
    </w:lvl>
    <w:lvl w:ilvl="7">
      <w:start w:val="1"/>
      <w:numFmt w:val="decimal"/>
      <w:lvlText w:val="%1.%2.%3.%4.%5.%6.%7.%8."/>
      <w:lvlJc w:val="left"/>
      <w:pPr>
        <w:ind w:left="5160" w:hanging="1800"/>
      </w:pPr>
      <w:rPr/>
    </w:lvl>
    <w:lvl w:ilvl="8">
      <w:start w:val="1"/>
      <w:numFmt w:val="decimal"/>
      <w:lvlText w:val="%1.%2.%3.%4.%5.%6.%7.%8.%9."/>
      <w:lvlJc w:val="left"/>
      <w:pPr>
        <w:ind w:left="564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center" w:leader="none" w:pos="4419"/>
        <w:tab w:val="right" w:leader="none" w:pos="8838"/>
      </w:tabs>
      <w:spacing w:after="120" w:before="480" w:lineRule="auto"/>
      <w:ind w:left="720" w:hanging="360"/>
      <w:jc w:val="center"/>
    </w:pPr>
    <w:rPr>
      <w:b w:val="1"/>
      <w:sz w:val="24"/>
      <w:szCs w:val="24"/>
    </w:rPr>
  </w:style>
  <w:style w:type="paragraph" w:styleId="Heading2">
    <w:name w:val="heading 2"/>
    <w:basedOn w:val="Normal"/>
    <w:next w:val="Normal"/>
    <w:pPr>
      <w:keepNext w:val="1"/>
      <w:keepLines w:val="1"/>
      <w:tabs>
        <w:tab w:val="center" w:leader="none" w:pos="4419"/>
        <w:tab w:val="right" w:leader="none" w:pos="8838"/>
      </w:tabs>
      <w:ind w:left="1080" w:hanging="720"/>
      <w:jc w:val="center"/>
    </w:pPr>
    <w:rPr>
      <w:b w:val="1"/>
    </w:rPr>
  </w:style>
  <w:style w:type="paragraph" w:styleId="Heading3">
    <w:name w:val="heading 3"/>
    <w:basedOn w:val="Normal"/>
    <w:next w:val="Normal"/>
    <w:pPr>
      <w:keepNext w:val="1"/>
      <w:tabs>
        <w:tab w:val="center" w:leader="none" w:pos="4419"/>
        <w:tab w:val="right" w:leader="none" w:pos="8838"/>
      </w:tabs>
      <w:ind w:left="1080" w:hanging="720"/>
    </w:pPr>
    <w:rPr>
      <w:b w:val="1"/>
    </w:rPr>
  </w:style>
  <w:style w:type="paragraph" w:styleId="Heading4">
    <w:name w:val="heading 4"/>
    <w:basedOn w:val="Normal"/>
    <w:next w:val="Normal"/>
    <w:pPr>
      <w:keepNext w:val="1"/>
      <w:tabs>
        <w:tab w:val="center" w:leader="none" w:pos="4419"/>
        <w:tab w:val="right" w:leader="none" w:pos="8838"/>
      </w:tabs>
    </w:pPr>
    <w:rPr>
      <w:b w:val="1"/>
      <w:i w:val="1"/>
    </w:rPr>
  </w:style>
  <w:style w:type="paragraph" w:styleId="Heading5">
    <w:name w:val="heading 5"/>
    <w:basedOn w:val="Normal"/>
    <w:next w:val="Normal"/>
    <w:pPr>
      <w:keepNext w:val="1"/>
      <w:keepLines w:val="1"/>
      <w:ind w:left="720" w:hanging="360"/>
    </w:pPr>
    <w:rPr>
      <w:sz w:val="20"/>
      <w:szCs w:val="20"/>
    </w:rPr>
  </w:style>
  <w:style w:type="paragraph" w:styleId="Heading6">
    <w:name w:val="heading 6"/>
    <w:basedOn w:val="Normal"/>
    <w:next w:val="Normal"/>
    <w:pPr>
      <w:keepNext w:val="1"/>
      <w:keepLines w:val="1"/>
      <w:spacing w:after="100" w:lineRule="auto"/>
      <w:jc w:val="center"/>
    </w:pPr>
    <w:rPr>
      <w:b w:val="1"/>
      <w:sz w:val="16"/>
      <w:szCs w:val="16"/>
    </w:rPr>
  </w:style>
  <w:style w:type="paragraph" w:styleId="Title">
    <w:name w:val="Title"/>
    <w:basedOn w:val="Normal"/>
    <w:next w:val="Normal"/>
    <w:pPr>
      <w:keepNext w:val="1"/>
      <w:keepLines w:val="1"/>
      <w:pBdr>
        <w:top w:space="0" w:sz="0" w:val="nil"/>
        <w:left w:space="0" w:sz="0" w:val="nil"/>
        <w:bottom w:space="0" w:sz="0" w:val="nil"/>
        <w:right w:space="0" w:sz="0" w:val="nil"/>
        <w:between w:space="0" w:sz="0" w:val="nil"/>
      </w:pBdr>
      <w:spacing w:after="120" w:before="480" w:lineRule="auto"/>
    </w:pPr>
    <w:rPr>
      <w:b w:val="1"/>
      <w:color w:val="00000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center" w:leader="none" w:pos="4419"/>
        <w:tab w:val="right" w:leader="none" w:pos="8838"/>
      </w:tabs>
      <w:spacing w:after="120" w:before="480" w:lineRule="auto"/>
      <w:ind w:left="720" w:hanging="360"/>
      <w:jc w:val="center"/>
    </w:pPr>
    <w:rPr>
      <w:b w:val="1"/>
      <w:sz w:val="24"/>
      <w:szCs w:val="24"/>
    </w:rPr>
  </w:style>
  <w:style w:type="paragraph" w:styleId="Heading2">
    <w:name w:val="heading 2"/>
    <w:basedOn w:val="Normal"/>
    <w:next w:val="Normal"/>
    <w:pPr>
      <w:keepNext w:val="1"/>
      <w:keepLines w:val="1"/>
      <w:tabs>
        <w:tab w:val="center" w:leader="none" w:pos="4419"/>
        <w:tab w:val="right" w:leader="none" w:pos="8838"/>
      </w:tabs>
      <w:ind w:left="1080" w:hanging="720"/>
      <w:jc w:val="center"/>
    </w:pPr>
    <w:rPr>
      <w:b w:val="1"/>
    </w:rPr>
  </w:style>
  <w:style w:type="paragraph" w:styleId="Heading3">
    <w:name w:val="heading 3"/>
    <w:basedOn w:val="Normal"/>
    <w:next w:val="Normal"/>
    <w:pPr>
      <w:keepNext w:val="1"/>
      <w:tabs>
        <w:tab w:val="center" w:leader="none" w:pos="4419"/>
        <w:tab w:val="right" w:leader="none" w:pos="8838"/>
      </w:tabs>
      <w:ind w:left="1080" w:hanging="720"/>
    </w:pPr>
    <w:rPr>
      <w:b w:val="1"/>
    </w:rPr>
  </w:style>
  <w:style w:type="paragraph" w:styleId="Heading4">
    <w:name w:val="heading 4"/>
    <w:basedOn w:val="Normal"/>
    <w:next w:val="Normal"/>
    <w:pPr>
      <w:keepNext w:val="1"/>
      <w:tabs>
        <w:tab w:val="center" w:leader="none" w:pos="4419"/>
        <w:tab w:val="right" w:leader="none" w:pos="8838"/>
      </w:tabs>
    </w:pPr>
    <w:rPr>
      <w:b w:val="1"/>
      <w:i w:val="1"/>
    </w:rPr>
  </w:style>
  <w:style w:type="paragraph" w:styleId="Heading5">
    <w:name w:val="heading 5"/>
    <w:basedOn w:val="Normal"/>
    <w:next w:val="Normal"/>
    <w:pPr>
      <w:keepNext w:val="1"/>
      <w:keepLines w:val="1"/>
      <w:ind w:left="720" w:hanging="360"/>
    </w:pPr>
    <w:rPr>
      <w:sz w:val="20"/>
      <w:szCs w:val="20"/>
    </w:rPr>
  </w:style>
  <w:style w:type="paragraph" w:styleId="Heading6">
    <w:name w:val="heading 6"/>
    <w:basedOn w:val="Normal"/>
    <w:next w:val="Normal"/>
    <w:pPr>
      <w:keepNext w:val="1"/>
      <w:keepLines w:val="1"/>
      <w:spacing w:after="100" w:lineRule="auto"/>
      <w:jc w:val="center"/>
    </w:pPr>
    <w:rPr>
      <w:b w:val="1"/>
      <w:sz w:val="16"/>
      <w:szCs w:val="16"/>
    </w:rPr>
  </w:style>
  <w:style w:type="paragraph" w:styleId="Title">
    <w:name w:val="Title"/>
    <w:basedOn w:val="Normal"/>
    <w:next w:val="Normal"/>
    <w:pPr>
      <w:keepNext w:val="1"/>
      <w:keepLines w:val="1"/>
      <w:pBdr>
        <w:top w:space="0" w:sz="0" w:val="nil"/>
        <w:left w:space="0" w:sz="0" w:val="nil"/>
        <w:bottom w:space="0" w:sz="0" w:val="nil"/>
        <w:right w:space="0" w:sz="0" w:val="nil"/>
        <w:between w:space="0" w:sz="0" w:val="nil"/>
      </w:pBdr>
      <w:spacing w:after="120" w:before="480" w:lineRule="auto"/>
    </w:pPr>
    <w:rPr>
      <w:b w:val="1"/>
      <w:color w:val="00000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center" w:leader="none" w:pos="4419"/>
        <w:tab w:val="right" w:leader="none" w:pos="8838"/>
      </w:tabs>
      <w:spacing w:after="120" w:before="480" w:lineRule="auto"/>
      <w:ind w:left="720" w:hanging="360"/>
      <w:jc w:val="center"/>
    </w:pPr>
    <w:rPr>
      <w:b w:val="1"/>
      <w:sz w:val="24"/>
      <w:szCs w:val="24"/>
    </w:rPr>
  </w:style>
  <w:style w:type="paragraph" w:styleId="Heading2">
    <w:name w:val="heading 2"/>
    <w:basedOn w:val="Normal"/>
    <w:next w:val="Normal"/>
    <w:pPr>
      <w:keepNext w:val="1"/>
      <w:keepLines w:val="1"/>
      <w:tabs>
        <w:tab w:val="center" w:leader="none" w:pos="4419"/>
        <w:tab w:val="right" w:leader="none" w:pos="8838"/>
      </w:tabs>
      <w:ind w:left="1080" w:hanging="720"/>
      <w:jc w:val="center"/>
    </w:pPr>
    <w:rPr>
      <w:b w:val="1"/>
    </w:rPr>
  </w:style>
  <w:style w:type="paragraph" w:styleId="Heading3">
    <w:name w:val="heading 3"/>
    <w:basedOn w:val="Normal"/>
    <w:next w:val="Normal"/>
    <w:pPr>
      <w:keepNext w:val="1"/>
      <w:tabs>
        <w:tab w:val="center" w:leader="none" w:pos="4419"/>
        <w:tab w:val="right" w:leader="none" w:pos="8838"/>
      </w:tabs>
      <w:ind w:left="1080" w:hanging="720"/>
    </w:pPr>
    <w:rPr>
      <w:b w:val="1"/>
    </w:rPr>
  </w:style>
  <w:style w:type="paragraph" w:styleId="Heading4">
    <w:name w:val="heading 4"/>
    <w:basedOn w:val="Normal"/>
    <w:next w:val="Normal"/>
    <w:pPr>
      <w:keepNext w:val="1"/>
      <w:tabs>
        <w:tab w:val="center" w:leader="none" w:pos="4419"/>
        <w:tab w:val="right" w:leader="none" w:pos="8838"/>
      </w:tabs>
    </w:pPr>
    <w:rPr>
      <w:b w:val="1"/>
      <w:i w:val="1"/>
    </w:rPr>
  </w:style>
  <w:style w:type="paragraph" w:styleId="Heading5">
    <w:name w:val="heading 5"/>
    <w:basedOn w:val="Normal"/>
    <w:next w:val="Normal"/>
    <w:pPr>
      <w:keepNext w:val="1"/>
      <w:keepLines w:val="1"/>
      <w:ind w:left="720" w:hanging="360"/>
    </w:pPr>
    <w:rPr>
      <w:sz w:val="20"/>
      <w:szCs w:val="20"/>
    </w:rPr>
  </w:style>
  <w:style w:type="paragraph" w:styleId="Heading6">
    <w:name w:val="heading 6"/>
    <w:basedOn w:val="Normal"/>
    <w:next w:val="Normal"/>
    <w:pPr>
      <w:keepNext w:val="1"/>
      <w:keepLines w:val="1"/>
      <w:spacing w:after="100" w:lineRule="auto"/>
      <w:jc w:val="center"/>
    </w:pPr>
    <w:rPr>
      <w:b w:val="1"/>
      <w:sz w:val="16"/>
      <w:szCs w:val="16"/>
    </w:rPr>
  </w:style>
  <w:style w:type="paragraph" w:styleId="Title">
    <w:name w:val="Title"/>
    <w:basedOn w:val="Normal"/>
    <w:next w:val="Normal"/>
    <w:pPr>
      <w:keepNext w:val="1"/>
      <w:keepLines w:val="1"/>
      <w:pBdr>
        <w:top w:space="0" w:sz="0" w:val="nil"/>
        <w:left w:space="0" w:sz="0" w:val="nil"/>
        <w:bottom w:space="0" w:sz="0" w:val="nil"/>
        <w:right w:space="0" w:sz="0" w:val="nil"/>
        <w:between w:space="0" w:sz="0" w:val="nil"/>
      </w:pBdr>
      <w:spacing w:after="120" w:before="480" w:lineRule="auto"/>
    </w:pPr>
    <w:rPr>
      <w:b w:val="1"/>
      <w:color w:val="000000"/>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center" w:pos="4419"/>
        <w:tab w:val="right" w:pos="8838"/>
      </w:tabs>
      <w:spacing w:after="120" w:before="480" w:lineRule="auto"/>
      <w:ind w:left="720" w:hanging="360"/>
      <w:jc w:val="center"/>
    </w:pPr>
    <w:rPr>
      <w:b w:val="1"/>
      <w:sz w:val="24"/>
      <w:szCs w:val="24"/>
    </w:rPr>
  </w:style>
  <w:style w:type="paragraph" w:styleId="Heading2">
    <w:name w:val="heading 2"/>
    <w:basedOn w:val="Normal"/>
    <w:next w:val="Normal"/>
    <w:pPr>
      <w:keepNext w:val="1"/>
      <w:keepLines w:val="1"/>
      <w:tabs>
        <w:tab w:val="center" w:pos="4419"/>
        <w:tab w:val="right" w:pos="8838"/>
      </w:tabs>
      <w:ind w:left="1080" w:hanging="720"/>
      <w:jc w:val="center"/>
    </w:pPr>
    <w:rPr>
      <w:b w:val="1"/>
    </w:rPr>
  </w:style>
  <w:style w:type="paragraph" w:styleId="Heading3">
    <w:name w:val="heading 3"/>
    <w:basedOn w:val="Normal"/>
    <w:next w:val="Normal"/>
    <w:pPr>
      <w:keepNext w:val="1"/>
      <w:tabs>
        <w:tab w:val="center" w:pos="4419"/>
        <w:tab w:val="right" w:pos="8838"/>
      </w:tabs>
      <w:ind w:left="1080" w:hanging="720"/>
    </w:pPr>
    <w:rPr>
      <w:b w:val="1"/>
    </w:rPr>
  </w:style>
  <w:style w:type="paragraph" w:styleId="Heading4">
    <w:name w:val="heading 4"/>
    <w:basedOn w:val="Normal"/>
    <w:next w:val="Normal"/>
    <w:pPr>
      <w:keepNext w:val="1"/>
      <w:tabs>
        <w:tab w:val="center" w:pos="4419"/>
        <w:tab w:val="right" w:pos="8838"/>
      </w:tabs>
    </w:pPr>
    <w:rPr>
      <w:b w:val="1"/>
      <w:i w:val="1"/>
    </w:rPr>
  </w:style>
  <w:style w:type="paragraph" w:styleId="Heading5">
    <w:name w:val="heading 5"/>
    <w:basedOn w:val="Normal"/>
    <w:next w:val="Normal"/>
    <w:pPr>
      <w:keepNext w:val="1"/>
      <w:keepLines w:val="1"/>
      <w:ind w:left="720" w:hanging="360"/>
    </w:pPr>
    <w:rPr>
      <w:sz w:val="20"/>
      <w:szCs w:val="20"/>
    </w:rPr>
  </w:style>
  <w:style w:type="paragraph" w:styleId="Heading6">
    <w:name w:val="heading 6"/>
    <w:basedOn w:val="Normal"/>
    <w:next w:val="Normal"/>
    <w:pPr>
      <w:keepNext w:val="1"/>
      <w:keepLines w:val="1"/>
      <w:spacing w:after="100" w:lineRule="auto"/>
      <w:jc w:val="center"/>
    </w:pPr>
    <w:rPr>
      <w:b w:val="1"/>
      <w:sz w:val="16"/>
      <w:szCs w:val="16"/>
    </w:rPr>
  </w:style>
  <w:style w:type="paragraph" w:styleId="Title">
    <w:name w:val="Title"/>
    <w:basedOn w:val="Normal"/>
    <w:next w:val="Normal"/>
    <w:pPr>
      <w:keepNext w:val="1"/>
      <w:keepLines w:val="1"/>
      <w:pBdr>
        <w:top w:space="0" w:sz="0" w:val="nil"/>
        <w:left w:space="0" w:sz="0" w:val="nil"/>
        <w:bottom w:space="0" w:sz="0" w:val="nil"/>
        <w:right w:space="0" w:sz="0" w:val="nil"/>
        <w:between w:space="0" w:sz="0" w:val="nil"/>
      </w:pBdr>
      <w:spacing w:after="120" w:before="480" w:lineRule="auto"/>
    </w:pPr>
    <w:rPr>
      <w:b w:val="1"/>
      <w:color w:val="000000"/>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tabs>
        <w:tab w:val="center" w:pos="4419"/>
        <w:tab w:val="right" w:pos="8838"/>
      </w:tabs>
      <w:spacing w:after="120" w:before="480"/>
      <w:ind w:left="720" w:hanging="360"/>
      <w:jc w:val="center"/>
      <w:outlineLvl w:val="0"/>
    </w:pPr>
    <w:rPr>
      <w:b w:val="1"/>
      <w:sz w:val="24"/>
      <w:szCs w:val="24"/>
    </w:rPr>
  </w:style>
  <w:style w:type="paragraph" w:styleId="Ttulo2">
    <w:name w:val="heading 2"/>
    <w:basedOn w:val="Normal"/>
    <w:next w:val="Normal"/>
    <w:uiPriority w:val="9"/>
    <w:unhideWhenUsed w:val="1"/>
    <w:qFormat w:val="1"/>
    <w:pPr>
      <w:keepNext w:val="1"/>
      <w:keepLines w:val="1"/>
      <w:tabs>
        <w:tab w:val="center" w:pos="4419"/>
        <w:tab w:val="right" w:pos="8838"/>
      </w:tabs>
      <w:ind w:left="1080" w:hanging="720"/>
      <w:jc w:val="center"/>
      <w:outlineLvl w:val="1"/>
    </w:pPr>
    <w:rPr>
      <w:b w:val="1"/>
    </w:rPr>
  </w:style>
  <w:style w:type="paragraph" w:styleId="Ttulo3">
    <w:name w:val="heading 3"/>
    <w:basedOn w:val="Normal"/>
    <w:next w:val="Normal"/>
    <w:uiPriority w:val="9"/>
    <w:unhideWhenUsed w:val="1"/>
    <w:qFormat w:val="1"/>
    <w:pPr>
      <w:keepNext w:val="1"/>
      <w:tabs>
        <w:tab w:val="center" w:pos="4419"/>
        <w:tab w:val="right" w:pos="8838"/>
      </w:tabs>
      <w:ind w:left="1080" w:hanging="720"/>
      <w:outlineLvl w:val="2"/>
    </w:pPr>
    <w:rPr>
      <w:b w:val="1"/>
    </w:rPr>
  </w:style>
  <w:style w:type="paragraph" w:styleId="Ttulo4">
    <w:name w:val="heading 4"/>
    <w:basedOn w:val="Normal"/>
    <w:next w:val="Normal"/>
    <w:uiPriority w:val="9"/>
    <w:unhideWhenUsed w:val="1"/>
    <w:qFormat w:val="1"/>
    <w:pPr>
      <w:keepNext w:val="1"/>
      <w:tabs>
        <w:tab w:val="center" w:pos="4419"/>
        <w:tab w:val="right" w:pos="8838"/>
      </w:tabs>
      <w:outlineLvl w:val="3"/>
    </w:pPr>
    <w:rPr>
      <w:b w:val="1"/>
      <w:i w:val="1"/>
    </w:rPr>
  </w:style>
  <w:style w:type="paragraph" w:styleId="Ttulo5">
    <w:name w:val="heading 5"/>
    <w:basedOn w:val="Normal"/>
    <w:next w:val="Normal"/>
    <w:uiPriority w:val="9"/>
    <w:unhideWhenUsed w:val="1"/>
    <w:qFormat w:val="1"/>
    <w:pPr>
      <w:keepNext w:val="1"/>
      <w:keepLines w:val="1"/>
      <w:ind w:left="720" w:hanging="360"/>
      <w:outlineLvl w:val="4"/>
    </w:pPr>
    <w:rPr>
      <w:sz w:val="20"/>
      <w:szCs w:val="20"/>
    </w:rPr>
  </w:style>
  <w:style w:type="paragraph" w:styleId="Ttulo6">
    <w:name w:val="heading 6"/>
    <w:basedOn w:val="Normal"/>
    <w:next w:val="Normal"/>
    <w:uiPriority w:val="9"/>
    <w:unhideWhenUsed w:val="1"/>
    <w:qFormat w:val="1"/>
    <w:pPr>
      <w:keepNext w:val="1"/>
      <w:keepLines w:val="1"/>
      <w:spacing w:after="100"/>
      <w:jc w:val="center"/>
      <w:outlineLvl w:val="5"/>
    </w:pPr>
    <w:rPr>
      <w:b w:val="1"/>
      <w:sz w:val="16"/>
      <w:szCs w:val="1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pBdr>
        <w:top w:space="0" w:sz="0" w:val="nil"/>
        <w:left w:space="0" w:sz="0" w:val="nil"/>
        <w:bottom w:space="0" w:sz="0" w:val="nil"/>
        <w:right w:space="0" w:sz="0" w:val="nil"/>
        <w:between w:space="0" w:sz="0" w:val="nil"/>
      </w:pBdr>
      <w:spacing w:after="120" w:before="480"/>
    </w:pPr>
    <w:rPr>
      <w:b w:val="1"/>
      <w:color w:val="000000"/>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paragraph" w:styleId="Subttulo">
    <w:name w:val="Subtitle"/>
    <w:basedOn w:val="Normal"/>
    <w:next w:val="Normal"/>
    <w:pPr>
      <w:keepNext w:val="1"/>
      <w:keepLines w:val="1"/>
      <w:pBdr>
        <w:top w:space="0" w:sz="0" w:val="nil"/>
        <w:left w:space="0" w:sz="0" w:val="nil"/>
        <w:bottom w:space="0" w:sz="0" w:val="nil"/>
        <w:right w:space="0" w:sz="0" w:val="nil"/>
        <w:between w:space="0" w:sz="0" w:val="nil"/>
      </w:pBdr>
      <w:spacing w:after="80" w:before="360"/>
    </w:pPr>
    <w:rPr>
      <w:rFonts w:ascii="Georgia" w:cs="Georgia" w:eastAsia="Georgia" w:hAnsi="Georgia"/>
      <w:i w:val="1"/>
      <w:color w:val="666666"/>
      <w:sz w:val="48"/>
      <w:szCs w:val="48"/>
    </w:rPr>
  </w:style>
  <w:style w:type="table" w:styleId="a"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0" w:customStyle="1">
    <w:basedOn w:val="TableNormal5"/>
    <w:tblPr>
      <w:tblStyleRowBandSize w:val="1"/>
      <w:tblStyleColBandSize w:val="1"/>
      <w:tblCellMar>
        <w:top w:w="100.0" w:type="dxa"/>
        <w:left w:w="100.0" w:type="dxa"/>
        <w:bottom w:w="100.0" w:type="dxa"/>
        <w:right w:w="100.0" w:type="dxa"/>
      </w:tblCellMar>
    </w:tblPr>
  </w:style>
  <w:style w:type="table" w:styleId="a1"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2" w:customStyle="1">
    <w:basedOn w:val="TableNormal5"/>
    <w:tblPr>
      <w:tblStyleRowBandSize w:val="1"/>
      <w:tblStyleColBandSize w:val="1"/>
      <w:tblCellMar>
        <w:left w:w="70.0" w:type="dxa"/>
        <w:right w:w="70.0" w:type="dxa"/>
      </w:tblCellMar>
    </w:tblPr>
  </w:style>
  <w:style w:type="table" w:styleId="a3" w:customStyle="1">
    <w:basedOn w:val="TableNormal5"/>
    <w:tblPr>
      <w:tblStyleRowBandSize w:val="1"/>
      <w:tblStyleColBandSize w:val="1"/>
      <w:tblCellMar>
        <w:left w:w="115.0" w:type="dxa"/>
        <w:right w:w="115.0" w:type="dxa"/>
      </w:tblCellMar>
    </w:tblPr>
  </w:style>
  <w:style w:type="table" w:styleId="a4"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5"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6"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7"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8" w:customStyle="1">
    <w:basedOn w:val="TableNormal5"/>
    <w:tblPr>
      <w:tblStyleRowBandSize w:val="1"/>
      <w:tblStyleColBandSize w:val="1"/>
      <w:tblCellMar>
        <w:left w:w="108.0" w:type="dxa"/>
        <w:right w:w="108.0" w:type="dxa"/>
      </w:tblCellMar>
    </w:tblPr>
  </w:style>
  <w:style w:type="table" w:styleId="a9" w:customStyle="1">
    <w:basedOn w:val="TableNormal5"/>
    <w:tblPr>
      <w:tblStyleRowBandSize w:val="1"/>
      <w:tblStyleColBandSize w:val="1"/>
      <w:tblCellMar>
        <w:left w:w="115.0" w:type="dxa"/>
        <w:right w:w="115.0" w:type="dxa"/>
      </w:tblCellMar>
    </w:tblPr>
  </w:style>
  <w:style w:type="table" w:styleId="aa" w:customStyle="1">
    <w:basedOn w:val="TableNormal5"/>
    <w:tblPr>
      <w:tblStyleRowBandSize w:val="1"/>
      <w:tblStyleColBandSize w:val="1"/>
      <w:tblCellMar>
        <w:left w:w="115.0" w:type="dxa"/>
        <w:right w:w="115.0" w:type="dxa"/>
      </w:tblCellMar>
    </w:tblPr>
  </w:style>
  <w:style w:type="table" w:styleId="ab" w:customStyle="1">
    <w:basedOn w:val="TableNormal5"/>
    <w:tblPr>
      <w:tblStyleRowBandSize w:val="1"/>
      <w:tblStyleColBandSize w:val="1"/>
      <w:tblCellMar>
        <w:top w:w="100.0" w:type="dxa"/>
        <w:left w:w="100.0" w:type="dxa"/>
        <w:bottom w:w="100.0" w:type="dxa"/>
        <w:right w:w="100.0" w:type="dxa"/>
      </w:tblCellMar>
    </w:tblPr>
  </w:style>
  <w:style w:type="table" w:styleId="ac" w:customStyle="1">
    <w:basedOn w:val="TableNormal5"/>
    <w:tblPr>
      <w:tblStyleRowBandSize w:val="1"/>
      <w:tblStyleColBandSize w:val="1"/>
      <w:tblCellMar>
        <w:left w:w="70.0" w:type="dxa"/>
        <w:right w:w="70.0" w:type="dxa"/>
      </w:tblCellMar>
    </w:tblPr>
  </w:style>
  <w:style w:type="table" w:styleId="ad"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e"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 w:customStyle="1">
    <w:basedOn w:val="TableNormal5"/>
    <w:tblPr>
      <w:tblStyleRowBandSize w:val="1"/>
      <w:tblStyleColBandSize w:val="1"/>
      <w:tblCellMar>
        <w:left w:w="115.0" w:type="dxa"/>
        <w:right w:w="115.0" w:type="dxa"/>
      </w:tblCellMar>
    </w:tblPr>
  </w:style>
  <w:style w:type="table" w:styleId="af0"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1"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2"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3" w:customStyle="1">
    <w:basedOn w:val="TableNormal5"/>
    <w:tblPr>
      <w:tblStyleRowBandSize w:val="1"/>
      <w:tblStyleColBandSize w:val="1"/>
      <w:tblCellMar>
        <w:top w:w="100.0" w:type="dxa"/>
        <w:left w:w="100.0" w:type="dxa"/>
        <w:bottom w:w="100.0" w:type="dxa"/>
        <w:right w:w="100.0" w:type="dxa"/>
      </w:tblCellMar>
    </w:tblPr>
  </w:style>
  <w:style w:type="table" w:styleId="af4"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5" w:customStyle="1">
    <w:basedOn w:val="TableNormal5"/>
    <w:tblPr>
      <w:tblStyleRowBandSize w:val="1"/>
      <w:tblStyleColBandSize w:val="1"/>
      <w:tblCellMar>
        <w:left w:w="115.0" w:type="dxa"/>
        <w:right w:w="115.0" w:type="dxa"/>
      </w:tblCellMar>
    </w:tblPr>
  </w:style>
  <w:style w:type="table" w:styleId="af6"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7"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8" w:customStyle="1">
    <w:basedOn w:val="TableNormal5"/>
    <w:rPr>
      <w:color w:val="366091"/>
    </w:rPr>
    <w:tblPr>
      <w:tblStyleRowBandSize w:val="1"/>
      <w:tblStyleColBandSize w:val="1"/>
      <w:tblCellMar>
        <w:top w:w="100.0" w:type="dxa"/>
        <w:left w:w="115.0" w:type="dxa"/>
        <w:bottom w:w="100.0" w:type="dxa"/>
        <w:right w:w="115.0" w:type="dxa"/>
      </w:tblCellMar>
    </w:tblPr>
  </w:style>
  <w:style w:type="paragraph" w:styleId="NormalWeb">
    <w:name w:val="Normal (Web)"/>
    <w:basedOn w:val="Normal"/>
    <w:uiPriority w:val="99"/>
    <w:semiHidden w:val="1"/>
    <w:unhideWhenUsed w:val="1"/>
    <w:rsid w:val="006A378A"/>
    <w:pPr>
      <w:spacing w:after="100" w:afterAutospacing="1" w:before="100" w:beforeAutospacing="1"/>
    </w:pPr>
    <w:rPr>
      <w:rFonts w:ascii="Times New Roman" w:cs="Times New Roman" w:eastAsia="Times New Roman" w:hAnsi="Times New Roman"/>
      <w:sz w:val="24"/>
      <w:szCs w:val="24"/>
      <w:lang w:val="es-CO"/>
    </w:rPr>
  </w:style>
  <w:style w:type="paragraph" w:styleId="Prrafodelista">
    <w:name w:val="List Paragraph"/>
    <w:aliases w:val="Viñeta 6,HOJA,Bolita,Párrafo de lista3,BOLA,Párrafo de lista21,Guión,BOLADEF,Titulo 8,Párrafo de lista2,Viñeta 2,titulo 3,Colorful List Accent 1,Colorful List - Accent 11,Estilo 3,ViÃ±eta 2,Pбrrafo de lista,Párrafo de lista5,Ha"/>
    <w:basedOn w:val="Normal"/>
    <w:link w:val="PrrafodelistaCar"/>
    <w:uiPriority w:val="34"/>
    <w:qFormat w:val="1"/>
    <w:rsid w:val="00D91A36"/>
    <w:pPr>
      <w:ind w:left="720"/>
      <w:contextualSpacing w:val="1"/>
    </w:pPr>
  </w:style>
  <w:style w:type="paragraph" w:styleId="Textoindependiente2">
    <w:name w:val="Body Text 2"/>
    <w:basedOn w:val="Normal"/>
    <w:link w:val="Textoindependiente2Car"/>
    <w:rsid w:val="00551F52"/>
    <w:pPr>
      <w:suppressAutoHyphens w:val="1"/>
      <w:autoSpaceDN w:val="0"/>
      <w:spacing w:line="480" w:lineRule="auto"/>
      <w:jc w:val="both"/>
      <w:textAlignment w:val="baseline"/>
    </w:pPr>
    <w:rPr>
      <w:rFonts w:ascii="Times New Roman" w:cs="Times New Roman" w:eastAsia="Times New Roman" w:hAnsi="Times New Roman"/>
      <w:sz w:val="24"/>
      <w:szCs w:val="20"/>
      <w:lang w:eastAsia="es-ES" w:val="es-CO"/>
    </w:rPr>
  </w:style>
  <w:style w:type="character" w:styleId="Textoindependiente2Car" w:customStyle="1">
    <w:name w:val="Texto independiente 2 Car"/>
    <w:basedOn w:val="Fuentedeprrafopredeter"/>
    <w:link w:val="Textoindependiente2"/>
    <w:rsid w:val="00551F52"/>
    <w:rPr>
      <w:rFonts w:ascii="Times New Roman" w:cs="Times New Roman" w:eastAsia="Times New Roman" w:hAnsi="Times New Roman"/>
      <w:sz w:val="24"/>
      <w:szCs w:val="20"/>
      <w:lang w:eastAsia="es-ES" w:val="es-CO"/>
    </w:rPr>
  </w:style>
  <w:style w:type="character" w:styleId="fontstyle01" w:customStyle="1">
    <w:name w:val="fontstyle01"/>
    <w:basedOn w:val="Fuentedeprrafopredeter"/>
    <w:rsid w:val="009138D5"/>
    <w:rPr>
      <w:rFonts w:ascii="Calibri" w:hAnsi="Calibri" w:hint="default"/>
      <w:b w:val="0"/>
      <w:bCs w:val="0"/>
      <w:i w:val="0"/>
      <w:iCs w:val="0"/>
      <w:color w:val="000000"/>
      <w:sz w:val="22"/>
      <w:szCs w:val="22"/>
    </w:rPr>
  </w:style>
  <w:style w:type="table" w:styleId="Tablaconcuadrcula">
    <w:name w:val="Table Grid"/>
    <w:basedOn w:val="Tablanormal"/>
    <w:uiPriority w:val="39"/>
    <w:rsid w:val="0012077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ipervnculo">
    <w:name w:val="Hyperlink"/>
    <w:basedOn w:val="Fuentedeprrafopredeter"/>
    <w:uiPriority w:val="99"/>
    <w:unhideWhenUsed w:val="1"/>
    <w:rsid w:val="004F20B0"/>
    <w:rPr>
      <w:color w:val="0000ff" w:themeColor="hyperlink"/>
      <w:u w:val="single"/>
    </w:rPr>
  </w:style>
  <w:style w:type="character" w:styleId="Mencinsinresolver1" w:customStyle="1">
    <w:name w:val="Mención sin resolver1"/>
    <w:basedOn w:val="Fuentedeprrafopredeter"/>
    <w:uiPriority w:val="99"/>
    <w:semiHidden w:val="1"/>
    <w:unhideWhenUsed w:val="1"/>
    <w:rsid w:val="004F20B0"/>
    <w:rPr>
      <w:color w:val="605e5c"/>
      <w:shd w:color="auto" w:fill="e1dfdd" w:val="clear"/>
    </w:rPr>
  </w:style>
  <w:style w:type="table" w:styleId="af9"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a"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b" w:customStyle="1">
    <w:basedOn w:val="TableNormal5"/>
    <w:tblPr>
      <w:tblStyleRowBandSize w:val="1"/>
      <w:tblStyleColBandSize w:val="1"/>
      <w:tblCellMar>
        <w:left w:w="70.0" w:type="dxa"/>
        <w:right w:w="70.0" w:type="dxa"/>
      </w:tblCellMar>
    </w:tblPr>
  </w:style>
  <w:style w:type="table" w:styleId="afc"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d"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e" w:customStyle="1">
    <w:basedOn w:val="TableNormal5"/>
    <w:tblPr>
      <w:tblStyleRowBandSize w:val="1"/>
      <w:tblStyleColBandSize w:val="1"/>
      <w:tblCellMar>
        <w:left w:w="70.0" w:type="dxa"/>
        <w:right w:w="70.0" w:type="dxa"/>
      </w:tblCellMar>
    </w:tblPr>
  </w:style>
  <w:style w:type="table" w:styleId="aff"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0"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1"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2" w:customStyle="1">
    <w:basedOn w:val="TableNormal5"/>
    <w:tblPr>
      <w:tblStyleRowBandSize w:val="1"/>
      <w:tblStyleColBandSize w:val="1"/>
      <w:tblCellMar>
        <w:left w:w="70.0" w:type="dxa"/>
        <w:right w:w="70.0" w:type="dxa"/>
      </w:tblCellMar>
    </w:tblPr>
  </w:style>
  <w:style w:type="table" w:styleId="aff3"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4"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5"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6"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7"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8" w:customStyle="1">
    <w:basedOn w:val="TableNormal5"/>
    <w:tblPr>
      <w:tblStyleRowBandSize w:val="1"/>
      <w:tblStyleColBandSize w:val="1"/>
      <w:tblCellMar>
        <w:left w:w="108.0" w:type="dxa"/>
        <w:right w:w="108.0" w:type="dxa"/>
      </w:tblCellMar>
    </w:tblPr>
  </w:style>
  <w:style w:type="table" w:styleId="aff9"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a" w:customStyle="1">
    <w:basedOn w:val="TableNormal5"/>
    <w:tblPr>
      <w:tblStyleRowBandSize w:val="1"/>
      <w:tblStyleColBandSize w:val="1"/>
      <w:tblCellMar>
        <w:top w:w="100.0" w:type="dxa"/>
        <w:left w:w="100.0" w:type="dxa"/>
        <w:bottom w:w="100.0" w:type="dxa"/>
        <w:right w:w="100.0" w:type="dxa"/>
      </w:tblCellMar>
    </w:tblPr>
  </w:style>
  <w:style w:type="table" w:styleId="affb"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c"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d"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e" w:customStyle="1">
    <w:basedOn w:val="TableNormal5"/>
    <w:tblPr>
      <w:tblStyleRowBandSize w:val="1"/>
      <w:tblStyleColBandSize w:val="1"/>
      <w:tblCellMar>
        <w:left w:w="108.0" w:type="dxa"/>
        <w:right w:w="108.0" w:type="dxa"/>
      </w:tblCellMar>
    </w:tblPr>
  </w:style>
  <w:style w:type="table" w:styleId="afff" w:customStyle="1">
    <w:basedOn w:val="TableNormal5"/>
    <w:rPr>
      <w:color w:val="366091"/>
    </w:rPr>
    <w:tblPr>
      <w:tblStyleRowBandSize w:val="1"/>
      <w:tblStyleColBandSize w:val="1"/>
      <w:tblCellMar>
        <w:top w:w="100.0" w:type="dxa"/>
        <w:left w:w="115.0" w:type="dxa"/>
        <w:bottom w:w="100.0" w:type="dxa"/>
        <w:right w:w="115.0" w:type="dxa"/>
      </w:tblCellMar>
    </w:tblPr>
  </w:style>
  <w:style w:type="table" w:styleId="afff0"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1"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2"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3"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4"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5"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6"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7"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8"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9"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a"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b"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c"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d"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e"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0"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1"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2"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3"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4"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5"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6"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7"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8"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9"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a"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b"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c"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d"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e"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0"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1" w:customStyle="1">
    <w:basedOn w:val="TableNormal4"/>
    <w:tblPr>
      <w:tblStyleRowBandSize w:val="1"/>
      <w:tblStyleColBandSize w:val="1"/>
      <w:tblCellMar>
        <w:top w:w="100.0" w:type="dxa"/>
        <w:left w:w="100.0" w:type="dxa"/>
        <w:bottom w:w="100.0" w:type="dxa"/>
        <w:right w:w="100.0" w:type="dxa"/>
      </w:tblCellMar>
    </w:tblPr>
  </w:style>
  <w:style w:type="table" w:styleId="afffff2" w:customStyle="1">
    <w:basedOn w:val="TableNormal4"/>
    <w:tblPr>
      <w:tblStyleRowBandSize w:val="1"/>
      <w:tblStyleColBandSize w:val="1"/>
      <w:tblCellMar>
        <w:top w:w="100.0" w:type="dxa"/>
        <w:left w:w="100.0" w:type="dxa"/>
        <w:bottom w:w="100.0" w:type="dxa"/>
        <w:right w:w="100.0" w:type="dxa"/>
      </w:tblCellMar>
    </w:tblPr>
  </w:style>
  <w:style w:type="table" w:styleId="afffff3" w:customStyle="1">
    <w:basedOn w:val="TableNormal4"/>
    <w:tblPr>
      <w:tblStyleRowBandSize w:val="1"/>
      <w:tblStyleColBandSize w:val="1"/>
      <w:tblCellMar>
        <w:top w:w="100.0" w:type="dxa"/>
        <w:left w:w="100.0" w:type="dxa"/>
        <w:bottom w:w="100.0" w:type="dxa"/>
        <w:right w:w="100.0" w:type="dxa"/>
      </w:tblCellMar>
    </w:tblPr>
  </w:style>
  <w:style w:type="table" w:styleId="afffff4" w:customStyle="1">
    <w:basedOn w:val="TableNormal4"/>
    <w:tblPr>
      <w:tblStyleRowBandSize w:val="1"/>
      <w:tblStyleColBandSize w:val="1"/>
      <w:tblCellMar>
        <w:top w:w="100.0" w:type="dxa"/>
        <w:left w:w="100.0" w:type="dxa"/>
        <w:bottom w:w="100.0" w:type="dxa"/>
        <w:right w:w="100.0" w:type="dxa"/>
      </w:tblCellMar>
    </w:tblPr>
  </w:style>
  <w:style w:type="table" w:styleId="afffff5" w:customStyle="1">
    <w:basedOn w:val="TableNormal4"/>
    <w:tblPr>
      <w:tblStyleRowBandSize w:val="1"/>
      <w:tblStyleColBandSize w:val="1"/>
      <w:tblCellMar>
        <w:top w:w="100.0" w:type="dxa"/>
        <w:left w:w="100.0" w:type="dxa"/>
        <w:bottom w:w="100.0" w:type="dxa"/>
        <w:right w:w="100.0" w:type="dxa"/>
      </w:tblCellMar>
    </w:tblPr>
  </w:style>
  <w:style w:type="table" w:styleId="afffff6" w:customStyle="1">
    <w:basedOn w:val="TableNormal4"/>
    <w:tblPr>
      <w:tblStyleRowBandSize w:val="1"/>
      <w:tblStyleColBandSize w:val="1"/>
      <w:tblCellMar>
        <w:top w:w="100.0" w:type="dxa"/>
        <w:left w:w="100.0" w:type="dxa"/>
        <w:bottom w:w="100.0" w:type="dxa"/>
        <w:right w:w="100.0" w:type="dxa"/>
      </w:tblCellMar>
    </w:tblPr>
  </w:style>
  <w:style w:type="table" w:styleId="afffff7" w:customStyle="1">
    <w:basedOn w:val="TableNormal4"/>
    <w:tblPr>
      <w:tblStyleRowBandSize w:val="1"/>
      <w:tblStyleColBandSize w:val="1"/>
      <w:tblCellMar>
        <w:top w:w="100.0" w:type="dxa"/>
        <w:left w:w="100.0" w:type="dxa"/>
        <w:bottom w:w="100.0" w:type="dxa"/>
        <w:right w:w="100.0" w:type="dxa"/>
      </w:tblCellMar>
    </w:tblPr>
  </w:style>
  <w:style w:type="table" w:styleId="afffff8"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9" w:customStyle="1">
    <w:basedOn w:val="TableNormal4"/>
    <w:tblPr>
      <w:tblStyleRowBandSize w:val="1"/>
      <w:tblStyleColBandSize w:val="1"/>
      <w:tblCellMar>
        <w:top w:w="100.0" w:type="dxa"/>
        <w:left w:w="100.0" w:type="dxa"/>
        <w:bottom w:w="100.0" w:type="dxa"/>
        <w:right w:w="100.0" w:type="dxa"/>
      </w:tblCellMar>
    </w:tblPr>
  </w:style>
  <w:style w:type="table" w:styleId="afffffa"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b"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c"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d"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e"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f"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f0"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f1"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f2"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f3"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f4"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f5"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f6" w:customStyle="1">
    <w:basedOn w:val="TableNormal4"/>
    <w:rPr>
      <w:color w:val="366091"/>
    </w:rPr>
    <w:tblPr>
      <w:tblStyleRowBandSize w:val="1"/>
      <w:tblStyleColBandSize w:val="1"/>
      <w:tblCellMar>
        <w:top w:w="100.0" w:type="dxa"/>
        <w:left w:w="115.0" w:type="dxa"/>
        <w:bottom w:w="100.0" w:type="dxa"/>
        <w:right w:w="115.0" w:type="dxa"/>
      </w:tblCellMar>
    </w:tblPr>
  </w:style>
  <w:style w:type="table" w:styleId="affffff7" w:customStyle="1">
    <w:basedOn w:val="TableNormal4"/>
    <w:rPr>
      <w:color w:val="366091"/>
    </w:rPr>
    <w:tblPr>
      <w:tblStyleRowBandSize w:val="1"/>
      <w:tblStyleColBandSize w:val="1"/>
      <w:tblCellMar>
        <w:top w:w="100.0" w:type="dxa"/>
        <w:left w:w="115.0" w:type="dxa"/>
        <w:bottom w:w="100.0" w:type="dxa"/>
        <w:right w:w="115.0" w:type="dxa"/>
      </w:tblCellMar>
    </w:tblPr>
  </w:style>
  <w:style w:type="character" w:styleId="Refdecomentario">
    <w:name w:val="annotation reference"/>
    <w:basedOn w:val="Fuentedeprrafopredeter"/>
    <w:uiPriority w:val="99"/>
    <w:semiHidden w:val="1"/>
    <w:unhideWhenUsed w:val="1"/>
    <w:rsid w:val="005A7235"/>
    <w:rPr>
      <w:sz w:val="16"/>
      <w:szCs w:val="16"/>
    </w:rPr>
  </w:style>
  <w:style w:type="paragraph" w:styleId="Textocomentario">
    <w:name w:val="annotation text"/>
    <w:basedOn w:val="Normal"/>
    <w:link w:val="TextocomentarioCar"/>
    <w:uiPriority w:val="99"/>
    <w:semiHidden w:val="1"/>
    <w:unhideWhenUsed w:val="1"/>
    <w:rsid w:val="005A7235"/>
    <w:rPr>
      <w:sz w:val="20"/>
      <w:szCs w:val="20"/>
    </w:rPr>
  </w:style>
  <w:style w:type="character" w:styleId="TextocomentarioCar" w:customStyle="1">
    <w:name w:val="Texto comentario Car"/>
    <w:basedOn w:val="Fuentedeprrafopredeter"/>
    <w:link w:val="Textocomentario"/>
    <w:uiPriority w:val="99"/>
    <w:semiHidden w:val="1"/>
    <w:rsid w:val="005A7235"/>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5A7235"/>
    <w:rPr>
      <w:b w:val="1"/>
      <w:bCs w:val="1"/>
    </w:rPr>
  </w:style>
  <w:style w:type="character" w:styleId="AsuntodelcomentarioCar" w:customStyle="1">
    <w:name w:val="Asunto del comentario Car"/>
    <w:basedOn w:val="TextocomentarioCar"/>
    <w:link w:val="Asuntodelcomentario"/>
    <w:uiPriority w:val="99"/>
    <w:semiHidden w:val="1"/>
    <w:rsid w:val="005A7235"/>
    <w:rPr>
      <w:b w:val="1"/>
      <w:bCs w:val="1"/>
      <w:sz w:val="20"/>
      <w:szCs w:val="20"/>
    </w:rPr>
  </w:style>
  <w:style w:type="paragraph" w:styleId="Textodeglobo">
    <w:name w:val="Balloon Text"/>
    <w:basedOn w:val="Normal"/>
    <w:link w:val="TextodegloboCar"/>
    <w:uiPriority w:val="99"/>
    <w:semiHidden w:val="1"/>
    <w:unhideWhenUsed w:val="1"/>
    <w:rsid w:val="005A7235"/>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5A7235"/>
    <w:rPr>
      <w:rFonts w:ascii="Segoe UI" w:cs="Segoe UI" w:hAnsi="Segoe UI"/>
      <w:sz w:val="18"/>
      <w:szCs w:val="18"/>
    </w:rPr>
  </w:style>
  <w:style w:type="character" w:styleId="PrrafodelistaCar" w:customStyle="1">
    <w:name w:val="Párrafo de lista Car"/>
    <w:aliases w:val="Viñeta 6 Car,HOJA Car,Bolita Car,Párrafo de lista3 Car,BOLA Car,Párrafo de lista21 Car,Guión Car,BOLADEF Car,Titulo 8 Car,Párrafo de lista2 Car,Viñeta 2 Car,titulo 3 Car,Colorful List Accent 1 Car,Colorful List - Accent 11 Car"/>
    <w:link w:val="Prrafodelista"/>
    <w:uiPriority w:val="1"/>
    <w:qFormat w:val="1"/>
    <w:locked w:val="1"/>
    <w:rsid w:val="00FA3E4C"/>
  </w:style>
  <w:style w:type="character" w:styleId="Hipervnculovisitado">
    <w:name w:val="FollowedHyperlink"/>
    <w:basedOn w:val="Fuentedeprrafopredeter"/>
    <w:uiPriority w:val="99"/>
    <w:semiHidden w:val="1"/>
    <w:unhideWhenUsed w:val="1"/>
    <w:rsid w:val="00FA50E5"/>
    <w:rPr>
      <w:color w:val="800080" w:themeColor="followedHyperlink"/>
      <w:u w:val="single"/>
    </w:rPr>
  </w:style>
  <w:style w:type="character" w:styleId="vortalspan" w:customStyle="1">
    <w:name w:val="vortalspan"/>
    <w:basedOn w:val="Fuentedeprrafopredeter"/>
    <w:rsid w:val="0015724E"/>
  </w:style>
  <w:style w:type="table" w:styleId="affffff8"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9"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a" w:customStyle="1">
    <w:basedOn w:val="TableNormal2"/>
    <w:tblPr>
      <w:tblStyleRowBandSize w:val="1"/>
      <w:tblStyleColBandSize w:val="1"/>
      <w:tblCellMar>
        <w:left w:w="70.0" w:type="dxa"/>
        <w:right w:w="70.0" w:type="dxa"/>
      </w:tblCellMar>
    </w:tblPr>
  </w:style>
  <w:style w:type="table" w:styleId="affffffb" w:customStyle="1">
    <w:basedOn w:val="TableNormal2"/>
    <w:tblPr>
      <w:tblStyleRowBandSize w:val="1"/>
      <w:tblStyleColBandSize w:val="1"/>
    </w:tblPr>
  </w:style>
  <w:style w:type="table" w:styleId="affffffc" w:customStyle="1">
    <w:basedOn w:val="TableNormal2"/>
    <w:tblPr>
      <w:tblStyleRowBandSize w:val="1"/>
      <w:tblStyleColBandSize w:val="1"/>
      <w:tblCellMar>
        <w:left w:w="70.0" w:type="dxa"/>
        <w:right w:w="70.0" w:type="dxa"/>
      </w:tblCellMar>
    </w:tblPr>
  </w:style>
  <w:style w:type="table" w:styleId="affffffd" w:customStyle="1">
    <w:basedOn w:val="TableNormal2"/>
    <w:tblPr>
      <w:tblStyleRowBandSize w:val="1"/>
      <w:tblStyleColBandSize w:val="1"/>
      <w:tblCellMar>
        <w:left w:w="70.0" w:type="dxa"/>
        <w:right w:w="70.0" w:type="dxa"/>
      </w:tblCellMar>
    </w:tblPr>
  </w:style>
  <w:style w:type="table" w:styleId="affffffe"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0"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1"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2"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3"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4"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5"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6"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7"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8"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9"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a" w:customStyle="1">
    <w:basedOn w:val="TableNormal2"/>
    <w:tblPr>
      <w:tblStyleRowBandSize w:val="1"/>
      <w:tblStyleColBandSize w:val="1"/>
      <w:tblCellMar>
        <w:left w:w="70.0" w:type="dxa"/>
        <w:right w:w="70.0" w:type="dxa"/>
      </w:tblCellMar>
    </w:tblPr>
  </w:style>
  <w:style w:type="table" w:styleId="afffffffb"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c"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d"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e"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0"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1"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2"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3"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4"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5"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6"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7" w:customStyle="1">
    <w:basedOn w:val="TableNormal2"/>
    <w:rPr>
      <w:color w:val="366091"/>
    </w:rPr>
    <w:tblPr>
      <w:tblStyleRowBandSize w:val="1"/>
      <w:tblStyleColBandSize w:val="1"/>
      <w:tblCellMar>
        <w:top w:w="100.0" w:type="dxa"/>
        <w:left w:w="115.0" w:type="dxa"/>
        <w:bottom w:w="100.0" w:type="dxa"/>
        <w:right w:w="115.0" w:type="dxa"/>
      </w:tblCellMar>
    </w:tblPr>
  </w:style>
  <w:style w:type="table" w:styleId="affffffff8"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9"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a" w:customStyle="1">
    <w:basedOn w:val="TableNormal1"/>
    <w:tblPr>
      <w:tblStyleRowBandSize w:val="1"/>
      <w:tblStyleColBandSize w:val="1"/>
      <w:tblCellMar>
        <w:left w:w="70.0" w:type="dxa"/>
        <w:right w:w="70.0" w:type="dxa"/>
      </w:tblCellMar>
    </w:tblPr>
  </w:style>
  <w:style w:type="table" w:styleId="affffffffb"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c"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d"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e"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0"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1"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2"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3"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4"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5"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6"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7"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8"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9"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a"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b"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c"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d"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e"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f"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f0"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f1"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f2" w:customStyle="1">
    <w:basedOn w:val="TableNormal1"/>
    <w:tblPr>
      <w:tblStyleRowBandSize w:val="1"/>
      <w:tblStyleColBandSize w:val="1"/>
      <w:tblCellMar>
        <w:top w:w="100.0" w:type="dxa"/>
        <w:left w:w="100.0" w:type="dxa"/>
        <w:bottom w:w="100.0" w:type="dxa"/>
        <w:right w:w="100.0" w:type="dxa"/>
      </w:tblCellMar>
    </w:tblPr>
  </w:style>
  <w:style w:type="table" w:styleId="affffffffff3"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f4"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f5"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f6"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f7" w:customStyle="1">
    <w:basedOn w:val="TableNormal1"/>
    <w:rPr>
      <w:color w:val="366091"/>
    </w:rPr>
    <w:tblPr>
      <w:tblStyleRowBandSize w:val="1"/>
      <w:tblStyleColBandSize w:val="1"/>
      <w:tblCellMar>
        <w:top w:w="100.0" w:type="dxa"/>
        <w:left w:w="115.0" w:type="dxa"/>
        <w:bottom w:w="100.0" w:type="dxa"/>
        <w:right w:w="115.0" w:type="dxa"/>
      </w:tblCellMar>
    </w:tblPr>
  </w:style>
  <w:style w:type="table" w:styleId="affffffffff8"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9"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a"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b"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c" w:customStyle="1">
    <w:basedOn w:val="TableNormal0"/>
    <w:tblPr>
      <w:tblStyleRowBandSize w:val="1"/>
      <w:tblStyleColBandSize w:val="1"/>
      <w:tblCellMar>
        <w:left w:w="30.0" w:type="dxa"/>
        <w:right w:w="30.0" w:type="dxa"/>
      </w:tblCellMar>
    </w:tblPr>
  </w:style>
  <w:style w:type="table" w:styleId="affffffffffd"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e"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0"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1"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2"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3" w:customStyle="1">
    <w:basedOn w:val="TableNormal0"/>
    <w:tblPr>
      <w:tblStyleRowBandSize w:val="1"/>
      <w:tblStyleColBandSize w:val="1"/>
      <w:tblCellMar>
        <w:left w:w="70.0" w:type="dxa"/>
        <w:right w:w="70.0" w:type="dxa"/>
      </w:tblCellMar>
    </w:tblPr>
  </w:style>
  <w:style w:type="table" w:styleId="afffffffffff4" w:customStyle="1">
    <w:basedOn w:val="TableNormal0"/>
    <w:tblPr>
      <w:tblStyleRowBandSize w:val="1"/>
      <w:tblStyleColBandSize w:val="1"/>
      <w:tblCellMar>
        <w:left w:w="70.0" w:type="dxa"/>
        <w:right w:w="70.0" w:type="dxa"/>
      </w:tblCellMar>
    </w:tblPr>
  </w:style>
  <w:style w:type="table" w:styleId="afffffffffff5"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6"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7" w:customStyle="1">
    <w:basedOn w:val="TableNormal0"/>
    <w:tblPr>
      <w:tblStyleRowBandSize w:val="1"/>
      <w:tblStyleColBandSize w:val="1"/>
      <w:tblCellMar>
        <w:left w:w="70.0" w:type="dxa"/>
        <w:right w:w="70.0" w:type="dxa"/>
      </w:tblCellMar>
    </w:tblPr>
  </w:style>
  <w:style w:type="table" w:styleId="afffffffffff8"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9"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a"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b"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c"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d" w:customStyle="1">
    <w:basedOn w:val="TableNormal0"/>
    <w:tblPr>
      <w:tblStyleRowBandSize w:val="1"/>
      <w:tblStyleColBandSize w:val="1"/>
      <w:tblCellMar>
        <w:top w:w="100.0" w:type="dxa"/>
        <w:left w:w="100.0" w:type="dxa"/>
        <w:bottom w:w="100.0" w:type="dxa"/>
        <w:right w:w="100.0" w:type="dxa"/>
      </w:tblCellMar>
    </w:tblPr>
  </w:style>
  <w:style w:type="table" w:styleId="afffffffffffe"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f" w:customStyle="1">
    <w:basedOn w:val="TableNormal0"/>
    <w:rPr>
      <w:color w:val="000000"/>
    </w:rPr>
    <w:tblPr>
      <w:tblStyleRowBandSize w:val="1"/>
      <w:tblStyleColBandSize w:val="1"/>
      <w:tblCellMar>
        <w:top w:w="100.0" w:type="dxa"/>
        <w:left w:w="100.0" w:type="dxa"/>
        <w:bottom w:w="100.0" w:type="dxa"/>
        <w:right w:w="100.0" w:type="dxa"/>
      </w:tblCellMar>
    </w:tblPr>
    <w:tblStylePr w:type="firstRow">
      <w:rPr>
        <w:b w:val="0"/>
        <w:i w:val="0"/>
      </w:rPr>
    </w:tblStylePr>
    <w:tblStylePr w:type="lastRow">
      <w:rPr>
        <w:b w:val="0"/>
        <w:i w:val="0"/>
      </w:rPr>
    </w:tblStylePr>
    <w:tblStylePr w:type="firstCol">
      <w:rPr>
        <w:b w:val="0"/>
        <w:i w:val="0"/>
      </w:rPr>
    </w:tblStylePr>
    <w:tblStylePr w:type="lastCol">
      <w:rPr>
        <w:b w:val="0"/>
        <w:i w:val="0"/>
      </w:rPr>
    </w:tblStylePr>
    <w:tblStylePr w:type="band1Vert">
      <w:rPr>
        <w:b w:val="0"/>
        <w:i w:val="0"/>
      </w:rPr>
    </w:tblStylePr>
    <w:tblStylePr w:type="band2Vert">
      <w:rPr>
        <w:b w:val="0"/>
        <w:i w:val="0"/>
      </w:rPr>
    </w:tblStylePr>
    <w:tblStylePr w:type="band1Horz">
      <w:rPr>
        <w:b w:val="0"/>
        <w:i w:val="0"/>
      </w:rPr>
    </w:tblStylePr>
    <w:tblStylePr w:type="band2Horz">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affffffffffff0" w:customStyle="1">
    <w:basedOn w:val="TableNormal0"/>
    <w:tblPr>
      <w:tblStyleRowBandSize w:val="1"/>
      <w:tblStyleColBandSize w:val="1"/>
      <w:tblCellMar>
        <w:top w:w="100.0" w:type="dxa"/>
        <w:left w:w="100.0" w:type="dxa"/>
        <w:bottom w:w="100.0" w:type="dxa"/>
        <w:right w:w="100.0" w:type="dxa"/>
      </w:tblCellMar>
    </w:tblPr>
  </w:style>
  <w:style w:type="table" w:styleId="affffffffffff1" w:customStyle="1">
    <w:basedOn w:val="TableNormal0"/>
    <w:tblPr>
      <w:tblStyleRowBandSize w:val="1"/>
      <w:tblStyleColBandSize w:val="1"/>
      <w:tblCellMar>
        <w:top w:w="100.0" w:type="dxa"/>
        <w:left w:w="100.0" w:type="dxa"/>
        <w:bottom w:w="100.0" w:type="dxa"/>
        <w:right w:w="100.0" w:type="dxa"/>
      </w:tblCellMar>
    </w:tblPr>
  </w:style>
  <w:style w:type="table" w:styleId="affffffffffff2" w:customStyle="1">
    <w:basedOn w:val="TableNormal0"/>
    <w:tblPr>
      <w:tblStyleRowBandSize w:val="1"/>
      <w:tblStyleColBandSize w:val="1"/>
      <w:tblCellMar>
        <w:top w:w="100.0" w:type="dxa"/>
        <w:left w:w="100.0" w:type="dxa"/>
        <w:bottom w:w="100.0" w:type="dxa"/>
        <w:right w:w="100.0" w:type="dxa"/>
      </w:tblCellMar>
    </w:tblPr>
  </w:style>
  <w:style w:type="table" w:styleId="affffffffffff3" w:customStyle="1">
    <w:basedOn w:val="TableNormal0"/>
    <w:tblPr>
      <w:tblStyleRowBandSize w:val="1"/>
      <w:tblStyleColBandSize w:val="1"/>
      <w:tblCellMar>
        <w:top w:w="100.0" w:type="dxa"/>
        <w:left w:w="100.0" w:type="dxa"/>
        <w:bottom w:w="100.0" w:type="dxa"/>
        <w:right w:w="100.0" w:type="dxa"/>
      </w:tblCellMar>
    </w:tblPr>
  </w:style>
  <w:style w:type="table" w:styleId="affffffffffff4"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f5"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f6"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f7" w:customStyle="1">
    <w:basedOn w:val="TableNormal0"/>
    <w:tblPr>
      <w:tblStyleRowBandSize w:val="1"/>
      <w:tblStyleColBandSize w:val="1"/>
      <w:tblCellMar>
        <w:top w:w="100.0" w:type="dxa"/>
        <w:left w:w="100.0" w:type="dxa"/>
        <w:bottom w:w="100.0" w:type="dxa"/>
        <w:right w:w="100.0" w:type="dxa"/>
      </w:tblCellMar>
    </w:tblPr>
  </w:style>
  <w:style w:type="table" w:styleId="affffffffffff8" w:customStyle="1">
    <w:basedOn w:val="TableNormal0"/>
    <w:tblPr>
      <w:tblStyleRowBandSize w:val="1"/>
      <w:tblStyleColBandSize w:val="1"/>
      <w:tblCellMar>
        <w:top w:w="100.0" w:type="dxa"/>
        <w:left w:w="100.0" w:type="dxa"/>
        <w:bottom w:w="100.0" w:type="dxa"/>
        <w:right w:w="100.0" w:type="dxa"/>
      </w:tblCellMar>
    </w:tblPr>
  </w:style>
  <w:style w:type="table" w:styleId="affffffffffff9"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fa" w:customStyle="1">
    <w:basedOn w:val="TableNormal0"/>
    <w:rPr>
      <w:color w:val="366091"/>
    </w:rPr>
    <w:tblPr>
      <w:tblStyleRowBandSize w:val="1"/>
      <w:tblStyleColBandSize w:val="1"/>
      <w:tblCellMar>
        <w:top w:w="100.0" w:type="dxa"/>
        <w:left w:w="115.0" w:type="dxa"/>
        <w:bottom w:w="100.0" w:type="dxa"/>
        <w:right w:w="115.0" w:type="dxa"/>
      </w:tblCellMar>
    </w:tblPr>
  </w:style>
  <w:style w:type="table" w:styleId="affffffffffffb" w:customStyle="1">
    <w:basedOn w:val="TableNormal0"/>
    <w:rPr>
      <w:color w:val="366091"/>
    </w:r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rPr>
      <w:color w:val="366091"/>
    </w:rPr>
    <w:tblPr>
      <w:tblStyleRowBandSize w:val="1"/>
      <w:tblStyleColBandSize w:val="1"/>
      <w:tblCellMar>
        <w:top w:w="100.0" w:type="dxa"/>
        <w:left w:w="115.0" w:type="dxa"/>
        <w:bottom w:w="100.0" w:type="dxa"/>
        <w:right w:w="115.0" w:type="dxa"/>
      </w:tblCellMar>
    </w:tblPr>
  </w:style>
  <w:style w:type="table" w:styleId="Table2">
    <w:basedOn w:val="TableNormal"/>
    <w:rPr>
      <w:color w:val="366091"/>
    </w:rPr>
    <w:tblPr>
      <w:tblStyleRowBandSize w:val="1"/>
      <w:tblStyleColBandSize w:val="1"/>
      <w:tblCellMar>
        <w:top w:w="100.0" w:type="dxa"/>
        <w:left w:w="115.0" w:type="dxa"/>
        <w:bottom w:w="100.0" w:type="dxa"/>
        <w:right w:w="115.0" w:type="dxa"/>
      </w:tblCellMar>
    </w:tblPr>
  </w:style>
  <w:style w:type="table" w:styleId="Table3">
    <w:basedOn w:val="TableNormal"/>
    <w:rPr>
      <w:color w:val="366091"/>
    </w:rPr>
    <w:tblPr>
      <w:tblStyleRowBandSize w:val="1"/>
      <w:tblStyleColBandSize w:val="1"/>
      <w:tblCellMar>
        <w:top w:w="100.0" w:type="dxa"/>
        <w:left w:w="115.0" w:type="dxa"/>
        <w:bottom w:w="100.0" w:type="dxa"/>
        <w:right w:w="115.0" w:type="dxa"/>
      </w:tblCellMar>
    </w:tblPr>
  </w:style>
  <w:style w:type="table" w:styleId="Table4">
    <w:basedOn w:val="TableNormal"/>
    <w:rPr>
      <w:color w:val="366091"/>
    </w:rPr>
    <w:tblPr>
      <w:tblStyleRowBandSize w:val="1"/>
      <w:tblStyleColBandSize w:val="1"/>
      <w:tblCellMar>
        <w:top w:w="100.0" w:type="dxa"/>
        <w:left w:w="115.0" w:type="dxa"/>
        <w:bottom w:w="100.0" w:type="dxa"/>
        <w:right w:w="115.0" w:type="dxa"/>
      </w:tblCellMar>
    </w:tblPr>
  </w:style>
  <w:style w:type="table" w:styleId="Table5">
    <w:basedOn w:val="TableNormal"/>
    <w:rPr>
      <w:color w:val="366091"/>
    </w:rPr>
    <w:tblPr>
      <w:tblStyleRowBandSize w:val="1"/>
      <w:tblStyleColBandSize w:val="1"/>
      <w:tblCellMar>
        <w:top w:w="100.0" w:type="dxa"/>
        <w:left w:w="115.0" w:type="dxa"/>
        <w:bottom w:w="100.0" w:type="dxa"/>
        <w:right w:w="115.0" w:type="dxa"/>
      </w:tblCellMar>
    </w:tblPr>
  </w:style>
  <w:style w:type="table" w:styleId="Table6">
    <w:basedOn w:val="TableNormal"/>
    <w:rPr>
      <w:color w:val="366091"/>
    </w:rPr>
    <w:tblPr>
      <w:tblStyleRowBandSize w:val="1"/>
      <w:tblStyleColBandSize w:val="1"/>
      <w:tblCellMar>
        <w:top w:w="100.0" w:type="dxa"/>
        <w:left w:w="115.0" w:type="dxa"/>
        <w:bottom w:w="100.0" w:type="dxa"/>
        <w:right w:w="115.0" w:type="dxa"/>
      </w:tblCellMar>
    </w:tblPr>
  </w:style>
  <w:style w:type="table" w:styleId="Table7">
    <w:basedOn w:val="TableNormal"/>
    <w:rPr>
      <w:color w:val="366091"/>
    </w:rPr>
    <w:tblPr>
      <w:tblStyleRowBandSize w:val="1"/>
      <w:tblStyleColBandSize w:val="1"/>
      <w:tblCellMar>
        <w:top w:w="100.0" w:type="dxa"/>
        <w:left w:w="115.0" w:type="dxa"/>
        <w:bottom w:w="100.0" w:type="dxa"/>
        <w:right w:w="115.0" w:type="dxa"/>
      </w:tblCellMar>
    </w:tblPr>
  </w:style>
  <w:style w:type="table" w:styleId="Table8">
    <w:basedOn w:val="TableNormal"/>
    <w:rPr>
      <w:color w:val="366091"/>
    </w:rPr>
    <w:tblPr>
      <w:tblStyleRowBandSize w:val="1"/>
      <w:tblStyleColBandSize w:val="1"/>
      <w:tblCellMar>
        <w:top w:w="100.0" w:type="dxa"/>
        <w:left w:w="115.0" w:type="dxa"/>
        <w:bottom w:w="100.0" w:type="dxa"/>
        <w:right w:w="115.0" w:type="dxa"/>
      </w:tblCellMar>
    </w:tblPr>
  </w:style>
  <w:style w:type="table" w:styleId="Table9">
    <w:basedOn w:val="TableNormal"/>
    <w:rPr>
      <w:color w:val="366091"/>
    </w:rPr>
    <w:tblPr>
      <w:tblStyleRowBandSize w:val="1"/>
      <w:tblStyleColBandSize w:val="1"/>
      <w:tblCellMar>
        <w:top w:w="100.0" w:type="dxa"/>
        <w:left w:w="115.0" w:type="dxa"/>
        <w:bottom w:w="100.0" w:type="dxa"/>
        <w:right w:w="115.0" w:type="dxa"/>
      </w:tblCellMar>
    </w:tblPr>
  </w:style>
  <w:style w:type="table" w:styleId="Table10">
    <w:basedOn w:val="TableNormal"/>
    <w:rPr>
      <w:color w:val="366091"/>
    </w:rPr>
    <w:tblPr>
      <w:tblStyleRowBandSize w:val="1"/>
      <w:tblStyleColBandSize w:val="1"/>
      <w:tblCellMar>
        <w:top w:w="100.0" w:type="dxa"/>
        <w:left w:w="115.0" w:type="dxa"/>
        <w:bottom w:w="100.0" w:type="dxa"/>
        <w:right w:w="115.0" w:type="dxa"/>
      </w:tblCellMar>
    </w:tblPr>
  </w:style>
  <w:style w:type="table" w:styleId="Table11">
    <w:basedOn w:val="TableNormal"/>
    <w:rPr>
      <w:color w:val="366091"/>
    </w:rPr>
    <w:tblPr>
      <w:tblStyleRowBandSize w:val="1"/>
      <w:tblStyleColBandSize w:val="1"/>
      <w:tblCellMar>
        <w:top w:w="100.0" w:type="dxa"/>
        <w:left w:w="115.0" w:type="dxa"/>
        <w:bottom w:w="100.0" w:type="dxa"/>
        <w:right w:w="115.0" w:type="dxa"/>
      </w:tblCellMar>
    </w:tblPr>
  </w:style>
  <w:style w:type="table" w:styleId="Table12">
    <w:basedOn w:val="TableNormal"/>
    <w:rPr>
      <w:color w:val="366091"/>
    </w:rPr>
    <w:tblPr>
      <w:tblStyleRowBandSize w:val="1"/>
      <w:tblStyleColBandSize w:val="1"/>
      <w:tblCellMar>
        <w:top w:w="100.0" w:type="dxa"/>
        <w:left w:w="115.0" w:type="dxa"/>
        <w:bottom w:w="100.0" w:type="dxa"/>
        <w:right w:w="115.0" w:type="dxa"/>
      </w:tblCellMar>
    </w:tblPr>
  </w:style>
  <w:style w:type="table" w:styleId="Table13">
    <w:basedOn w:val="TableNormal"/>
    <w:rPr>
      <w:color w:val="366091"/>
    </w:rPr>
    <w:tblPr>
      <w:tblStyleRowBandSize w:val="1"/>
      <w:tblStyleColBandSize w:val="1"/>
      <w:tblCellMar>
        <w:top w:w="100.0" w:type="dxa"/>
        <w:left w:w="115.0" w:type="dxa"/>
        <w:bottom w:w="100.0" w:type="dxa"/>
        <w:right w:w="115.0" w:type="dxa"/>
      </w:tblCellMar>
    </w:tblPr>
  </w:style>
  <w:style w:type="table" w:styleId="Table14">
    <w:basedOn w:val="TableNormal"/>
    <w:rPr>
      <w:color w:val="366091"/>
    </w:rPr>
    <w:tblPr>
      <w:tblStyleRowBandSize w:val="1"/>
      <w:tblStyleColBandSize w:val="1"/>
      <w:tblCellMar>
        <w:top w:w="100.0" w:type="dxa"/>
        <w:left w:w="115.0" w:type="dxa"/>
        <w:bottom w:w="100.0" w:type="dxa"/>
        <w:right w:w="115.0" w:type="dxa"/>
      </w:tblCellMar>
    </w:tblPr>
  </w:style>
  <w:style w:type="table" w:styleId="Table15">
    <w:basedOn w:val="TableNormal"/>
    <w:rPr>
      <w:color w:val="366091"/>
    </w:rPr>
    <w:tblPr>
      <w:tblStyleRowBandSize w:val="1"/>
      <w:tblStyleColBandSize w:val="1"/>
      <w:tblCellMar>
        <w:top w:w="100.0" w:type="dxa"/>
        <w:left w:w="115.0" w:type="dxa"/>
        <w:bottom w:w="100.0" w:type="dxa"/>
        <w:right w:w="115.0" w:type="dxa"/>
      </w:tblCellMar>
    </w:tblPr>
  </w:style>
  <w:style w:type="table" w:styleId="Table16">
    <w:basedOn w:val="TableNormal"/>
    <w:rPr>
      <w:color w:val="366091"/>
    </w:rPr>
    <w:tblPr>
      <w:tblStyleRowBandSize w:val="1"/>
      <w:tblStyleColBandSize w:val="1"/>
      <w:tblCellMar>
        <w:top w:w="100.0" w:type="dxa"/>
        <w:left w:w="115.0" w:type="dxa"/>
        <w:bottom w:w="100.0" w:type="dxa"/>
        <w:right w:w="115.0" w:type="dxa"/>
      </w:tblCellMar>
    </w:tblPr>
  </w:style>
  <w:style w:type="table" w:styleId="Table17">
    <w:basedOn w:val="TableNormal"/>
    <w:rPr>
      <w:color w:val="366091"/>
    </w:rPr>
    <w:tblPr>
      <w:tblStyleRowBandSize w:val="1"/>
      <w:tblStyleColBandSize w:val="1"/>
      <w:tblCellMar>
        <w:top w:w="100.0" w:type="dxa"/>
        <w:left w:w="115.0" w:type="dxa"/>
        <w:bottom w:w="100.0" w:type="dxa"/>
        <w:right w:w="115.0" w:type="dxa"/>
      </w:tblCellMar>
    </w:tblPr>
  </w:style>
  <w:style w:type="table" w:styleId="Table18">
    <w:basedOn w:val="TableNormal"/>
    <w:rPr>
      <w:color w:val="366091"/>
    </w:rPr>
    <w:tblPr>
      <w:tblStyleRowBandSize w:val="1"/>
      <w:tblStyleColBandSize w:val="1"/>
      <w:tblCellMar>
        <w:top w:w="100.0" w:type="dxa"/>
        <w:left w:w="115.0" w:type="dxa"/>
        <w:bottom w:w="100.0" w:type="dxa"/>
        <w:right w:w="115.0" w:type="dxa"/>
      </w:tblCellMar>
    </w:tblPr>
  </w:style>
  <w:style w:type="table" w:styleId="Table19">
    <w:basedOn w:val="TableNormal"/>
    <w:rPr>
      <w:color w:val="366091"/>
    </w:rPr>
    <w:tblPr>
      <w:tblStyleRowBandSize w:val="1"/>
      <w:tblStyleColBandSize w:val="1"/>
      <w:tblCellMar>
        <w:top w:w="100.0" w:type="dxa"/>
        <w:left w:w="115.0" w:type="dxa"/>
        <w:bottom w:w="100.0" w:type="dxa"/>
        <w:right w:w="115.0" w:type="dxa"/>
      </w:tblCellMar>
    </w:tblPr>
  </w:style>
  <w:style w:type="table" w:styleId="Table20">
    <w:basedOn w:val="TableNormal"/>
    <w:rPr>
      <w:color w:val="366091"/>
    </w:rPr>
    <w:tblPr>
      <w:tblStyleRowBandSize w:val="1"/>
      <w:tblStyleColBandSize w:val="1"/>
      <w:tblCellMar>
        <w:top w:w="100.0" w:type="dxa"/>
        <w:left w:w="115.0" w:type="dxa"/>
        <w:bottom w:w="100.0" w:type="dxa"/>
        <w:right w:w="115.0" w:type="dxa"/>
      </w:tblCellMar>
    </w:tblPr>
  </w:style>
  <w:style w:type="table" w:styleId="Table21">
    <w:basedOn w:val="TableNormal"/>
    <w:rPr>
      <w:color w:val="366091"/>
    </w:rPr>
    <w:tblPr>
      <w:tblStyleRowBandSize w:val="1"/>
      <w:tblStyleColBandSize w:val="1"/>
      <w:tblCellMar>
        <w:top w:w="100.0" w:type="dxa"/>
        <w:left w:w="115.0" w:type="dxa"/>
        <w:bottom w:w="100.0" w:type="dxa"/>
        <w:right w:w="115.0" w:type="dxa"/>
      </w:tblCellMar>
    </w:tblPr>
  </w:style>
  <w:style w:type="table" w:styleId="Table22">
    <w:basedOn w:val="TableNormal"/>
    <w:rPr>
      <w:color w:val="366091"/>
    </w:rPr>
    <w:tblPr>
      <w:tblStyleRowBandSize w:val="1"/>
      <w:tblStyleColBandSize w:val="1"/>
      <w:tblCellMar>
        <w:top w:w="100.0" w:type="dxa"/>
        <w:left w:w="115.0" w:type="dxa"/>
        <w:bottom w:w="100.0" w:type="dxa"/>
        <w:right w:w="115.0" w:type="dxa"/>
      </w:tblCellMar>
    </w:tblPr>
  </w:style>
  <w:style w:type="table" w:styleId="Table23">
    <w:basedOn w:val="TableNormal"/>
    <w:rPr>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4">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25">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26">
    <w:basedOn w:val="TableNormal"/>
    <w:rPr>
      <w:color w:val="366091"/>
    </w:rPr>
    <w:tblPr>
      <w:tblStyleRowBandSize w:val="1"/>
      <w:tblStyleColBandSize w:val="1"/>
      <w:tblCellMar>
        <w:top w:w="100.0" w:type="dxa"/>
        <w:left w:w="115.0" w:type="dxa"/>
        <w:bottom w:w="100.0" w:type="dxa"/>
        <w:right w:w="115.0" w:type="dxa"/>
      </w:tblCellMar>
    </w:tblPr>
  </w:style>
  <w:style w:type="table" w:styleId="Table27">
    <w:basedOn w:val="TableNormal"/>
    <w:rPr>
      <w:color w:val="366091"/>
    </w:rPr>
    <w:tblPr>
      <w:tblStyleRowBandSize w:val="1"/>
      <w:tblStyleColBandSize w:val="1"/>
      <w:tblCellMar>
        <w:top w:w="100.0" w:type="dxa"/>
        <w:left w:w="115.0" w:type="dxa"/>
        <w:bottom w:w="100.0" w:type="dxa"/>
        <w:right w:w="115.0" w:type="dxa"/>
      </w:tblCellMar>
    </w:tblPr>
  </w:style>
  <w:style w:type="table" w:styleId="Table28">
    <w:basedOn w:val="TableNormal"/>
    <w:rPr>
      <w:color w:val="366091"/>
    </w:rPr>
    <w:tblPr>
      <w:tblStyleRowBandSize w:val="1"/>
      <w:tblStyleColBandSize w:val="1"/>
      <w:tblCellMar>
        <w:top w:w="100.0" w:type="dxa"/>
        <w:left w:w="115.0" w:type="dxa"/>
        <w:bottom w:w="100.0" w:type="dxa"/>
        <w:right w:w="115.0" w:type="dxa"/>
      </w:tblCellMar>
    </w:tblPr>
  </w:style>
  <w:style w:type="table" w:styleId="Table29">
    <w:basedOn w:val="TableNormal"/>
    <w:rPr>
      <w:color w:val="366091"/>
    </w:rPr>
    <w:tblPr>
      <w:tblStyleRowBandSize w:val="1"/>
      <w:tblStyleColBandSize w:val="1"/>
      <w:tblCellMar>
        <w:top w:w="100.0" w:type="dxa"/>
        <w:left w:w="115.0" w:type="dxa"/>
        <w:bottom w:w="100.0" w:type="dxa"/>
        <w:right w:w="115.0" w:type="dxa"/>
      </w:tblCellMar>
    </w:tblPr>
  </w:style>
  <w:style w:type="table" w:styleId="Table30">
    <w:basedOn w:val="TableNormal"/>
    <w:rPr>
      <w:color w:val="366091"/>
    </w:rPr>
    <w:tblPr>
      <w:tblStyleRowBandSize w:val="1"/>
      <w:tblStyleColBandSize w:val="1"/>
      <w:tblCellMar>
        <w:top w:w="100.0" w:type="dxa"/>
        <w:left w:w="115.0" w:type="dxa"/>
        <w:bottom w:w="100.0" w:type="dxa"/>
        <w:right w:w="115.0" w:type="dxa"/>
      </w:tblCellMar>
    </w:tblPr>
  </w:style>
  <w:style w:type="table" w:styleId="Table31">
    <w:basedOn w:val="TableNormal"/>
    <w:rPr>
      <w:color w:val="366091"/>
    </w:rPr>
    <w:tblPr>
      <w:tblStyleRowBandSize w:val="1"/>
      <w:tblStyleColBandSize w:val="1"/>
      <w:tblCellMar>
        <w:top w:w="100.0" w:type="dxa"/>
        <w:left w:w="115.0" w:type="dxa"/>
        <w:bottom w:w="100.0" w:type="dxa"/>
        <w:right w:w="115.0" w:type="dxa"/>
      </w:tblCellMar>
    </w:tblPr>
  </w:style>
  <w:style w:type="table" w:styleId="Table32">
    <w:basedOn w:val="TableNormal"/>
    <w:rPr>
      <w:color w:val="366091"/>
    </w:rPr>
    <w:tblPr>
      <w:tblStyleRowBandSize w:val="1"/>
      <w:tblStyleColBandSize w:val="1"/>
      <w:tblCellMar>
        <w:top w:w="100.0" w:type="dxa"/>
        <w:left w:w="115.0" w:type="dxa"/>
        <w:bottom w:w="100.0" w:type="dxa"/>
        <w:right w:w="115.0" w:type="dxa"/>
      </w:tblCellMar>
    </w:tblPr>
  </w:style>
  <w:style w:type="table" w:styleId="Table33">
    <w:basedOn w:val="TableNormal"/>
    <w:rPr>
      <w:color w:val="366091"/>
    </w:rPr>
    <w:tblPr>
      <w:tblStyleRowBandSize w:val="1"/>
      <w:tblStyleColBandSize w:val="1"/>
      <w:tblCellMar>
        <w:top w:w="100.0" w:type="dxa"/>
        <w:left w:w="115.0" w:type="dxa"/>
        <w:bottom w:w="100.0" w:type="dxa"/>
        <w:right w:w="115.0" w:type="dxa"/>
      </w:tblCellMar>
    </w:tblPr>
  </w:style>
  <w:style w:type="table" w:styleId="Table34">
    <w:basedOn w:val="TableNormal"/>
    <w:rPr>
      <w:color w:val="366091"/>
    </w:r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7">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8">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9">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0">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7">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8">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9">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0">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7">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8">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9">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0">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7">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8">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9">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0">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7">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8">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9">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0">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7">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8">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9">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0">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7">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8">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9">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0">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7">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8">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19">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0">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7">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tblStylePr w:type="band1Horz">
      <w:rPr>
        <w:b w:val="0"/>
        <w:i w:val="0"/>
      </w:rPr>
    </w:tblStylePr>
    <w:tblStylePr w:type="band1Vert">
      <w:rPr>
        <w:b w:val="0"/>
        <w:i w:val="0"/>
      </w:rPr>
    </w:tblStylePr>
    <w:tblStylePr w:type="band2Horz">
      <w:rPr>
        <w:b w:val="0"/>
        <w:i w:val="0"/>
      </w:rPr>
    </w:tblStylePr>
    <w:tblStylePr w:type="band2Vert">
      <w:rPr>
        <w:b w:val="0"/>
        <w:i w:val="0"/>
      </w:rPr>
    </w:tblStylePr>
    <w:tblStylePr w:type="firstCol">
      <w:rPr>
        <w:b w:val="0"/>
        <w:i w:val="0"/>
      </w:rPr>
    </w:tblStylePr>
    <w:tblStylePr w:type="firstRow">
      <w:rPr>
        <w:b w:val="0"/>
        <w:i w:val="0"/>
      </w:rPr>
    </w:tblStylePr>
    <w:tblStylePr w:type="lastCol">
      <w:rPr>
        <w:b w:val="0"/>
        <w:i w:val="0"/>
      </w:rPr>
    </w:tblStylePr>
    <w:tblStylePr w:type="lastRow">
      <w:rPr>
        <w:b w:val="0"/>
        <w:i w:val="0"/>
      </w:rPr>
    </w:tblStylePr>
    <w:tblStylePr w:type="neCell">
      <w:rPr>
        <w:b w:val="0"/>
        <w:i w:val="0"/>
      </w:rPr>
    </w:tblStylePr>
    <w:tblStylePr w:type="nwCell">
      <w:rPr>
        <w:b w:val="0"/>
        <w:i w:val="0"/>
      </w:rPr>
    </w:tblStylePr>
    <w:tblStylePr w:type="seCell">
      <w:rPr>
        <w:b w:val="0"/>
        <w:i w:val="0"/>
      </w:rPr>
    </w:tblStylePr>
    <w:tblStylePr w:type="swCell">
      <w:rPr>
        <w:b w:val="0"/>
        <w:i w:val="0"/>
      </w:rPr>
    </w:tblStylePr>
  </w:style>
  <w:style w:type="table" w:styleId="Table28">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29">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0">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1">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2">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3">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4">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5">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 w:type="table" w:styleId="Table36">
    <w:basedOn w:val="TableNormal"/>
    <w:rPr>
      <w:rFonts w:ascii="Arial" w:cs="Arial" w:eastAsia="Arial" w:hAnsi="Arial"/>
      <w:b w:val="0"/>
      <w:i w:val="0"/>
      <w:color w:val="366091"/>
    </w:r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7.png"/><Relationship Id="rId41" Type="http://schemas.openxmlformats.org/officeDocument/2006/relationships/image" Target="media/image29.png"/><Relationship Id="rId44" Type="http://schemas.openxmlformats.org/officeDocument/2006/relationships/image" Target="media/image50.png"/><Relationship Id="rId43" Type="http://schemas.openxmlformats.org/officeDocument/2006/relationships/image" Target="media/image41.png"/><Relationship Id="rId46" Type="http://schemas.openxmlformats.org/officeDocument/2006/relationships/image" Target="media/image31.png"/><Relationship Id="rId45" Type="http://schemas.openxmlformats.org/officeDocument/2006/relationships/image" Target="media/image33.png"/><Relationship Id="rId48" Type="http://schemas.openxmlformats.org/officeDocument/2006/relationships/image" Target="media/image66.png"/><Relationship Id="rId47" Type="http://schemas.openxmlformats.org/officeDocument/2006/relationships/image" Target="media/image34.png"/><Relationship Id="rId49" Type="http://schemas.openxmlformats.org/officeDocument/2006/relationships/hyperlink" Target="https://www.cali.gov.co/documentos/4112/boletines-de-calidad-del-aire---2021/genPag=1" TargetMode="External"/><Relationship Id="rId31" Type="http://schemas.openxmlformats.org/officeDocument/2006/relationships/image" Target="media/image54.png"/><Relationship Id="rId30" Type="http://schemas.openxmlformats.org/officeDocument/2006/relationships/hyperlink" Target="mailto:analistadatos@cali.gov.co" TargetMode="External"/><Relationship Id="rId33" Type="http://schemas.openxmlformats.org/officeDocument/2006/relationships/image" Target="media/image63.png"/><Relationship Id="rId32" Type="http://schemas.openxmlformats.org/officeDocument/2006/relationships/image" Target="media/image56.png"/><Relationship Id="rId35" Type="http://schemas.openxmlformats.org/officeDocument/2006/relationships/image" Target="media/image60.png"/><Relationship Id="rId34" Type="http://schemas.openxmlformats.org/officeDocument/2006/relationships/image" Target="media/image65.png"/><Relationship Id="rId37" Type="http://schemas.openxmlformats.org/officeDocument/2006/relationships/image" Target="media/image64.png"/><Relationship Id="rId36" Type="http://schemas.openxmlformats.org/officeDocument/2006/relationships/image" Target="media/image62.png"/><Relationship Id="rId39" Type="http://schemas.openxmlformats.org/officeDocument/2006/relationships/image" Target="media/image22.png"/><Relationship Id="rId38" Type="http://schemas.openxmlformats.org/officeDocument/2006/relationships/image" Target="media/image61.png"/><Relationship Id="rId20" Type="http://schemas.openxmlformats.org/officeDocument/2006/relationships/image" Target="media/image32.png"/><Relationship Id="rId22" Type="http://schemas.openxmlformats.org/officeDocument/2006/relationships/image" Target="media/image46.png"/><Relationship Id="rId21" Type="http://schemas.openxmlformats.org/officeDocument/2006/relationships/image" Target="media/image49.png"/><Relationship Id="rId24" Type="http://schemas.openxmlformats.org/officeDocument/2006/relationships/image" Target="media/image48.png"/><Relationship Id="rId23" Type="http://schemas.openxmlformats.org/officeDocument/2006/relationships/hyperlink" Target="https://docs.google.com/spreadsheets/d/1Kx8HhlHF7EUmIDrFaB2KF18jaO9eG5d2/edit?usp=sharing&amp;ouid=103899105972324906959&amp;rtpof=true&amp;sd=true" TargetMode="External"/><Relationship Id="rId26" Type="http://schemas.openxmlformats.org/officeDocument/2006/relationships/image" Target="media/image55.png"/><Relationship Id="rId25" Type="http://schemas.openxmlformats.org/officeDocument/2006/relationships/image" Target="media/image45.png"/><Relationship Id="rId28" Type="http://schemas.openxmlformats.org/officeDocument/2006/relationships/image" Target="media/image51.png"/><Relationship Id="rId27" Type="http://schemas.openxmlformats.org/officeDocument/2006/relationships/image" Target="media/image38.png"/><Relationship Id="rId29" Type="http://schemas.openxmlformats.org/officeDocument/2006/relationships/hyperlink" Target="mailto:wilsonsalas.c@gmail.com" TargetMode="External"/><Relationship Id="rId95" Type="http://schemas.openxmlformats.org/officeDocument/2006/relationships/image" Target="media/image30.png"/><Relationship Id="rId94" Type="http://schemas.openxmlformats.org/officeDocument/2006/relationships/image" Target="media/image28.png"/><Relationship Id="rId97" Type="http://schemas.openxmlformats.org/officeDocument/2006/relationships/footer" Target="footer1.xml"/><Relationship Id="rId96" Type="http://schemas.openxmlformats.org/officeDocument/2006/relationships/header" Target="header1.xml"/><Relationship Id="rId11" Type="http://schemas.openxmlformats.org/officeDocument/2006/relationships/hyperlink" Target="https://community.secop.gov.co/Public/Tendering/OpportunityDetail/Index?noticeUID=CO1.NTC.2189311&amp;isFromPublicArea=True&amp;isModal=False" TargetMode="External"/><Relationship Id="rId10" Type="http://schemas.openxmlformats.org/officeDocument/2006/relationships/hyperlink" Target="https://community.secop.gov.co/Public/Tendering/OpportunityDetail/Index?noticeUID=CO1.NTC.2189311&amp;isFromPublicArea=True&amp;isModal=False" TargetMode="External"/><Relationship Id="rId13" Type="http://schemas.openxmlformats.org/officeDocument/2006/relationships/hyperlink" Target="https://community.secop.gov.co/Public/Tendering/OpportunityDetail/Index?noticeUID=CO1.NTC.2054043&amp;isFromPublicArea=True&amp;isModal=False" TargetMode="External"/><Relationship Id="rId12" Type="http://schemas.openxmlformats.org/officeDocument/2006/relationships/hyperlink" Target="https://community.secop.gov.co/Public/Tendering/OpportunityDetail/Index?noticeUID=CO1.NTC.1942409&amp;isFromPublicArea=True&amp;isModal=False" TargetMode="External"/><Relationship Id="rId91" Type="http://schemas.openxmlformats.org/officeDocument/2006/relationships/image" Target="media/image20.png"/><Relationship Id="rId90" Type="http://schemas.openxmlformats.org/officeDocument/2006/relationships/image" Target="media/image18.png"/><Relationship Id="rId93" Type="http://schemas.openxmlformats.org/officeDocument/2006/relationships/image" Target="media/image26.png"/><Relationship Id="rId92" Type="http://schemas.openxmlformats.org/officeDocument/2006/relationships/image" Target="media/image24.png"/><Relationship Id="rId15" Type="http://schemas.openxmlformats.org/officeDocument/2006/relationships/hyperlink" Target="https://community.secop.gov.co/Public/Tendering/OpportunityDetail/Index?noticeUID=CO1.NTC.2327160&amp;isFromPublicArea=True&amp;isModal=False" TargetMode="External"/><Relationship Id="rId14" Type="http://schemas.openxmlformats.org/officeDocument/2006/relationships/hyperlink" Target="https://community.secop.gov.co/Public/Tendering/OpportunityDetail/Index?noticeUID=CO1.NTC.2002216&amp;isFromPublicArea=True&amp;isModal=False" TargetMode="External"/><Relationship Id="rId17" Type="http://schemas.openxmlformats.org/officeDocument/2006/relationships/image" Target="media/image35.png"/><Relationship Id="rId16" Type="http://schemas.openxmlformats.org/officeDocument/2006/relationships/chart" Target="charts/chart3.xml"/><Relationship Id="rId19" Type="http://schemas.openxmlformats.org/officeDocument/2006/relationships/image" Target="media/image43.png"/><Relationship Id="rId18" Type="http://schemas.openxmlformats.org/officeDocument/2006/relationships/image" Target="media/image39.png"/><Relationship Id="rId84" Type="http://schemas.openxmlformats.org/officeDocument/2006/relationships/image" Target="media/image53.png"/><Relationship Id="rId83" Type="http://schemas.openxmlformats.org/officeDocument/2006/relationships/image" Target="media/image52.png"/><Relationship Id="rId86" Type="http://schemas.openxmlformats.org/officeDocument/2006/relationships/image" Target="media/image57.png"/><Relationship Id="rId85" Type="http://schemas.openxmlformats.org/officeDocument/2006/relationships/image" Target="media/image59.png"/><Relationship Id="rId88" Type="http://schemas.openxmlformats.org/officeDocument/2006/relationships/image" Target="media/image44.png"/><Relationship Id="rId87" Type="http://schemas.openxmlformats.org/officeDocument/2006/relationships/image" Target="media/image58.png"/><Relationship Id="rId89" Type="http://schemas.openxmlformats.org/officeDocument/2006/relationships/image" Target="media/image11.png"/><Relationship Id="rId80" Type="http://schemas.openxmlformats.org/officeDocument/2006/relationships/image" Target="media/image37.png"/><Relationship Id="rId82" Type="http://schemas.openxmlformats.org/officeDocument/2006/relationships/image" Target="media/image47.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community.secop.gov.co/Public/Tendering/OpportunityDetail/Index?noticeUID=CO1.NTC.2330855&amp;isFromPublicArea=True&amp;isModal=Fals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mailto:tecnicodagma@gmail.com" TargetMode="External"/><Relationship Id="rId72" Type="http://schemas.openxmlformats.org/officeDocument/2006/relationships/hyperlink" Target="mailto:jhonedinsonholguin@gmail.com" TargetMode="External"/><Relationship Id="rId75" Type="http://schemas.openxmlformats.org/officeDocument/2006/relationships/image" Target="media/image6.jpg"/><Relationship Id="rId74" Type="http://schemas.openxmlformats.org/officeDocument/2006/relationships/hyperlink" Target="mailto:analistadatos@cali.gov.co" TargetMode="External"/><Relationship Id="rId77" Type="http://schemas.openxmlformats.org/officeDocument/2006/relationships/image" Target="media/image8.jpg"/><Relationship Id="rId76" Type="http://schemas.openxmlformats.org/officeDocument/2006/relationships/image" Target="media/image23.jpg"/><Relationship Id="rId79" Type="http://schemas.openxmlformats.org/officeDocument/2006/relationships/image" Target="media/image40.png"/><Relationship Id="rId78" Type="http://schemas.openxmlformats.org/officeDocument/2006/relationships/image" Target="media/image36.png"/><Relationship Id="rId71" Type="http://schemas.openxmlformats.org/officeDocument/2006/relationships/hyperlink" Target="mailto:tecnicocamposvcasc@cali.gov.co" TargetMode="External"/><Relationship Id="rId70" Type="http://schemas.openxmlformats.org/officeDocument/2006/relationships/image" Target="media/image3.png"/><Relationship Id="rId62" Type="http://schemas.openxmlformats.org/officeDocument/2006/relationships/image" Target="media/image15.jpg"/><Relationship Id="rId61" Type="http://schemas.openxmlformats.org/officeDocument/2006/relationships/image" Target="media/image4.jpg"/><Relationship Id="rId64" Type="http://schemas.openxmlformats.org/officeDocument/2006/relationships/image" Target="media/image5.png"/><Relationship Id="rId63" Type="http://schemas.openxmlformats.org/officeDocument/2006/relationships/image" Target="media/image2.png"/><Relationship Id="rId66" Type="http://schemas.openxmlformats.org/officeDocument/2006/relationships/image" Target="media/image21.jpg"/><Relationship Id="rId65" Type="http://schemas.openxmlformats.org/officeDocument/2006/relationships/image" Target="media/image12.png"/><Relationship Id="rId68" Type="http://schemas.openxmlformats.org/officeDocument/2006/relationships/hyperlink" Target="https://docs.google.com/forms/d/1SgfRcHF0KxHsp8F7kGECjWbvle8g5mZj_Bn5lrZhDko/viewform" TargetMode="External"/><Relationship Id="rId67" Type="http://schemas.openxmlformats.org/officeDocument/2006/relationships/chart" Target="charts/chart1.xml"/><Relationship Id="rId60" Type="http://schemas.openxmlformats.org/officeDocument/2006/relationships/image" Target="media/image16.jpg"/><Relationship Id="rId69" Type="http://schemas.openxmlformats.org/officeDocument/2006/relationships/image" Target="media/image1.png"/><Relationship Id="rId51" Type="http://schemas.openxmlformats.org/officeDocument/2006/relationships/image" Target="media/image13.png"/><Relationship Id="rId50" Type="http://schemas.openxmlformats.org/officeDocument/2006/relationships/image" Target="media/image10.png"/><Relationship Id="rId53" Type="http://schemas.openxmlformats.org/officeDocument/2006/relationships/chart" Target="charts/chart2.xml"/><Relationship Id="rId52" Type="http://schemas.openxmlformats.org/officeDocument/2006/relationships/hyperlink" Target="mailto:wilsonsalas.c@gmail.com" TargetMode="External"/><Relationship Id="rId55" Type="http://schemas.openxmlformats.org/officeDocument/2006/relationships/hyperlink" Target="mailto:simongrueso.c@gmail.com" TargetMode="External"/><Relationship Id="rId54" Type="http://schemas.openxmlformats.org/officeDocument/2006/relationships/hyperlink" Target="mailto:wilsonsalas.c@gmail.com" TargetMode="External"/><Relationship Id="rId57" Type="http://schemas.openxmlformats.org/officeDocument/2006/relationships/image" Target="media/image9.jpg"/><Relationship Id="rId56" Type="http://schemas.openxmlformats.org/officeDocument/2006/relationships/image" Target="media/image19.png"/><Relationship Id="rId59" Type="http://schemas.openxmlformats.org/officeDocument/2006/relationships/image" Target="media/image17.jpg"/><Relationship Id="rId58" Type="http://schemas.openxmlformats.org/officeDocument/2006/relationships/image" Target="media/image14.jp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SGC%20SVCASC\Documents\1%20Gisela%202020\27%20SGC%20del%20SVCASC\62%202021%20Evaluaci&#243;n%20Personal%202021\Evaluaci&#243;n.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SGC%20SVCASC\Documents\1%20Gisela%202020\27%20SGC%20del%20SVCASC\52%202021%20Evaluaci&#243;n%20Personal%20y%20Proveedores\SVCASC.FG.25%20Seguimiento%20y%20Reevaluci&#243;n%20Proveedores%20V02.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Users\SGC%20SVCASC\Documents\1%20Gisela%202020\66%20Cuentas%202021\Cuentas%20Calidad%20de%20Air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accent1"/>
            </a:solidFill>
            <a:ln>
              <a:noFill/>
            </a:ln>
            <a:effectLst/>
          </c:spPr>
          <c:invertIfNegative val="0"/>
          <c:cat>
            <c:strRef>
              <c:f>Hoja1!$B$3:$B$9</c:f>
              <c:strCache>
                <c:ptCount val="7"/>
                <c:pt idx="0">
                  <c:v>GISELA ARIZABALETA MORENO</c:v>
                </c:pt>
                <c:pt idx="1">
                  <c:v>JOHN EDINSON HOLGUIN</c:v>
                </c:pt>
                <c:pt idx="2">
                  <c:v>JOSE LUIS CABRERA VEGA</c:v>
                </c:pt>
                <c:pt idx="3">
                  <c:v>KEVIN MARTÍNEZ DÍAZ</c:v>
                </c:pt>
                <c:pt idx="4">
                  <c:v>WILSON RAFAEL SALAS CHÁVEZ</c:v>
                </c:pt>
                <c:pt idx="5">
                  <c:v>SIMÓN GRUESO CASQUETE</c:v>
                </c:pt>
                <c:pt idx="6">
                  <c:v>DIEGO ANDRÉS ARIAS ARANA </c:v>
                </c:pt>
              </c:strCache>
            </c:strRef>
          </c:cat>
          <c:val>
            <c:numRef>
              <c:f>Hoja1!$F$3:$F$9</c:f>
              <c:numCache>
                <c:formatCode>General</c:formatCode>
                <c:ptCount val="7"/>
                <c:pt idx="0">
                  <c:v>930</c:v>
                </c:pt>
                <c:pt idx="1">
                  <c:v>930</c:v>
                </c:pt>
                <c:pt idx="2">
                  <c:v>880</c:v>
                </c:pt>
                <c:pt idx="3">
                  <c:v>910</c:v>
                </c:pt>
                <c:pt idx="4">
                  <c:v>930</c:v>
                </c:pt>
                <c:pt idx="5">
                  <c:v>950</c:v>
                </c:pt>
                <c:pt idx="6">
                  <c:v>910</c:v>
                </c:pt>
              </c:numCache>
            </c:numRef>
          </c:val>
          <c:extLst>
            <c:ext xmlns:c16="http://schemas.microsoft.com/office/drawing/2014/chart" uri="{C3380CC4-5D6E-409C-BE32-E72D297353CC}">
              <c16:uniqueId val="{00000000-FC44-489B-A633-95AE38DC7F7A}"/>
            </c:ext>
          </c:extLst>
        </c:ser>
        <c:dLbls>
          <c:showLegendKey val="0"/>
          <c:showVal val="0"/>
          <c:showCatName val="0"/>
          <c:showSerName val="0"/>
          <c:showPercent val="0"/>
          <c:showBubbleSize val="0"/>
        </c:dLbls>
        <c:gapWidth val="182"/>
        <c:axId val="431492424"/>
        <c:axId val="431489680"/>
      </c:barChart>
      <c:catAx>
        <c:axId val="431492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431489680"/>
        <c:crosses val="autoZero"/>
        <c:auto val="1"/>
        <c:lblAlgn val="ctr"/>
        <c:lblOffset val="100"/>
        <c:noMultiLvlLbl val="0"/>
      </c:catAx>
      <c:valAx>
        <c:axId val="4314896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CO"/>
          </a:p>
        </c:txPr>
        <c:crossAx val="431492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Arial" panose="020B0604020202020204" pitchFamily="34" charset="0"/>
          <a:cs typeface="Arial" panose="020B0604020202020204" pitchFamily="34" charset="0"/>
        </a:defRPr>
      </a:pPr>
      <a:endParaRPr lang="es-C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a:noFill/>
            </a:ln>
            <a:effectLst>
              <a:outerShdw blurRad="40000" dist="23000" dir="5400000" rotWithShape="0">
                <a:srgbClr val="000000">
                  <a:alpha val="35000"/>
                </a:srgbClr>
              </a:outerShdw>
            </a:effectLst>
          </c:spPr>
          <c:invertIfNegative val="0"/>
          <c:dPt>
            <c:idx val="0"/>
            <c:invertIfNegative val="0"/>
            <c:bubble3D val="0"/>
            <c:spPr>
              <a:solidFill>
                <a:schemeClr val="accent1"/>
              </a:soli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1-833C-4B64-A3B2-6119C3EC38AF}"/>
              </c:ext>
            </c:extLst>
          </c:dPt>
          <c:dPt>
            <c:idx val="1"/>
            <c:invertIfNegative val="0"/>
            <c:bubble3D val="0"/>
            <c:spPr>
              <a:solidFill>
                <a:schemeClr val="accent3"/>
              </a:soli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3-833C-4B64-A3B2-6119C3EC38AF}"/>
              </c:ext>
            </c:extLst>
          </c:dPt>
          <c:dPt>
            <c:idx val="2"/>
            <c:invertIfNegative val="0"/>
            <c:bubble3D val="0"/>
            <c:spPr>
              <a:solidFill>
                <a:schemeClr val="accent2">
                  <a:lumMod val="75000"/>
                </a:schemeClr>
              </a:soli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5-833C-4B64-A3B2-6119C3EC38AF}"/>
              </c:ext>
            </c:extLst>
          </c:dPt>
          <c:dPt>
            <c:idx val="3"/>
            <c:invertIfNegative val="0"/>
            <c:bubble3D val="0"/>
            <c:spPr>
              <a:solidFill>
                <a:schemeClr val="accent4">
                  <a:lumMod val="75000"/>
                </a:schemeClr>
              </a:soli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7-833C-4B64-A3B2-6119C3EC38AF}"/>
              </c:ext>
            </c:extLst>
          </c:dPt>
          <c:dPt>
            <c:idx val="4"/>
            <c:invertIfNegative val="0"/>
            <c:bubble3D val="0"/>
            <c:spPr>
              <a:solidFill>
                <a:srgbClr val="00B0F0"/>
              </a:soli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9-833C-4B64-A3B2-6119C3EC38AF}"/>
              </c:ext>
            </c:extLst>
          </c:dPt>
          <c:dPt>
            <c:idx val="5"/>
            <c:invertIfNegative val="0"/>
            <c:bubble3D val="0"/>
            <c:spPr>
              <a:solidFill>
                <a:schemeClr val="bg2">
                  <a:lumMod val="50000"/>
                </a:schemeClr>
              </a:soli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B-833C-4B64-A3B2-6119C3EC38AF}"/>
              </c:ext>
            </c:extLst>
          </c:dPt>
          <c:dPt>
            <c:idx val="6"/>
            <c:invertIfNegative val="0"/>
            <c:bubble3D val="0"/>
            <c:spPr>
              <a:solidFill>
                <a:srgbClr val="FFC000"/>
              </a:solidFill>
              <a:ln>
                <a:noFill/>
              </a:ln>
              <a:effectLst>
                <a:outerShdw blurRad="40000" dist="23000" dir="5400000" rotWithShape="0">
                  <a:srgbClr val="000000">
                    <a:alpha val="35000"/>
                  </a:srgbClr>
                </a:outerShdw>
              </a:effectLst>
            </c:spPr>
            <c:extLst>
              <c:ext xmlns:c16="http://schemas.microsoft.com/office/drawing/2014/chart" uri="{C3380CC4-5D6E-409C-BE32-E72D297353CC}">
                <c16:uniqueId val="{0000000D-833C-4B64-A3B2-6119C3EC38AF}"/>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'Evaluación Proveedores'!$B$90:$B$96</c:f>
              <c:strCache>
                <c:ptCount val="7"/>
                <c:pt idx="0">
                  <c:v>DOBOCOL</c:v>
                </c:pt>
                <c:pt idx="1">
                  <c:v>PYMES ON LINE</c:v>
                </c:pt>
                <c:pt idx="2">
                  <c:v>UNAL-CALAIRE</c:v>
                </c:pt>
                <c:pt idx="3">
                  <c:v>UNAL-CALAIRE</c:v>
                </c:pt>
                <c:pt idx="4">
                  <c:v>IDEAM</c:v>
                </c:pt>
                <c:pt idx="5">
                  <c:v>INTECCON</c:v>
                </c:pt>
                <c:pt idx="6">
                  <c:v>ORGAMBIENTAL</c:v>
                </c:pt>
              </c:strCache>
            </c:strRef>
          </c:cat>
          <c:val>
            <c:numRef>
              <c:f>'Evaluación Proveedores'!$C$90:$C$96</c:f>
              <c:numCache>
                <c:formatCode>General</c:formatCode>
                <c:ptCount val="7"/>
                <c:pt idx="0">
                  <c:v>4</c:v>
                </c:pt>
                <c:pt idx="1">
                  <c:v>4.75</c:v>
                </c:pt>
                <c:pt idx="2">
                  <c:v>4.5</c:v>
                </c:pt>
                <c:pt idx="3">
                  <c:v>4</c:v>
                </c:pt>
                <c:pt idx="4">
                  <c:v>2.9999999999999996</c:v>
                </c:pt>
                <c:pt idx="5">
                  <c:v>5</c:v>
                </c:pt>
                <c:pt idx="6">
                  <c:v>5</c:v>
                </c:pt>
              </c:numCache>
            </c:numRef>
          </c:val>
          <c:extLst>
            <c:ext xmlns:c16="http://schemas.microsoft.com/office/drawing/2014/chart" uri="{C3380CC4-5D6E-409C-BE32-E72D297353CC}">
              <c16:uniqueId val="{00000000-6868-4E11-BC19-1ABEE64828C7}"/>
            </c:ext>
          </c:extLst>
        </c:ser>
        <c:dLbls>
          <c:showLegendKey val="0"/>
          <c:showVal val="1"/>
          <c:showCatName val="0"/>
          <c:showSerName val="0"/>
          <c:showPercent val="0"/>
          <c:showBubbleSize val="0"/>
        </c:dLbls>
        <c:gapWidth val="75"/>
        <c:axId val="653433712"/>
        <c:axId val="653430184"/>
      </c:barChart>
      <c:catAx>
        <c:axId val="653433712"/>
        <c:scaling>
          <c:orientation val="minMax"/>
        </c:scaling>
        <c:delete val="0"/>
        <c:axPos val="b"/>
        <c:numFmt formatCode="General" sourceLinked="0"/>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700" b="1" i="0" u="none" strike="noStrike" kern="1200" baseline="0">
                <a:solidFill>
                  <a:schemeClr val="tx1"/>
                </a:solidFill>
                <a:latin typeface="Arial" panose="020B0604020202020204" pitchFamily="34" charset="0"/>
                <a:ea typeface="+mn-ea"/>
                <a:cs typeface="Arial" panose="020B0604020202020204" pitchFamily="34" charset="0"/>
              </a:defRPr>
            </a:pPr>
            <a:endParaRPr lang="es-CO"/>
          </a:p>
        </c:txPr>
        <c:crossAx val="653430184"/>
        <c:crosses val="autoZero"/>
        <c:auto val="1"/>
        <c:lblAlgn val="ctr"/>
        <c:lblOffset val="100"/>
        <c:noMultiLvlLbl val="0"/>
      </c:catAx>
      <c:valAx>
        <c:axId val="653430184"/>
        <c:scaling>
          <c:orientation val="minMax"/>
          <c:max val="5"/>
        </c:scaling>
        <c:delete val="1"/>
        <c:axPos val="l"/>
        <c:numFmt formatCode="General" sourceLinked="1"/>
        <c:majorTickMark val="none"/>
        <c:minorTickMark val="none"/>
        <c:tickLblPos val="nextTo"/>
        <c:crossAx val="653433712"/>
        <c:crosses val="autoZero"/>
        <c:crossBetween val="between"/>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sz="700">
          <a:latin typeface="Arial" panose="020B0604020202020204" pitchFamily="34" charset="0"/>
          <a:cs typeface="Arial" panose="020B0604020202020204" pitchFamily="34" charset="0"/>
        </a:defRPr>
      </a:pPr>
      <a:endParaRPr lang="es-C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100"/>
              <a:t>Presupuesto ($COP) Contratodo por Categoria de Inversión</a:t>
            </a:r>
            <a:r>
              <a:rPr lang="en-US" sz="1100" baseline="0"/>
              <a:t> </a:t>
            </a:r>
          </a:p>
          <a:p>
            <a:pPr>
              <a:defRPr/>
            </a:pPr>
            <a:r>
              <a:rPr lang="en-US" sz="1100"/>
              <a:t>Año</a:t>
            </a:r>
            <a:r>
              <a:rPr lang="en-US" sz="1100" baseline="0"/>
              <a:t> 2021</a:t>
            </a:r>
            <a:endParaRPr lang="en-US" sz="1100"/>
          </a:p>
        </c:rich>
      </c:tx>
      <c:layout>
        <c:manualLayout>
          <c:xMode val="edge"/>
          <c:yMode val="edge"/>
          <c:x val="0.16470912113582545"/>
          <c:y val="1.873828856964397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CO"/>
        </a:p>
      </c:txPr>
    </c:title>
    <c:autoTitleDeleted val="0"/>
    <c:plotArea>
      <c:layout>
        <c:manualLayout>
          <c:layoutTarget val="inner"/>
          <c:xMode val="edge"/>
          <c:yMode val="edge"/>
          <c:x val="1.7777777777777778E-2"/>
          <c:y val="0.25087719298245614"/>
          <c:w val="0.96444444444444444"/>
          <c:h val="0.68218573007321448"/>
        </c:manualLayout>
      </c:layout>
      <c:barChart>
        <c:barDir val="col"/>
        <c:grouping val="clustered"/>
        <c:varyColors val="0"/>
        <c:ser>
          <c:idx val="0"/>
          <c:order val="0"/>
          <c:tx>
            <c:strRef>
              <c:f>Junio!$C$44</c:f>
              <c:strCache>
                <c:ptCount val="1"/>
                <c:pt idx="0">
                  <c:v>Descripción</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CO"/>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Junio!$C$45:$C$50</c:f>
              <c:strCache>
                <c:ptCount val="6"/>
                <c:pt idx="0">
                  <c:v>Personal Técnico</c:v>
                </c:pt>
                <c:pt idx="1">
                  <c:v>Consumibles y Repuestos</c:v>
                </c:pt>
                <c:pt idx="2">
                  <c:v>Calibración de Equipos</c:v>
                </c:pt>
                <c:pt idx="3">
                  <c:v>Servicios de Auditoria</c:v>
                </c:pt>
                <c:pt idx="4">
                  <c:v>Equipos y  Software</c:v>
                </c:pt>
                <c:pt idx="5">
                  <c:v>Gestión del Conocimiento</c:v>
                </c:pt>
              </c:strCache>
            </c:strRef>
          </c:cat>
          <c:val>
            <c:numRef>
              <c:f>Junio!$D$45:$D$50</c:f>
              <c:numCache>
                <c:formatCode>#,##0</c:formatCode>
                <c:ptCount val="6"/>
                <c:pt idx="0">
                  <c:v>312070000</c:v>
                </c:pt>
                <c:pt idx="1">
                  <c:v>32278347</c:v>
                </c:pt>
                <c:pt idx="2">
                  <c:v>118382757</c:v>
                </c:pt>
                <c:pt idx="3">
                  <c:v>26751060</c:v>
                </c:pt>
                <c:pt idx="4">
                  <c:v>0</c:v>
                </c:pt>
                <c:pt idx="5">
                  <c:v>0</c:v>
                </c:pt>
              </c:numCache>
            </c:numRef>
          </c:val>
          <c:extLst>
            <c:ext xmlns:c16="http://schemas.microsoft.com/office/drawing/2014/chart" uri="{C3380CC4-5D6E-409C-BE32-E72D297353CC}">
              <c16:uniqueId val="{00000000-9ADB-41D1-87BE-73CAAE6CE4E2}"/>
            </c:ext>
          </c:extLst>
        </c:ser>
        <c:dLbls>
          <c:showLegendKey val="0"/>
          <c:showVal val="0"/>
          <c:showCatName val="0"/>
          <c:showSerName val="0"/>
          <c:showPercent val="0"/>
          <c:showBubbleSize val="0"/>
        </c:dLbls>
        <c:gapWidth val="219"/>
        <c:overlap val="-27"/>
        <c:axId val="653429008"/>
        <c:axId val="653432928"/>
        <c:extLst/>
      </c:barChart>
      <c:catAx>
        <c:axId val="653429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CO"/>
          </a:p>
        </c:txPr>
        <c:crossAx val="653432928"/>
        <c:crosses val="autoZero"/>
        <c:auto val="1"/>
        <c:lblAlgn val="ctr"/>
        <c:lblOffset val="100"/>
        <c:noMultiLvlLbl val="0"/>
      </c:catAx>
      <c:valAx>
        <c:axId val="653432928"/>
        <c:scaling>
          <c:orientation val="minMax"/>
        </c:scaling>
        <c:delete val="1"/>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crossAx val="653429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es-CO"/>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120">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3">
      <cs:styleClr val="auto"/>
    </cs:fillRef>
    <cs:effectRef idx="2">
      <a:schemeClr val="dk1"/>
    </cs:effectRef>
    <cs:fontRef idx="minor">
      <a:schemeClr val="tx1"/>
    </cs:fontRef>
  </cs:dataPoint>
  <cs:dataPoint3D>
    <cs:lnRef idx="0"/>
    <cs:fillRef idx="1">
      <cs:styleClr val="auto"/>
    </cs:fillRef>
    <cs:effectRef idx="2">
      <a:schemeClr val="dk1"/>
    </cs:effectRef>
    <cs:fontRef idx="minor">
      <a:schemeClr val="tx1"/>
    </cs:fontRef>
  </cs:dataPoint3D>
  <cs:dataPointLine>
    <cs:lnRef idx="1">
      <cs:styleClr val="auto"/>
    </cs:lnRef>
    <cs:lineWidthScale>5</cs:lineWidthScale>
    <cs:fillRef idx="0"/>
    <cs:effectRef idx="0"/>
    <cs:fontRef idx="minor">
      <a:schemeClr val="tx1"/>
    </cs:fontRef>
    <cs:spPr>
      <a:ln cap="rnd">
        <a:round/>
      </a:ln>
    </cs:spPr>
  </cs:dataPointLine>
  <cs:dataPointMarker>
    <cs:lnRef idx="1">
      <cs:styleClr val="auto"/>
    </cs:lnRef>
    <cs:fillRef idx="3">
      <cs:styleClr val="auto"/>
    </cs:fillRef>
    <cs:effectRef idx="2">
      <a:schemeClr val="dk1"/>
    </cs:effectRef>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0"/>
    <cs:fillRef idx="3" mods="ignoreCSTransforms">
      <cs:styleClr val="0">
        <a:shade val="25000"/>
      </cs:styleClr>
    </cs:fillRef>
    <cs:effectRef idx="2">
      <a:schemeClr val="dk1"/>
    </cs:effectRef>
    <cs:fontRef idx="minor">
      <a:schemeClr val="tx1"/>
    </cs:fontRef>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0"/>
    <cs:fillRef idx="3" mods="ignoreCSTransforms">
      <cs:styleClr val="0">
        <a:tint val="25000"/>
      </cs:styleClr>
    </cs:fillRef>
    <cs:effectRef idx="2">
      <a:schemeClr val="dk1"/>
    </cs:effectRef>
    <cs:fontRef idx="minor">
      <a:schemeClr val="tx1"/>
    </cs:fontRef>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cGuuuETJ9Rc+DDtlzp0rrZ2REw==">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2020-11-16T18:50:00Z</dcterms:created>
  <dc:creator>SGC SVCASC</dc:creator>
</cp:coreProperties>
</file>